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A665F9">
                    <w:rPr>
                      <w:rFonts w:ascii="Times New Roman" w:eastAsia="Times New Roman" w:hAnsi="Times New Roman" w:cs="Times New Roman"/>
                      <w:sz w:val="28"/>
                      <w:szCs w:val="26"/>
                      <w:lang w:eastAsia="ru-RU"/>
                    </w:rPr>
                    <w:t>24</w:t>
                  </w:r>
                  <w:r w:rsidR="002A041C">
                    <w:rPr>
                      <w:rFonts w:ascii="Times New Roman" w:eastAsia="Times New Roman" w:hAnsi="Times New Roman" w:cs="Times New Roman"/>
                      <w:sz w:val="28"/>
                      <w:szCs w:val="26"/>
                      <w:lang w:eastAsia="ru-RU"/>
                    </w:rPr>
                    <w:t>.03.2025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F32718">
                    <w:rPr>
                      <w:rFonts w:ascii="Times New Roman" w:eastAsia="Times New Roman" w:hAnsi="Times New Roman" w:cs="Times New Roman"/>
                      <w:sz w:val="28"/>
                      <w:szCs w:val="26"/>
                      <w:lang w:eastAsia="ru-RU"/>
                    </w:rPr>
                    <w:t>45</w:t>
                  </w:r>
                  <w:r w:rsidR="00E96E34" w:rsidRPr="00F32718">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54677">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54677" w:rsidRDefault="008D498B" w:rsidP="00354677">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w:t>
      </w:r>
    </w:p>
    <w:p w:rsidR="00354677" w:rsidRDefault="005A5411" w:rsidP="003546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 и (или) выполнения работ по капитальному ремонту</w:t>
      </w:r>
    </w:p>
    <w:p w:rsidR="00354677" w:rsidRPr="00354677" w:rsidRDefault="005A5411" w:rsidP="0035467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общего имущества многоквартирных домов Смоленской области</w:t>
      </w:r>
      <w:r w:rsidRPr="00030C34">
        <w:rPr>
          <w:rFonts w:ascii="Times New Roman" w:hAnsi="Times New Roman" w:cs="Times New Roman"/>
          <w:b/>
          <w:bCs/>
          <w:sz w:val="28"/>
          <w:szCs w:val="28"/>
        </w:rPr>
        <w:t xml:space="preserve">, являющихся объектами культурного наследия, </w:t>
      </w:r>
      <w:r w:rsidR="00354677" w:rsidRPr="00354677">
        <w:rPr>
          <w:rFonts w:ascii="Times New Roman" w:hAnsi="Times New Roman" w:cs="Times New Roman"/>
          <w:b/>
          <w:sz w:val="28"/>
          <w:szCs w:val="28"/>
        </w:rPr>
        <w:t xml:space="preserve">в случаях, предусмотренных </w:t>
      </w:r>
      <w:hyperlink r:id="rId9" w:history="1">
        <w:r w:rsidR="00354677" w:rsidRPr="00354677">
          <w:rPr>
            <w:rFonts w:ascii="Times New Roman" w:hAnsi="Times New Roman" w:cs="Times New Roman"/>
            <w:b/>
            <w:sz w:val="28"/>
            <w:szCs w:val="28"/>
          </w:rPr>
          <w:t>пунктом 5 статьи 56.1</w:t>
        </w:r>
      </w:hyperlink>
      <w:r w:rsidR="00354677">
        <w:rPr>
          <w:rFonts w:ascii="Times New Roman" w:hAnsi="Times New Roman" w:cs="Times New Roman"/>
          <w:b/>
          <w:sz w:val="28"/>
          <w:szCs w:val="28"/>
        </w:rPr>
        <w:t xml:space="preserve"> Федерального закона «</w:t>
      </w:r>
      <w:r w:rsidR="00354677" w:rsidRPr="00354677">
        <w:rPr>
          <w:rFonts w:ascii="Times New Roman" w:hAnsi="Times New Roman" w:cs="Times New Roman"/>
          <w:b/>
          <w:sz w:val="28"/>
          <w:szCs w:val="28"/>
        </w:rPr>
        <w:t>Об объектах культурного наследия (памятниках истории и культур</w:t>
      </w:r>
      <w:r w:rsidR="00354677">
        <w:rPr>
          <w:rFonts w:ascii="Times New Roman" w:hAnsi="Times New Roman" w:cs="Times New Roman"/>
          <w:b/>
          <w:sz w:val="28"/>
          <w:szCs w:val="28"/>
        </w:rPr>
        <w:t>ы) народов Российской Федерации»</w:t>
      </w:r>
      <w:r w:rsidR="00354677" w:rsidRPr="00354677">
        <w:rPr>
          <w:rFonts w:ascii="Times New Roman" w:hAnsi="Times New Roman" w:cs="Times New Roman"/>
          <w:b/>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10" w:history="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 New Roman"/>
          <w:b/>
          <w:sz w:val="28"/>
          <w:szCs w:val="28"/>
        </w:rPr>
        <w:t xml:space="preserve"> указанного Федерального закона</w:t>
      </w:r>
    </w:p>
    <w:p w:rsidR="005A5411" w:rsidRDefault="005A5411" w:rsidP="005A5411">
      <w:pPr>
        <w:autoSpaceDE w:val="0"/>
        <w:autoSpaceDN w:val="0"/>
        <w:adjustRightInd w:val="0"/>
        <w:spacing w:after="0" w:line="240" w:lineRule="auto"/>
        <w:jc w:val="center"/>
        <w:rPr>
          <w:rFonts w:ascii="Times New Roman" w:hAnsi="Times New Roman" w:cs="Times New Roman"/>
          <w:b/>
          <w:bCs/>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7A1F85">
        <w:rPr>
          <w:rFonts w:ascii="Times New Roman" w:hAnsi="Times New Roman"/>
          <w:bCs/>
          <w:sz w:val="28"/>
          <w:szCs w:val="28"/>
        </w:rPr>
        <w:t>24</w:t>
      </w:r>
      <w:r w:rsidR="002A041C">
        <w:rPr>
          <w:rFonts w:ascii="Times New Roman" w:hAnsi="Times New Roman"/>
          <w:bCs/>
          <w:sz w:val="28"/>
          <w:szCs w:val="28"/>
        </w:rPr>
        <w:t>.03.2025</w:t>
      </w:r>
      <w:r w:rsidR="00624A3C" w:rsidRPr="00FE4467">
        <w:rPr>
          <w:rFonts w:ascii="Times New Roman" w:hAnsi="Times New Roman"/>
          <w:b/>
          <w:bCs/>
          <w:sz w:val="28"/>
          <w:szCs w:val="28"/>
        </w:rPr>
        <w:t xml:space="preserve"> </w:t>
      </w:r>
      <w:r w:rsidR="00065F24" w:rsidRPr="005C4505">
        <w:rPr>
          <w:rFonts w:ascii="Times New Roman" w:hAnsi="Times New Roman"/>
          <w:bCs/>
          <w:sz w:val="28"/>
          <w:szCs w:val="28"/>
        </w:rPr>
        <w:t xml:space="preserve">№ </w:t>
      </w:r>
      <w:r w:rsidR="00336578" w:rsidRPr="005C4505">
        <w:rPr>
          <w:rFonts w:ascii="Times New Roman" w:hAnsi="Times New Roman"/>
          <w:bCs/>
          <w:sz w:val="28"/>
          <w:szCs w:val="28"/>
        </w:rPr>
        <w:t>2</w:t>
      </w:r>
      <w:r w:rsidR="00EA4A7B">
        <w:rPr>
          <w:rFonts w:ascii="Times New Roman" w:hAnsi="Times New Roman"/>
          <w:bCs/>
          <w:sz w:val="28"/>
          <w:szCs w:val="28"/>
        </w:rPr>
        <w:t>9</w:t>
      </w:r>
      <w:bookmarkStart w:id="0" w:name="_GoBack"/>
      <w:bookmarkEnd w:id="0"/>
      <w:r w:rsidR="007A1F85" w:rsidRPr="005C4505">
        <w:rPr>
          <w:rFonts w:ascii="Times New Roman" w:hAnsi="Times New Roman"/>
          <w:bCs/>
          <w:sz w:val="28"/>
          <w:szCs w:val="28"/>
        </w:rPr>
        <w:t>-а(1)</w:t>
      </w:r>
      <w:r w:rsidR="00065F24" w:rsidRPr="005C4505">
        <w:rPr>
          <w:rFonts w:ascii="Times New Roman" w:hAnsi="Times New Roman"/>
          <w:bCs/>
          <w:sz w:val="28"/>
          <w:szCs w:val="28"/>
        </w:rPr>
        <w:t>.</w:t>
      </w:r>
    </w:p>
    <w:p w:rsidR="00354677" w:rsidRPr="00354677" w:rsidRDefault="0079517A" w:rsidP="005B2019">
      <w:p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proofErr w:type="gramStart"/>
      <w:r w:rsidR="001F1721" w:rsidRPr="00FE4467">
        <w:rPr>
          <w:rFonts w:ascii="Times New Roman" w:hAnsi="Times New Roman"/>
          <w:bCs/>
          <w:sz w:val="28"/>
          <w:szCs w:val="28"/>
        </w:rPr>
        <w:t xml:space="preserve">Включение </w:t>
      </w:r>
      <w:r w:rsidR="005C4505">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оказание услуг 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объектами культурного наследия,</w:t>
      </w:r>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 xml:space="preserve">в случаях, предусмотренных </w:t>
      </w:r>
      <w:hyperlink r:id="rId11" w:history="1">
        <w:r w:rsidR="00354677" w:rsidRPr="00354677">
          <w:rPr>
            <w:rFonts w:ascii="Times New Roman" w:hAnsi="Times New Roman" w:cs="Times New Roman"/>
            <w:sz w:val="28"/>
            <w:szCs w:val="28"/>
          </w:rPr>
          <w:t>пунктом 5 статьи 56.1</w:t>
        </w:r>
      </w:hyperlink>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w:t>
      </w:r>
      <w:proofErr w:type="gramEnd"/>
      <w:r w:rsidR="00354677">
        <w:rPr>
          <w:rFonts w:ascii="Times New Roman" w:hAnsi="Times New Roman" w:cs="Times New Roman"/>
          <w:sz w:val="28"/>
          <w:szCs w:val="28"/>
        </w:rPr>
        <w:t xml:space="preserve"> культурного наследия, в случаях, предусмотренных </w:t>
      </w:r>
      <w:hyperlink r:id="rId12" w:history="1">
        <w:r w:rsidR="00354677" w:rsidRPr="00354677">
          <w:rPr>
            <w:rFonts w:ascii="Times New Roman" w:hAnsi="Times New Roman" w:cs="Times New Roman"/>
            <w:sz w:val="28"/>
            <w:szCs w:val="28"/>
          </w:rPr>
          <w:t>пунктом 6 статьи 56.1</w:t>
        </w:r>
      </w:hyperlink>
      <w:r w:rsidR="005B2019">
        <w:rPr>
          <w:rFonts w:ascii="Times New Roman" w:hAnsi="Times New Roman" w:cs="Times New Roman"/>
          <w:sz w:val="28"/>
          <w:szCs w:val="28"/>
        </w:rPr>
        <w:t xml:space="preserve"> указанного Федерального закона.</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proofErr w:type="gramStart"/>
      <w:r w:rsidRPr="00F42CFD">
        <w:rPr>
          <w:rFonts w:ascii="Times New Roman" w:hAnsi="Times New Roman" w:cs="Times New Roman"/>
          <w:bCs/>
          <w:sz w:val="28"/>
          <w:szCs w:val="28"/>
          <w:lang w:val="en-US"/>
        </w:rPr>
        <w:t>e-mail</w:t>
      </w:r>
      <w:proofErr w:type="gramEnd"/>
      <w:r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 xml:space="preserve"> @admin-smolensk.ru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3"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proofErr w:type="gramEnd"/>
      <w:r w:rsidRPr="00EB7A9A">
        <w:rPr>
          <w:rFonts w:ascii="Times New Roman" w:hAnsi="Times New Roman" w:cs="Times New Roman"/>
          <w:bCs/>
          <w:sz w:val="28"/>
          <w:szCs w:val="28"/>
          <w:lang w:val="en-US"/>
        </w:rPr>
        <w:t xml:space="preserve">: </w:t>
      </w:r>
      <w:hyperlink r:id="rId14"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proofErr w:type="spellStart"/>
      <w:r w:rsidRPr="00957BB2">
        <w:rPr>
          <w:rFonts w:ascii="Times New Roman" w:hAnsi="Times New Roman" w:cs="Times New Roman"/>
          <w:sz w:val="28"/>
          <w:szCs w:val="28"/>
          <w:u w:val="single"/>
          <w:lang w:val="en-US"/>
        </w:rPr>
        <w:t>kaprem</w:t>
      </w:r>
      <w:proofErr w:type="spellEnd"/>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smolensk</w:t>
      </w:r>
      <w:proofErr w:type="spellEnd"/>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ru</w:t>
      </w:r>
      <w:proofErr w:type="spellEnd"/>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5"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proofErr w:type="spellStart"/>
        <w:r w:rsidR="006A5BE3" w:rsidRPr="00957BB2">
          <w:rPr>
            <w:rStyle w:val="a5"/>
            <w:rFonts w:ascii="Times New Roman" w:hAnsi="Times New Roman"/>
            <w:bCs/>
            <w:color w:val="auto"/>
            <w:sz w:val="28"/>
            <w:szCs w:val="28"/>
            <w:lang w:val="en-US"/>
          </w:rPr>
          <w:t>ru</w:t>
        </w:r>
        <w:proofErr w:type="spellEnd"/>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5C4505"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«25</w:t>
      </w:r>
      <w:r w:rsidR="002A041C">
        <w:rPr>
          <w:rFonts w:ascii="Times New Roman" w:hAnsi="Times New Roman"/>
          <w:bCs/>
          <w:sz w:val="28"/>
          <w:szCs w:val="28"/>
        </w:rPr>
        <w:t>» марта</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5C4505">
        <w:rPr>
          <w:rFonts w:ascii="Times New Roman" w:hAnsi="Times New Roman"/>
          <w:bCs/>
          <w:sz w:val="28"/>
          <w:szCs w:val="28"/>
        </w:rPr>
        <w:t>14</w:t>
      </w:r>
      <w:r w:rsidR="002A041C">
        <w:rPr>
          <w:rFonts w:ascii="Times New Roman" w:hAnsi="Times New Roman"/>
          <w:bCs/>
          <w:sz w:val="28"/>
          <w:szCs w:val="28"/>
        </w:rPr>
        <w:t>» апреля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5C4505">
        <w:rPr>
          <w:rFonts w:ascii="Times New Roman" w:hAnsi="Times New Roman"/>
          <w:bCs/>
          <w:sz w:val="28"/>
          <w:szCs w:val="28"/>
        </w:rPr>
        <w:t>28</w:t>
      </w:r>
      <w:r w:rsidR="002A041C">
        <w:rPr>
          <w:rFonts w:ascii="Times New Roman" w:hAnsi="Times New Roman"/>
          <w:bCs/>
          <w:sz w:val="28"/>
          <w:szCs w:val="28"/>
        </w:rPr>
        <w:t>» апреля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xml:space="preserve">. Смоленск, ул. Кловская, д. 13, </w:t>
      </w:r>
      <w:proofErr w:type="spellStart"/>
      <w:r w:rsidRPr="0079517A">
        <w:rPr>
          <w:rFonts w:ascii="Times New Roman" w:hAnsi="Times New Roman"/>
          <w:bCs/>
          <w:sz w:val="28"/>
          <w:szCs w:val="28"/>
        </w:rPr>
        <w:t>каб</w:t>
      </w:r>
      <w:proofErr w:type="spellEnd"/>
      <w:r w:rsidRPr="0079517A">
        <w:rPr>
          <w:rFonts w:ascii="Times New Roman" w:hAnsi="Times New Roman"/>
          <w:bCs/>
          <w:sz w:val="28"/>
          <w:szCs w:val="28"/>
        </w:rPr>
        <w:t>.</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Общие требования к выполнению работ (услуг)</w:t>
            </w:r>
          </w:p>
        </w:tc>
        <w:tc>
          <w:tcPr>
            <w:tcW w:w="7007" w:type="dxa"/>
            <w:shd w:val="clear" w:color="auto" w:fill="auto"/>
            <w:vAlign w:val="center"/>
          </w:tcPr>
          <w:p w:rsidR="006563DF" w:rsidRPr="00EA5349" w:rsidRDefault="006563DF" w:rsidP="006563DF">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6563DF" w:rsidRPr="00EA5349" w:rsidRDefault="006563DF" w:rsidP="006563DF">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6"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proofErr w:type="gramStart"/>
            <w:r w:rsidRPr="00EA5349">
              <w:rPr>
                <w:rFonts w:ascii="Times New Roman" w:eastAsia="Calibri" w:hAnsi="Times New Roman" w:cs="Times New Roman"/>
                <w:sz w:val="24"/>
                <w:szCs w:val="24"/>
              </w:rPr>
              <w:t>ТР</w:t>
            </w:r>
            <w:proofErr w:type="gramEnd"/>
            <w:r w:rsidRPr="00EA5349">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7"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lastRenderedPageBreak/>
              <w:t>- СП 63.13330.2018 «Бетонные и железобетонные конструкции. Основные положения»;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СП 76.13330.2016 «Электротехнические устройства»;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EA5349">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EA5349">
              <w:rPr>
                <w:rFonts w:ascii="Times New Roman" w:eastAsia="SimSun" w:hAnsi="Times New Roman" w:cs="Times New Roman"/>
                <w:kern w:val="3"/>
                <w:sz w:val="24"/>
                <w:szCs w:val="24"/>
                <w:lang w:eastAsia="zh-CN" w:bidi="hi-IN"/>
              </w:rPr>
              <w:t>»;</w:t>
            </w:r>
          </w:p>
          <w:p w:rsidR="006563DF" w:rsidRPr="00EA5349" w:rsidRDefault="006563DF" w:rsidP="006563DF">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99669C" w:rsidRDefault="006563DF" w:rsidP="006563DF">
            <w:pPr>
              <w:spacing w:after="0" w:line="240" w:lineRule="auto"/>
              <w:jc w:val="both"/>
              <w:rPr>
                <w:rFonts w:ascii="Times New Roman" w:eastAsia="Calibri" w:hAnsi="Times New Roman" w:cs="Times New Roman"/>
                <w:sz w:val="24"/>
                <w:szCs w:val="24"/>
                <w:highlight w:val="yellow"/>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lastRenderedPageBreak/>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разработка грунта в подвале при замене трубопровода </w:t>
            </w:r>
            <w:r w:rsidRPr="00030C34">
              <w:rPr>
                <w:rFonts w:ascii="Times New Roman" w:hAnsi="Times New Roman" w:cs="Times New Roman"/>
                <w:sz w:val="24"/>
                <w:szCs w:val="24"/>
              </w:rPr>
              <w:lastRenderedPageBreak/>
              <w:t>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сети </w:t>
            </w:r>
            <w:proofErr w:type="spellStart"/>
            <w:r w:rsidRPr="00030C34">
              <w:rPr>
                <w:rFonts w:ascii="Times New Roman" w:hAnsi="Times New Roman" w:cs="Times New Roman"/>
                <w:sz w:val="24"/>
                <w:szCs w:val="24"/>
              </w:rPr>
              <w:t>газопотребления</w:t>
            </w:r>
            <w:proofErr w:type="spellEnd"/>
            <w:r w:rsidRPr="00030C34">
              <w:rPr>
                <w:rFonts w:ascii="Times New Roman" w:hAnsi="Times New Roman" w:cs="Times New Roman"/>
                <w:sz w:val="24"/>
                <w:szCs w:val="24"/>
              </w:rPr>
              <w:t xml:space="preserve">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030C34">
              <w:rPr>
                <w:rFonts w:ascii="Times New Roman" w:hAnsi="Times New Roman" w:cs="Times New Roman"/>
                <w:sz w:val="24"/>
                <w:szCs w:val="24"/>
              </w:rPr>
              <w:t>повысительных</w:t>
            </w:r>
            <w:proofErr w:type="spellEnd"/>
            <w:r w:rsidRPr="00030C34">
              <w:rPr>
                <w:rFonts w:ascii="Times New Roman" w:hAnsi="Times New Roman" w:cs="Times New Roman"/>
                <w:sz w:val="24"/>
                <w:szCs w:val="24"/>
              </w:rPr>
              <w:t xml:space="preserve">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proofErr w:type="gramStart"/>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030C34">
              <w:rPr>
                <w:rFonts w:ascii="Times New Roman" w:hAnsi="Times New Roman" w:cs="Times New Roman"/>
                <w:sz w:val="24"/>
                <w:szCs w:val="24"/>
              </w:rPr>
              <w:t>на</w:t>
            </w:r>
            <w:proofErr w:type="gramEnd"/>
            <w:r w:rsidRPr="00030C34">
              <w:rPr>
                <w:rFonts w:ascii="Times New Roman" w:hAnsi="Times New Roman" w:cs="Times New Roman"/>
                <w:sz w:val="24"/>
                <w:szCs w:val="24"/>
              </w:rPr>
              <w:t xml:space="preserve">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 xml:space="preserve">1 </w:t>
            </w:r>
            <w:proofErr w:type="gramStart"/>
            <w:r w:rsidRPr="00030C34">
              <w:rPr>
                <w:rFonts w:ascii="Times New Roman" w:hAnsi="Times New Roman" w:cs="Times New Roman"/>
                <w:b/>
                <w:sz w:val="24"/>
                <w:szCs w:val="24"/>
              </w:rPr>
              <w:t>Скатные</w:t>
            </w:r>
            <w:proofErr w:type="gramEnd"/>
            <w:r w:rsidRPr="00030C34">
              <w:rPr>
                <w:rFonts w:ascii="Times New Roman" w:hAnsi="Times New Roman" w:cs="Times New Roman"/>
                <w:b/>
                <w:sz w:val="24"/>
                <w:szCs w:val="24"/>
              </w:rPr>
              <w:t xml:space="preserve">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030C34">
              <w:rPr>
                <w:rFonts w:ascii="Times New Roman" w:hAnsi="Times New Roman" w:cs="Times New Roman"/>
                <w:sz w:val="24"/>
                <w:szCs w:val="24"/>
              </w:rPr>
              <w:t>мауэрлатов</w:t>
            </w:r>
            <w:proofErr w:type="spellEnd"/>
            <w:r w:rsidRPr="00030C34">
              <w:rPr>
                <w:rFonts w:ascii="Times New Roman" w:hAnsi="Times New Roman" w:cs="Times New Roman"/>
                <w:sz w:val="24"/>
                <w:szCs w:val="24"/>
              </w:rPr>
              <w:t>,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антисептирование</w:t>
            </w:r>
            <w:proofErr w:type="spellEnd"/>
            <w:r w:rsidRPr="00030C34">
              <w:rPr>
                <w:rFonts w:ascii="Times New Roman" w:hAnsi="Times New Roman" w:cs="Times New Roman"/>
                <w:sz w:val="24"/>
                <w:szCs w:val="24"/>
              </w:rPr>
              <w:t xml:space="preserve"> и </w:t>
            </w:r>
            <w:proofErr w:type="spellStart"/>
            <w:r w:rsidRPr="00030C34">
              <w:rPr>
                <w:rFonts w:ascii="Times New Roman" w:hAnsi="Times New Roman" w:cs="Times New Roman"/>
                <w:sz w:val="24"/>
                <w:szCs w:val="24"/>
              </w:rPr>
              <w:t>антипирирование</w:t>
            </w:r>
            <w:proofErr w:type="spellEnd"/>
            <w:r w:rsidRPr="00030C34">
              <w:rPr>
                <w:rFonts w:ascii="Times New Roman" w:hAnsi="Times New Roman" w:cs="Times New Roman"/>
                <w:sz w:val="24"/>
                <w:szCs w:val="24"/>
              </w:rPr>
              <w:t xml:space="preserve">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системы водоотвода с заменой водосточных 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gramStart"/>
            <w:r w:rsidRPr="00030C34">
              <w:rPr>
                <w:rFonts w:ascii="Times New Roman" w:hAnsi="Times New Roman" w:cs="Times New Roman"/>
                <w:sz w:val="24"/>
                <w:szCs w:val="24"/>
              </w:rPr>
              <w:t>существующих</w:t>
            </w:r>
            <w:proofErr w:type="gramEnd"/>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в том числе с заменой песчано-дерновых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бетонными и асфальтовыми </w:t>
            </w:r>
            <w:proofErr w:type="spellStart"/>
            <w:r w:rsidRPr="00030C34">
              <w:rPr>
                <w:rFonts w:ascii="Times New Roman" w:hAnsi="Times New Roman" w:cs="Times New Roman"/>
                <w:sz w:val="24"/>
                <w:szCs w:val="24"/>
              </w:rPr>
              <w:t>отмостками</w:t>
            </w:r>
            <w:proofErr w:type="spellEnd"/>
            <w:r w:rsidRPr="00030C34">
              <w:rPr>
                <w:rFonts w:ascii="Times New Roman" w:hAnsi="Times New Roman" w:cs="Times New Roman"/>
                <w:sz w:val="24"/>
                <w:szCs w:val="24"/>
              </w:rPr>
              <w:t>.</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030C34">
              <w:rPr>
                <w:rFonts w:ascii="Times New Roman" w:hAnsi="Times New Roman" w:cs="Times New Roman"/>
                <w:sz w:val="24"/>
                <w:szCs w:val="24"/>
              </w:rPr>
              <w:t>противонапорной</w:t>
            </w:r>
            <w:proofErr w:type="spellEnd"/>
            <w:r w:rsidRPr="00030C34">
              <w:rPr>
                <w:rFonts w:ascii="Times New Roman" w:hAnsi="Times New Roman" w:cs="Times New Roman"/>
                <w:sz w:val="24"/>
                <w:szCs w:val="24"/>
              </w:rPr>
              <w:t xml:space="preserve">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 восстановление герметизации горизонтальных и вертикальных стыков стеновых панелей крупноблочных и </w:t>
            </w:r>
            <w:r w:rsidRPr="00030C34">
              <w:rPr>
                <w:rFonts w:ascii="Times New Roman" w:hAnsi="Times New Roman" w:cs="Times New Roman"/>
                <w:sz w:val="24"/>
                <w:szCs w:val="24"/>
              </w:rPr>
              <w:lastRenderedPageBreak/>
              <w:t>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gramStart"/>
            <w:r w:rsidRPr="00030C34">
              <w:rPr>
                <w:rFonts w:ascii="Times New Roman" w:hAnsi="Times New Roman" w:cs="Times New Roman"/>
                <w:sz w:val="24"/>
                <w:szCs w:val="24"/>
              </w:rPr>
              <w:t>ремонт штукатурки стен цоколя включая</w:t>
            </w:r>
            <w:proofErr w:type="gramEnd"/>
            <w:r w:rsidRPr="00030C34">
              <w:rPr>
                <w:rFonts w:ascii="Times New Roman" w:hAnsi="Times New Roman" w:cs="Times New Roman"/>
                <w:sz w:val="24"/>
                <w:szCs w:val="24"/>
              </w:rPr>
              <w:t xml:space="preserve">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xml:space="preserve">- устройство наружного </w:t>
            </w:r>
            <w:proofErr w:type="spellStart"/>
            <w:r w:rsidRPr="00030C34">
              <w:rPr>
                <w:rFonts w:ascii="Times New Roman" w:hAnsi="Times New Roman" w:cs="Times New Roman"/>
                <w:sz w:val="24"/>
                <w:szCs w:val="24"/>
              </w:rPr>
              <w:t>противонапорного</w:t>
            </w:r>
            <w:proofErr w:type="spellEnd"/>
            <w:r w:rsidRPr="00030C34">
              <w:rPr>
                <w:rFonts w:ascii="Times New Roman" w:hAnsi="Times New Roman" w:cs="Times New Roman"/>
                <w:sz w:val="24"/>
                <w:szCs w:val="24"/>
              </w:rPr>
              <w:t xml:space="preserve">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030C34">
              <w:rPr>
                <w:rFonts w:ascii="Times New Roman" w:hAnsi="Times New Roman" w:cs="Times New Roman"/>
                <w:sz w:val="24"/>
                <w:szCs w:val="24"/>
              </w:rPr>
              <w:t>предусмотрен</w:t>
            </w:r>
            <w:proofErr w:type="gramEnd"/>
            <w:r w:rsidRPr="00030C34">
              <w:rPr>
                <w:rFonts w:ascii="Times New Roman" w:hAnsi="Times New Roman" w:cs="Times New Roman"/>
                <w:sz w:val="24"/>
                <w:szCs w:val="24"/>
              </w:rPr>
              <w:t xml:space="preserve">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xml:space="preserve">№ </w:t>
            </w:r>
            <w:proofErr w:type="gramStart"/>
            <w:r w:rsidRPr="00957BB2">
              <w:rPr>
                <w:rStyle w:val="a9"/>
                <w:rFonts w:ascii="Times New Roman" w:hAnsi="Times New Roman" w:cs="Times New Roman"/>
                <w:sz w:val="24"/>
                <w:szCs w:val="24"/>
              </w:rPr>
              <w:t>п</w:t>
            </w:r>
            <w:proofErr w:type="gramEnd"/>
            <w:r w:rsidRPr="00957BB2">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6563DF" w:rsidRDefault="00D96A1F" w:rsidP="006563DF">
            <w:pPr>
              <w:autoSpaceDE w:val="0"/>
              <w:autoSpaceDN w:val="0"/>
              <w:adjustRightInd w:val="0"/>
              <w:jc w:val="both"/>
              <w:rPr>
                <w:rStyle w:val="a9"/>
                <w:rFonts w:ascii="Times New Roman" w:hAnsi="Times New Roman" w:cs="Times New Roman"/>
                <w:sz w:val="24"/>
                <w:szCs w:val="24"/>
              </w:rPr>
            </w:pPr>
            <w:proofErr w:type="gramStart"/>
            <w:r w:rsidRPr="006563DF">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sidRPr="006563DF">
              <w:rPr>
                <w:rStyle w:val="a9"/>
                <w:rFonts w:ascii="Times New Roman" w:hAnsi="Times New Roman" w:cs="Times New Roman"/>
                <w:sz w:val="24"/>
                <w:szCs w:val="24"/>
              </w:rPr>
              <w:t xml:space="preserve"> </w:t>
            </w:r>
            <w:r w:rsidRPr="006563DF">
              <w:rPr>
                <w:rStyle w:val="a9"/>
                <w:rFonts w:ascii="Times New Roman" w:hAnsi="Times New Roman" w:cs="Times New Roman"/>
                <w:sz w:val="24"/>
                <w:szCs w:val="24"/>
              </w:rPr>
              <w:t>(или)</w:t>
            </w:r>
            <w:r w:rsidR="006563DF">
              <w:rPr>
                <w:rStyle w:val="a9"/>
                <w:rFonts w:ascii="Times New Roman" w:hAnsi="Times New Roman" w:cs="Times New Roman"/>
                <w:sz w:val="24"/>
                <w:szCs w:val="24"/>
              </w:rPr>
              <w:t xml:space="preserve"> выполнение работ</w:t>
            </w:r>
            <w:r w:rsidR="006563DF" w:rsidRPr="006563DF">
              <w:rPr>
                <w:rStyle w:val="a9"/>
                <w:rFonts w:ascii="Times New Roman" w:hAnsi="Times New Roman" w:cs="Times New Roman"/>
                <w:sz w:val="24"/>
                <w:szCs w:val="24"/>
              </w:rPr>
              <w:t xml:space="preserve"> </w:t>
            </w:r>
            <w:r w:rsidR="006563DF" w:rsidRPr="006563DF">
              <w:rPr>
                <w:rFonts w:ascii="Times New Roman" w:hAnsi="Times New Roman" w:cs="Times New Roman"/>
                <w:bCs/>
                <w:sz w:val="24"/>
                <w:szCs w:val="24"/>
              </w:rPr>
              <w:t>по капитальному ремонту общего имущества многоква</w:t>
            </w:r>
            <w:r w:rsidR="00000136">
              <w:rPr>
                <w:rFonts w:ascii="Times New Roman" w:hAnsi="Times New Roman" w:cs="Times New Roman"/>
                <w:bCs/>
                <w:sz w:val="24"/>
                <w:szCs w:val="24"/>
              </w:rPr>
              <w:t>ртирных домов</w:t>
            </w:r>
            <w:r w:rsidR="006563DF" w:rsidRPr="006563DF">
              <w:rPr>
                <w:rFonts w:ascii="Times New Roman" w:hAnsi="Times New Roman" w:cs="Times New Roman"/>
                <w:bCs/>
                <w:sz w:val="24"/>
                <w:szCs w:val="24"/>
              </w:rPr>
              <w:t xml:space="preserve">, являющихся </w:t>
            </w:r>
            <w:r w:rsidR="006563DF" w:rsidRPr="006563DF">
              <w:rPr>
                <w:rFonts w:ascii="Times New Roman" w:hAnsi="Times New Roman" w:cs="Times New Roman"/>
                <w:sz w:val="24"/>
                <w:szCs w:val="24"/>
              </w:rPr>
              <w:t xml:space="preserve">объектами культурного наследия, в случаях, предусмотренных </w:t>
            </w:r>
            <w:hyperlink r:id="rId18" w:history="1">
              <w:r w:rsidR="006563DF" w:rsidRPr="006563DF">
                <w:rPr>
                  <w:rFonts w:ascii="Times New Roman" w:hAnsi="Times New Roman" w:cs="Times New Roman"/>
                  <w:sz w:val="24"/>
                  <w:szCs w:val="24"/>
                </w:rPr>
                <w:t>пунктом 5 статьи 56.1</w:t>
              </w:r>
            </w:hyperlink>
            <w:r w:rsidR="006563DF" w:rsidRPr="006563DF">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19" w:history="1">
              <w:r w:rsidR="006563DF" w:rsidRPr="006563DF">
                <w:rPr>
                  <w:rFonts w:ascii="Times New Roman" w:hAnsi="Times New Roman" w:cs="Times New Roman"/>
                  <w:sz w:val="24"/>
                  <w:szCs w:val="24"/>
                </w:rPr>
                <w:t>пунктом 6 статьи 56.1</w:t>
              </w:r>
              <w:proofErr w:type="gramEnd"/>
            </w:hyperlink>
            <w:r w:rsidR="006563DF" w:rsidRPr="006563DF">
              <w:rPr>
                <w:rFonts w:ascii="Times New Roman" w:hAnsi="Times New Roman" w:cs="Times New Roman"/>
                <w:sz w:val="24"/>
                <w:szCs w:val="24"/>
              </w:rPr>
              <w:t xml:space="preserve"> указанного Федерального закона.</w:t>
            </w:r>
            <w:r w:rsidR="006563DF">
              <w:rPr>
                <w:rFonts w:ascii="Times New Roman" w:hAnsi="Times New Roman" w:cs="Times New Roman"/>
                <w:sz w:val="24"/>
                <w:szCs w:val="24"/>
              </w:rPr>
              <w:t xml:space="preserve"> </w:t>
            </w:r>
            <w:r w:rsidRPr="006563DF">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w:t>
            </w:r>
            <w:r w:rsidRPr="00957BB2">
              <w:rPr>
                <w:rStyle w:val="a9"/>
                <w:rFonts w:ascii="Times New Roman" w:hAnsi="Times New Roman" w:cs="Times New Roman"/>
                <w:sz w:val="24"/>
                <w:szCs w:val="24"/>
              </w:rPr>
              <w:t>: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 xml:space="preserve">1. </w:t>
            </w:r>
            <w:proofErr w:type="gramStart"/>
            <w:r w:rsidRPr="00957BB2">
              <w:rPr>
                <w:rFonts w:ascii="Times New Roman" w:hAnsi="Times New Roman" w:cs="Times New Roman"/>
                <w:sz w:val="24"/>
                <w:szCs w:val="24"/>
              </w:rPr>
              <w:t>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957BB2">
              <w:rPr>
                <w:rFonts w:ascii="Times New Roman" w:hAnsi="Times New Roman" w:cs="Times New Roman"/>
                <w:sz w:val="24"/>
                <w:szCs w:val="24"/>
              </w:rPr>
              <w:t xml:space="preserve">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957BB2">
              <w:rPr>
                <w:rFonts w:ascii="Times New Roman" w:hAnsi="Times New Roman" w:cs="Times New Roman"/>
                <w:sz w:val="24"/>
                <w:szCs w:val="24"/>
              </w:rPr>
              <w:t>ранее</w:t>
            </w:r>
            <w:proofErr w:type="gramEnd"/>
            <w:r w:rsidRPr="00957BB2">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w:t>
            </w:r>
            <w:r w:rsidRPr="00957BB2">
              <w:rPr>
                <w:rStyle w:val="a9"/>
                <w:rFonts w:ascii="Times New Roman" w:hAnsi="Times New Roman" w:cs="Times New Roman"/>
                <w:sz w:val="24"/>
                <w:szCs w:val="24"/>
              </w:rPr>
              <w:lastRenderedPageBreak/>
              <w:t>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 xml:space="preserve">1. 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 xml:space="preserve">о проведении </w:t>
            </w:r>
            <w:r w:rsidRPr="00337AE8">
              <w:rPr>
                <w:rStyle w:val="a9"/>
                <w:rFonts w:ascii="Times New Roman" w:hAnsi="Times New Roman" w:cs="Times New Roman"/>
                <w:sz w:val="24"/>
                <w:szCs w:val="24"/>
              </w:rPr>
              <w:lastRenderedPageBreak/>
              <w:t>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w:t>
            </w:r>
            <w:proofErr w:type="gramStart"/>
            <w:r w:rsidR="00204BD3" w:rsidRPr="00211B97">
              <w:rPr>
                <w:rFonts w:ascii="Times New Roman" w:hAnsi="Times New Roman" w:cs="Times New Roman"/>
                <w:sz w:val="24"/>
                <w:szCs w:val="24"/>
              </w:rPr>
              <w:t>и(</w:t>
            </w:r>
            <w:proofErr w:type="gramEnd"/>
            <w:r w:rsidR="00204BD3" w:rsidRPr="00211B97">
              <w:rPr>
                <w:rFonts w:ascii="Times New Roman" w:hAnsi="Times New Roman" w:cs="Times New Roman"/>
                <w:sz w:val="24"/>
                <w:szCs w:val="24"/>
              </w:rPr>
              <w:t xml:space="preserve">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ж) 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 xml:space="preserve">з) 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 xml:space="preserve">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работ, сроки по которому нарушены. Подрядчик освобождается от уплаты </w:t>
            </w:r>
            <w:r w:rsidRPr="00337AE8">
              <w:rPr>
                <w:rFonts w:ascii="Times New Roman" w:hAnsi="Times New Roman" w:cs="Times New Roman"/>
                <w:sz w:val="24"/>
                <w:szCs w:val="24"/>
              </w:rPr>
              <w:lastRenderedPageBreak/>
              <w:t>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957BB2">
              <w:rPr>
                <w:rFonts w:ascii="Times New Roman" w:hAnsi="Times New Roman" w:cs="Times New Roman"/>
                <w:sz w:val="24"/>
                <w:szCs w:val="24"/>
              </w:rPr>
              <w:t>ств пр</w:t>
            </w:r>
            <w:proofErr w:type="gramEnd"/>
            <w:r w:rsidRPr="00957BB2">
              <w:rPr>
                <w:rFonts w:ascii="Times New Roman" w:hAnsi="Times New Roman" w:cs="Times New Roman"/>
                <w:sz w:val="24"/>
                <w:szCs w:val="24"/>
              </w:rPr>
              <w:t>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б) </w:t>
            </w:r>
            <w:proofErr w:type="spellStart"/>
            <w:r w:rsidRPr="00957BB2">
              <w:rPr>
                <w:rFonts w:ascii="Times New Roman" w:hAnsi="Times New Roman" w:cs="Times New Roman"/>
                <w:sz w:val="24"/>
                <w:szCs w:val="24"/>
              </w:rPr>
              <w:t>недопуск</w:t>
            </w:r>
            <w:proofErr w:type="spellEnd"/>
            <w:r w:rsidRPr="00957BB2">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957BB2">
        <w:rPr>
          <w:rFonts w:ascii="Times New Roman" w:hAnsi="Times New Roman"/>
          <w:b/>
          <w:sz w:val="28"/>
          <w:szCs w:val="28"/>
          <w:u w:val="single"/>
          <w:lang w:val="en-US"/>
        </w:rPr>
        <w:t>kaprem</w:t>
      </w:r>
      <w:proofErr w:type="spellEnd"/>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smolensk</w:t>
      </w:r>
      <w:proofErr w:type="spellEnd"/>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ru</w:t>
      </w:r>
      <w:proofErr w:type="spellEnd"/>
      <w:proofErr w:type="gramStart"/>
      <w:r w:rsidRPr="00957BB2">
        <w:rPr>
          <w:rFonts w:ascii="Times New Roman" w:hAnsi="Times New Roman" w:cs="Times New Roman"/>
          <w:sz w:val="28"/>
          <w:szCs w:val="28"/>
        </w:rPr>
        <w:t>в</w:t>
      </w:r>
      <w:proofErr w:type="gramEnd"/>
      <w:r w:rsidRPr="00957BB2">
        <w:rPr>
          <w:rFonts w:ascii="Times New Roman" w:hAnsi="Times New Roman" w:cs="Times New Roman"/>
          <w:sz w:val="28"/>
          <w:szCs w:val="28"/>
        </w:rPr>
        <w:t xml:space="preserve">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F270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2700C">
        <w:rPr>
          <w:rFonts w:ascii="Times New Roman" w:hAnsi="Times New Roman" w:cs="Times New Roman"/>
          <w:sz w:val="28"/>
          <w:szCs w:val="28"/>
        </w:rPr>
        <w:t>При проведении предварительного отбора по предмет</w:t>
      </w:r>
      <w:r w:rsidR="00A85623" w:rsidRPr="00F2700C">
        <w:rPr>
          <w:rFonts w:ascii="Times New Roman" w:hAnsi="Times New Roman" w:cs="Times New Roman"/>
          <w:sz w:val="28"/>
          <w:szCs w:val="28"/>
        </w:rPr>
        <w:t>у</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электронного аукциона</w:t>
      </w:r>
      <w:r w:rsidR="0050714A" w:rsidRPr="00F2700C">
        <w:rPr>
          <w:rFonts w:ascii="Times New Roman" w:hAnsi="Times New Roman" w:cs="Times New Roman"/>
          <w:sz w:val="28"/>
          <w:szCs w:val="28"/>
        </w:rPr>
        <w:t xml:space="preserve"> </w:t>
      </w:r>
      <w:r w:rsidR="00376A8B" w:rsidRPr="00F2700C">
        <w:rPr>
          <w:rFonts w:ascii="Times New Roman" w:hAnsi="Times New Roman" w:cs="Times New Roman"/>
          <w:sz w:val="28"/>
          <w:szCs w:val="28"/>
        </w:rPr>
        <w:t xml:space="preserve">на </w:t>
      </w:r>
      <w:r w:rsidR="007368E4" w:rsidRPr="00F2700C">
        <w:rPr>
          <w:rFonts w:ascii="Times New Roman" w:hAnsi="Times New Roman"/>
          <w:bCs/>
          <w:sz w:val="28"/>
          <w:szCs w:val="28"/>
        </w:rPr>
        <w:t>оказание услуг и (или) выполнение рабо</w:t>
      </w:r>
      <w:r w:rsidR="00F2700C" w:rsidRPr="00F2700C">
        <w:rPr>
          <w:rFonts w:ascii="Times New Roman" w:hAnsi="Times New Roman"/>
          <w:bCs/>
          <w:sz w:val="28"/>
          <w:szCs w:val="28"/>
        </w:rPr>
        <w:t>т по капитальному ремонту</w:t>
      </w:r>
      <w:r w:rsidR="00F2700C" w:rsidRPr="00F2700C">
        <w:rPr>
          <w:rFonts w:ascii="Times New Roman" w:hAnsi="Times New Roman" w:cs="Times New Roman"/>
          <w:bCs/>
          <w:sz w:val="28"/>
          <w:szCs w:val="28"/>
        </w:rPr>
        <w:t xml:space="preserve"> общего имущества многоква</w:t>
      </w:r>
      <w:r w:rsidR="00000136">
        <w:rPr>
          <w:rFonts w:ascii="Times New Roman" w:hAnsi="Times New Roman" w:cs="Times New Roman"/>
          <w:bCs/>
          <w:sz w:val="28"/>
          <w:szCs w:val="28"/>
        </w:rPr>
        <w:t>ртирных домов</w:t>
      </w:r>
      <w:r w:rsidR="00F2700C" w:rsidRPr="00F2700C">
        <w:rPr>
          <w:rFonts w:ascii="Times New Roman" w:hAnsi="Times New Roman" w:cs="Times New Roman"/>
          <w:bCs/>
          <w:sz w:val="28"/>
          <w:szCs w:val="28"/>
        </w:rPr>
        <w:t xml:space="preserve">, являющихся объектами культурного наследия, </w:t>
      </w:r>
      <w:r w:rsidR="00F2700C" w:rsidRPr="00F2700C">
        <w:rPr>
          <w:rFonts w:ascii="Times New Roman" w:hAnsi="Times New Roman" w:cs="Times New Roman"/>
          <w:sz w:val="28"/>
          <w:szCs w:val="28"/>
        </w:rPr>
        <w:t xml:space="preserve">в случаях, предусмотренных </w:t>
      </w:r>
      <w:hyperlink r:id="rId20" w:history="1">
        <w:r w:rsidR="00F2700C" w:rsidRPr="00F2700C">
          <w:rPr>
            <w:rFonts w:ascii="Times New Roman" w:hAnsi="Times New Roman" w:cs="Times New Roman"/>
            <w:sz w:val="28"/>
            <w:szCs w:val="28"/>
          </w:rPr>
          <w:t>пунктом 5 статьи 56.1</w:t>
        </w:r>
      </w:hyperlink>
      <w:r w:rsidR="00F2700C" w:rsidRPr="00F2700C">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1" w:history="1">
        <w:r w:rsidR="00F2700C" w:rsidRPr="00F2700C">
          <w:rPr>
            <w:rFonts w:ascii="Times New Roman" w:hAnsi="Times New Roman" w:cs="Times New Roman"/>
            <w:sz w:val="28"/>
            <w:szCs w:val="28"/>
          </w:rPr>
          <w:t>пунктом 6</w:t>
        </w:r>
        <w:proofErr w:type="gramEnd"/>
        <w:r w:rsidR="00F2700C" w:rsidRPr="00F2700C">
          <w:rPr>
            <w:rFonts w:ascii="Times New Roman" w:hAnsi="Times New Roman" w:cs="Times New Roman"/>
            <w:sz w:val="28"/>
            <w:szCs w:val="28"/>
          </w:rPr>
          <w:t xml:space="preserve"> статьи 56.1</w:t>
        </w:r>
      </w:hyperlink>
      <w:r w:rsidR="00F2700C" w:rsidRPr="00F2700C">
        <w:rPr>
          <w:rFonts w:ascii="Times New Roman" w:hAnsi="Times New Roman" w:cs="Times New Roman"/>
          <w:sz w:val="28"/>
          <w:szCs w:val="28"/>
        </w:rPr>
        <w:t xml:space="preserve"> указанного Федерального закона</w:t>
      </w:r>
      <w:r w:rsidR="007368E4" w:rsidRPr="00F2700C">
        <w:rPr>
          <w:rFonts w:ascii="Times New Roman" w:hAnsi="Times New Roman" w:cs="Times New Roman"/>
          <w:sz w:val="28"/>
          <w:szCs w:val="28"/>
        </w:rPr>
        <w:t>,</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 xml:space="preserve">устанавливаются следующие требования к </w:t>
      </w:r>
      <w:r w:rsidR="00E670A7" w:rsidRPr="00F2700C">
        <w:rPr>
          <w:rFonts w:ascii="Times New Roman" w:hAnsi="Times New Roman" w:cs="Times New Roman"/>
          <w:sz w:val="28"/>
          <w:szCs w:val="28"/>
        </w:rPr>
        <w:t xml:space="preserve">его </w:t>
      </w:r>
      <w:r w:rsidRPr="00F2700C">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957BB2">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847C78" w:rsidP="002A401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847C78" w:rsidP="002A401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957BB2">
        <w:rPr>
          <w:rFonts w:ascii="Times New Roman" w:hAnsi="Times New Roman" w:cs="Times New Roman"/>
          <w:sz w:val="28"/>
          <w:szCs w:val="28"/>
        </w:rPr>
        <w:t xml:space="preserve"> - </w:t>
      </w:r>
      <w:proofErr w:type="gramStart"/>
      <w:r w:rsidR="00D225B1" w:rsidRPr="00957BB2">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957BB2">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957BB2">
        <w:rPr>
          <w:rFonts w:ascii="Times New Roman" w:hAnsi="Times New Roman" w:cs="Times New Roman"/>
          <w:sz w:val="28"/>
          <w:szCs w:val="28"/>
        </w:rPr>
        <w:t>ведение</w:t>
      </w:r>
      <w:proofErr w:type="gramEnd"/>
      <w:r w:rsidR="00DD24E1" w:rsidRPr="00957BB2">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847C78" w:rsidP="002A401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82519" w:rsidRPr="00DA4BA1" w:rsidRDefault="00847C78" w:rsidP="008825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882519" w:rsidRPr="00DA4BA1">
        <w:rPr>
          <w:rFonts w:ascii="Times New Roman" w:hAnsi="Times New Roman" w:cs="Times New Roman"/>
          <w:sz w:val="28"/>
          <w:szCs w:val="28"/>
        </w:rPr>
        <w:t>)</w:t>
      </w:r>
      <w:r w:rsidR="00F127F7">
        <w:rPr>
          <w:rFonts w:ascii="Times New Roman" w:hAnsi="Times New Roman" w:cs="Times New Roman"/>
          <w:sz w:val="28"/>
          <w:szCs w:val="28"/>
        </w:rPr>
        <w:t> </w:t>
      </w:r>
      <w:r w:rsidR="00882519"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w:t>
      </w:r>
      <w:r w:rsidR="00882519" w:rsidRPr="00DA4BA1">
        <w:rPr>
          <w:rFonts w:ascii="Times New Roman" w:hAnsi="Times New Roman" w:cs="Times New Roman"/>
          <w:sz w:val="28"/>
          <w:szCs w:val="28"/>
        </w:rPr>
        <w:lastRenderedPageBreak/>
        <w:t xml:space="preserve">требованиям, в </w:t>
      </w:r>
      <w:proofErr w:type="gramStart"/>
      <w:r w:rsidR="00882519" w:rsidRPr="00DA4BA1">
        <w:rPr>
          <w:rFonts w:ascii="Times New Roman" w:hAnsi="Times New Roman" w:cs="Times New Roman"/>
          <w:sz w:val="28"/>
          <w:szCs w:val="28"/>
        </w:rPr>
        <w:t>количестве</w:t>
      </w:r>
      <w:proofErr w:type="gramEnd"/>
      <w:r w:rsidR="00882519" w:rsidRPr="00DA4BA1">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22" w:history="1">
        <w:r w:rsidR="00882519" w:rsidRPr="00DA4BA1">
          <w:rPr>
            <w:rFonts w:ascii="Times New Roman" w:hAnsi="Times New Roman" w:cs="Times New Roman"/>
            <w:sz w:val="28"/>
            <w:szCs w:val="28"/>
          </w:rPr>
          <w:t>пунктом 2 части 6 статьи 55.5</w:t>
        </w:r>
      </w:hyperlink>
      <w:r w:rsidR="00882519"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847C78" w:rsidP="000D5D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E06043"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xml:space="preserve">, </w:t>
      </w:r>
      <w:r w:rsidR="000A6649" w:rsidRPr="00DA4BA1">
        <w:rPr>
          <w:rFonts w:ascii="Times New Roman" w:hAnsi="Times New Roman" w:cs="Times New Roman"/>
          <w:sz w:val="28"/>
          <w:szCs w:val="28"/>
        </w:rPr>
        <w:lastRenderedPageBreak/>
        <w:t>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847C78" w:rsidP="003F1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3"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24"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w:t>
      </w:r>
      <w:proofErr w:type="gramStart"/>
      <w:r w:rsidRPr="00DA4BA1">
        <w:rPr>
          <w:rFonts w:ascii="Times New Roman" w:hAnsi="Times New Roman" w:cs="Times New Roman"/>
          <w:sz w:val="28"/>
          <w:szCs w:val="28"/>
        </w:rPr>
        <w:t>ии у и</w:t>
      </w:r>
      <w:proofErr w:type="gramEnd"/>
      <w:r w:rsidRPr="00DA4BA1">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957BB2">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834951"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F46066"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9469E2"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469E2"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5"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F46066" w:rsidP="00CE21DD">
      <w:pPr>
        <w:autoSpaceDE w:val="0"/>
        <w:autoSpaceDN w:val="0"/>
        <w:adjustRightInd w:val="0"/>
        <w:spacing w:after="0" w:line="240" w:lineRule="auto"/>
        <w:ind w:firstLine="708"/>
        <w:jc w:val="both"/>
        <w:rPr>
          <w:rFonts w:ascii="Times New Roman" w:hAnsi="Times New Roman" w:cs="Times New Roman"/>
          <w:sz w:val="28"/>
          <w:szCs w:val="28"/>
        </w:rPr>
      </w:pPr>
      <w:r>
        <w:rPr>
          <w:rStyle w:val="a9"/>
          <w:rFonts w:ascii="Times New Roman" w:hAnsi="Times New Roman" w:cs="Times New Roman"/>
          <w:sz w:val="28"/>
          <w:szCs w:val="28"/>
        </w:rPr>
        <w:t>л</w:t>
      </w:r>
      <w:r w:rsidR="00CE21D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E21DD"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6" w:history="1">
        <w:r w:rsidR="00CE21DD" w:rsidRPr="00AA021B">
          <w:rPr>
            <w:rFonts w:ascii="Times New Roman" w:hAnsi="Times New Roman" w:cs="Times New Roman"/>
            <w:sz w:val="28"/>
            <w:szCs w:val="28"/>
          </w:rPr>
          <w:t>законом</w:t>
        </w:r>
      </w:hyperlink>
      <w:r w:rsidR="00907D9D">
        <w:rPr>
          <w:rFonts w:ascii="Times New Roman" w:hAnsi="Times New Roman" w:cs="Times New Roman"/>
          <w:sz w:val="28"/>
          <w:szCs w:val="28"/>
        </w:rPr>
        <w:t xml:space="preserve"> «О персональных данных»</w:t>
      </w:r>
      <w:r w:rsidR="00CE21DD"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F46066" w:rsidP="00D4023D">
      <w:pPr>
        <w:spacing w:after="0" w:line="240" w:lineRule="auto"/>
        <w:ind w:firstLine="709"/>
        <w:jc w:val="both"/>
        <w:rPr>
          <w:rStyle w:val="a9"/>
          <w:rFonts w:ascii="Times New Roman" w:hAnsi="Times New Roman" w:cs="Times New Roman"/>
          <w:sz w:val="28"/>
          <w:szCs w:val="28"/>
        </w:rPr>
      </w:pPr>
      <w:proofErr w:type="gramStart"/>
      <w:r>
        <w:rPr>
          <w:rStyle w:val="a9"/>
          <w:rFonts w:ascii="Times New Roman" w:hAnsi="Times New Roman" w:cs="Times New Roman"/>
          <w:sz w:val="28"/>
          <w:szCs w:val="28"/>
        </w:rPr>
        <w:t>м</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 xml:space="preserve">роводимого </w:t>
      </w:r>
      <w:r w:rsidR="009C7248" w:rsidRPr="00957BB2">
        <w:rPr>
          <w:rStyle w:val="a9"/>
          <w:rFonts w:ascii="Times New Roman" w:hAnsi="Times New Roman" w:cs="Times New Roman"/>
          <w:sz w:val="28"/>
          <w:szCs w:val="28"/>
        </w:rPr>
        <w:lastRenderedPageBreak/>
        <w:t>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w:t>
      </w:r>
      <w:proofErr w:type="gramEnd"/>
      <w:r w:rsidR="00AD6BF0" w:rsidRPr="00957BB2">
        <w:rPr>
          <w:rStyle w:val="a9"/>
          <w:rFonts w:ascii="Times New Roman" w:hAnsi="Times New Roman" w:cs="Times New Roman"/>
          <w:sz w:val="28"/>
          <w:szCs w:val="28"/>
        </w:rPr>
        <w:t xml:space="preserve">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roofErr w:type="gramEnd"/>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proofErr w:type="spellStart"/>
            <w:r w:rsidRPr="00957BB2">
              <w:rPr>
                <w:rFonts w:ascii="Times New Roman" w:hAnsi="Times New Roman" w:cs="Times New Roman"/>
                <w:b/>
                <w:sz w:val="24"/>
                <w:szCs w:val="24"/>
              </w:rPr>
              <w:t>пп</w:t>
            </w:r>
            <w:proofErr w:type="spellEnd"/>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957BB2">
        <w:rPr>
          <w:rFonts w:ascii="Times New Roman" w:hAnsi="Times New Roman" w:cs="Times New Roman"/>
          <w:sz w:val="28"/>
          <w:szCs w:val="28"/>
        </w:rPr>
        <w:t>вносятся в Заявку должны</w:t>
      </w:r>
      <w:proofErr w:type="gramEnd"/>
      <w:r w:rsidRPr="00957BB2">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proofErr w:type="gramStart"/>
      <w:r w:rsidR="00DE0025" w:rsidRPr="00957BB2">
        <w:rPr>
          <w:rFonts w:ascii="Times New Roman" w:hAnsi="Times New Roman" w:cs="Times New Roman"/>
          <w:sz w:val="28"/>
          <w:szCs w:val="28"/>
          <w:lang w:val="en-US"/>
        </w:rPr>
        <w:t>I</w:t>
      </w:r>
      <w:proofErr w:type="gramEnd"/>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Р</w:t>
      </w:r>
      <w:proofErr w:type="gramStart"/>
      <w:r w:rsidR="00857C24" w:rsidRPr="00957BB2">
        <w:rPr>
          <w:rFonts w:ascii="Times New Roman" w:hAnsi="Times New Roman" w:cs="Times New Roman"/>
          <w:sz w:val="28"/>
          <w:szCs w:val="28"/>
        </w:rPr>
        <w:t xml:space="preserve">КП </w:t>
      </w:r>
      <w:r w:rsidR="00131B55" w:rsidRPr="00957BB2">
        <w:rPr>
          <w:rFonts w:ascii="Times New Roman" w:hAnsi="Times New Roman" w:cs="Times New Roman"/>
          <w:sz w:val="28"/>
          <w:szCs w:val="28"/>
        </w:rPr>
        <w:t>в сл</w:t>
      </w:r>
      <w:proofErr w:type="gramEnd"/>
      <w:r w:rsidR="00131B55" w:rsidRPr="00957BB2">
        <w:rPr>
          <w:rFonts w:ascii="Times New Roman" w:hAnsi="Times New Roman" w:cs="Times New Roman"/>
          <w:sz w:val="28"/>
          <w:szCs w:val="28"/>
        </w:rPr>
        <w:t>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 xml:space="preserve">не </w:t>
      </w:r>
      <w:proofErr w:type="gramStart"/>
      <w:r w:rsidR="003D46D0" w:rsidRPr="00957BB2">
        <w:rPr>
          <w:rFonts w:ascii="Times New Roman" w:hAnsi="Times New Roman" w:cs="Times New Roman"/>
          <w:sz w:val="28"/>
          <w:szCs w:val="28"/>
        </w:rPr>
        <w:t>позднее</w:t>
      </w:r>
      <w:proofErr w:type="gramEnd"/>
      <w:r w:rsidR="003D46D0" w:rsidRPr="00957BB2">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w:t>
      </w:r>
      <w:proofErr w:type="gramStart"/>
      <w:r w:rsidR="00C35E9F" w:rsidRPr="00957BB2">
        <w:rPr>
          <w:rFonts w:ascii="Times New Roman" w:hAnsi="Times New Roman" w:cs="Times New Roman"/>
          <w:sz w:val="28"/>
          <w:szCs w:val="28"/>
        </w:rPr>
        <w:t>позднее</w:t>
      </w:r>
      <w:proofErr w:type="gramEnd"/>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00136">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957BB2">
        <w:rPr>
          <w:rFonts w:ascii="Times New Roman" w:eastAsia="Times New Roman" w:hAnsi="Times New Roman" w:cs="Times New Roman"/>
          <w:sz w:val="28"/>
          <w:szCs w:val="28"/>
        </w:rPr>
        <w:t>позднее</w:t>
      </w:r>
      <w:proofErr w:type="gramEnd"/>
      <w:r w:rsidRPr="00957BB2">
        <w:rPr>
          <w:rFonts w:ascii="Times New Roman" w:eastAsia="Times New Roman" w:hAnsi="Times New Roman" w:cs="Times New Roman"/>
          <w:sz w:val="28"/>
          <w:szCs w:val="28"/>
        </w:rPr>
        <w:t xml:space="preserve">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lastRenderedPageBreak/>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proofErr w:type="gramStart"/>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AA021B">
        <w:rPr>
          <w:rFonts w:ascii="Times New Roman" w:hAnsi="Times New Roman" w:cs="Times New Roman"/>
          <w:sz w:val="28"/>
          <w:szCs w:val="28"/>
        </w:rPr>
        <w:t>позднее</w:t>
      </w:r>
      <w:proofErr w:type="gramEnd"/>
      <w:r w:rsidRPr="00AA021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до начала проведения предварительного 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7"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957BB2">
        <w:rPr>
          <w:rFonts w:ascii="Times New Roman" w:hAnsi="Times New Roman" w:cs="Times New Roman"/>
          <w:sz w:val="28"/>
          <w:szCs w:val="28"/>
        </w:rPr>
        <w:t xml:space="preserve">, </w:t>
      </w:r>
      <w:proofErr w:type="gramStart"/>
      <w:r w:rsidRPr="00957BB2">
        <w:rPr>
          <w:rFonts w:ascii="Times New Roman" w:hAnsi="Times New Roman" w:cs="Times New Roman"/>
          <w:sz w:val="28"/>
          <w:szCs w:val="28"/>
        </w:rPr>
        <w:t xml:space="preserve">бабушкой и </w:t>
      </w:r>
      <w:r w:rsidRPr="00957BB2">
        <w:rPr>
          <w:rFonts w:ascii="Times New Roman" w:hAnsi="Times New Roman" w:cs="Times New Roman"/>
          <w:sz w:val="28"/>
          <w:szCs w:val="28"/>
        </w:rPr>
        <w:lastRenderedPageBreak/>
        <w:t xml:space="preserve">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957BB2">
        <w:rPr>
          <w:rFonts w:ascii="Times New Roman" w:hAnsi="Times New Roman" w:cs="Times New Roman"/>
          <w:sz w:val="28"/>
          <w:szCs w:val="28"/>
        </w:rPr>
        <w:t xml:space="preserve">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w:t>
      </w:r>
      <w:proofErr w:type="gramStart"/>
      <w:r w:rsidR="00857C24" w:rsidRPr="00957BB2">
        <w:rPr>
          <w:rFonts w:ascii="Times New Roman" w:hAnsi="Times New Roman" w:cs="Times New Roman"/>
          <w:sz w:val="28"/>
          <w:szCs w:val="28"/>
        </w:rPr>
        <w:t xml:space="preserve">отбора </w:t>
      </w:r>
      <w:r w:rsidRPr="00957BB2">
        <w:rPr>
          <w:rFonts w:ascii="Times New Roman" w:hAnsi="Times New Roman" w:cs="Times New Roman"/>
          <w:sz w:val="28"/>
          <w:szCs w:val="28"/>
        </w:rPr>
        <w:t>даты окончания срока рассмотрения Заявок</w:t>
      </w:r>
      <w:proofErr w:type="gramEnd"/>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w:t>
      </w:r>
      <w:r w:rsidR="00000136">
        <w:rPr>
          <w:rFonts w:ascii="Times New Roman" w:hAnsi="Times New Roman" w:cs="Times New Roman"/>
          <w:sz w:val="28"/>
          <w:szCs w:val="28"/>
        </w:rPr>
        <w:t xml:space="preserve"> </w:t>
      </w:r>
      <w:r w:rsidRPr="00957BB2">
        <w:rPr>
          <w:rFonts w:ascii="Times New Roman" w:hAnsi="Times New Roman" w:cs="Times New Roman"/>
          <w:sz w:val="28"/>
          <w:szCs w:val="28"/>
        </w:rPr>
        <w:t>-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xml:space="preserve">, не </w:t>
      </w:r>
      <w:r w:rsidR="009C25BF" w:rsidRPr="00957BB2">
        <w:rPr>
          <w:rFonts w:ascii="Times New Roman" w:hAnsi="Times New Roman" w:cs="Times New Roman"/>
          <w:sz w:val="28"/>
          <w:szCs w:val="28"/>
        </w:rPr>
        <w:lastRenderedPageBreak/>
        <w:t>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w:t>
      </w:r>
      <w:proofErr w:type="gramStart"/>
      <w:r w:rsidRPr="00AA021B">
        <w:rPr>
          <w:rFonts w:ascii="Times New Roman" w:hAnsi="Times New Roman" w:cs="Times New Roman"/>
          <w:sz w:val="28"/>
          <w:szCs w:val="28"/>
        </w:rPr>
        <w:t>с даты принятия</w:t>
      </w:r>
      <w:proofErr w:type="gramEnd"/>
      <w:r w:rsidRPr="00AA021B">
        <w:rPr>
          <w:rFonts w:ascii="Times New Roman" w:hAnsi="Times New Roman" w:cs="Times New Roman"/>
          <w:sz w:val="28"/>
          <w:szCs w:val="28"/>
        </w:rPr>
        <w:t xml:space="preserve">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 xml:space="preserve">Принятие решения о признании предварительного отбора </w:t>
      </w:r>
      <w:proofErr w:type="gramStart"/>
      <w:r w:rsidRPr="00957BB2">
        <w:rPr>
          <w:rFonts w:ascii="Times New Roman" w:hAnsi="Times New Roman" w:cs="Times New Roman"/>
          <w:b/>
          <w:sz w:val="28"/>
          <w:szCs w:val="28"/>
        </w:rPr>
        <w:t>несостоявшимся</w:t>
      </w:r>
      <w:proofErr w:type="gramEnd"/>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proofErr w:type="gramStart"/>
      <w:r w:rsidRPr="00957BB2">
        <w:rPr>
          <w:rFonts w:ascii="Times New Roman" w:hAnsi="Times New Roman" w:cs="Times New Roman"/>
          <w:sz w:val="28"/>
          <w:szCs w:val="28"/>
        </w:rPr>
        <w:t>)</w:t>
      </w:r>
      <w:r w:rsidR="009C25BF" w:rsidRPr="00957BB2">
        <w:rPr>
          <w:rFonts w:ascii="Times New Roman" w:hAnsi="Times New Roman" w:cs="Times New Roman"/>
          <w:sz w:val="28"/>
          <w:szCs w:val="28"/>
        </w:rPr>
        <w:t>е</w:t>
      </w:r>
      <w:proofErr w:type="gramEnd"/>
      <w:r w:rsidR="009C25BF" w:rsidRPr="00957BB2">
        <w:rPr>
          <w:rFonts w:ascii="Times New Roman" w:hAnsi="Times New Roman" w:cs="Times New Roman"/>
          <w:sz w:val="28"/>
          <w:szCs w:val="28"/>
        </w:rPr>
        <w:t xml:space="preserve">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Р</w:t>
      </w:r>
      <w:proofErr w:type="gramStart"/>
      <w:r w:rsidR="0013483D" w:rsidRPr="00957BB2">
        <w:rPr>
          <w:rFonts w:ascii="Times New Roman" w:hAnsi="Times New Roman" w:cs="Times New Roman"/>
          <w:sz w:val="28"/>
          <w:szCs w:val="28"/>
        </w:rPr>
        <w:t xml:space="preserve">КП </w:t>
      </w:r>
      <w:r w:rsidR="00201FB7" w:rsidRPr="00957BB2">
        <w:rPr>
          <w:rFonts w:ascii="Times New Roman" w:hAnsi="Times New Roman" w:cs="Times New Roman"/>
          <w:sz w:val="28"/>
          <w:szCs w:val="28"/>
        </w:rPr>
        <w:t>впр</w:t>
      </w:r>
      <w:proofErr w:type="gramEnd"/>
      <w:r w:rsidR="00201FB7" w:rsidRPr="00957BB2">
        <w:rPr>
          <w:rFonts w:ascii="Times New Roman" w:hAnsi="Times New Roman" w:cs="Times New Roman"/>
          <w:sz w:val="28"/>
          <w:szCs w:val="28"/>
        </w:rPr>
        <w:t xml:space="preserve">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8"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proofErr w:type="gramEnd"/>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w:t>
      </w:r>
      <w:r w:rsidR="00000136">
        <w:rPr>
          <w:rFonts w:ascii="Times New Roman" w:hAnsi="Times New Roman" w:cs="Times New Roman"/>
          <w:sz w:val="28"/>
          <w:szCs w:val="28"/>
        </w:rPr>
        <w:br/>
      </w:r>
      <w:r w:rsidRPr="00957BB2">
        <w:rPr>
          <w:rFonts w:ascii="Times New Roman" w:hAnsi="Times New Roman" w:cs="Times New Roman"/>
          <w:sz w:val="28"/>
          <w:szCs w:val="28"/>
        </w:rPr>
        <w:lastRenderedPageBreak/>
        <w:t xml:space="preserve">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roofErr w:type="gramEnd"/>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F2700C">
      <w:pPr>
        <w:spacing w:after="0" w:line="240" w:lineRule="auto"/>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2700C" w:rsidRPr="00957BB2" w:rsidRDefault="00F2700C"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 xml:space="preserve">ПО ИЗВЕЩЕНИЮ № ___ </w:t>
      </w:r>
      <w:proofErr w:type="gramStart"/>
      <w:r w:rsidRPr="00957BB2">
        <w:rPr>
          <w:rFonts w:ascii="Times New Roman" w:hAnsi="Times New Roman" w:cs="Times New Roman"/>
          <w:b/>
          <w:sz w:val="24"/>
          <w:szCs w:val="24"/>
        </w:rPr>
        <w:t>ОТ</w:t>
      </w:r>
      <w:proofErr w:type="gramEnd"/>
      <w:r w:rsidRPr="00957BB2">
        <w:rPr>
          <w:rFonts w:ascii="Times New Roman" w:hAnsi="Times New Roman" w:cs="Times New Roman"/>
          <w:b/>
          <w:sz w:val="24"/>
          <w:szCs w:val="24"/>
        </w:rPr>
        <w:t xml:space="preserve">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proofErr w:type="gramStart"/>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F46066">
        <w:rPr>
          <w:rFonts w:ascii="Times New Roman" w:hAnsi="Times New Roman" w:cs="Times New Roman"/>
          <w:sz w:val="28"/>
          <w:szCs w:val="28"/>
        </w:rPr>
        <w:t xml:space="preserve"> – Министерство</w:t>
      </w:r>
      <w:r w:rsidR="000406FF" w:rsidRPr="00957BB2">
        <w:rPr>
          <w:rFonts w:ascii="Times New Roman" w:hAnsi="Times New Roman" w:cs="Times New Roman"/>
          <w:sz w:val="28"/>
          <w:szCs w:val="28"/>
        </w:rPr>
        <w:t xml:space="preserve"> жил</w:t>
      </w:r>
      <w:r w:rsidR="00F46066">
        <w:rPr>
          <w:rFonts w:ascii="Times New Roman" w:hAnsi="Times New Roman" w:cs="Times New Roman"/>
          <w:sz w:val="28"/>
          <w:szCs w:val="28"/>
        </w:rPr>
        <w:t>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roofErr w:type="gramEnd"/>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w:t>
      </w:r>
      <w:proofErr w:type="gramStart"/>
      <w:r w:rsidR="00E572FC" w:rsidRPr="00957BB2">
        <w:rPr>
          <w:rFonts w:ascii="Times New Roman" w:hAnsi="Times New Roman" w:cs="Times New Roman"/>
          <w:sz w:val="28"/>
          <w:szCs w:val="28"/>
        </w:rPr>
        <w:t>м</w:t>
      </w:r>
      <w:r w:rsidR="00E572FC" w:rsidRPr="00957BB2">
        <w:rPr>
          <w:rFonts w:ascii="Times New Roman" w:hAnsi="Times New Roman" w:cs="Times New Roman"/>
          <w:i/>
          <w:sz w:val="24"/>
          <w:szCs w:val="24"/>
          <w:u w:val="single"/>
        </w:rPr>
        <w:t>(</w:t>
      </w:r>
      <w:proofErr w:type="gramEnd"/>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000136">
      <w:pPr>
        <w:spacing w:after="0" w:line="240" w:lineRule="auto"/>
        <w:rPr>
          <w:rFonts w:ascii="Times New Roman" w:hAnsi="Times New Roman" w:cs="Times New Roman"/>
          <w:sz w:val="24"/>
          <w:szCs w:val="24"/>
        </w:rPr>
      </w:pPr>
    </w:p>
    <w:p w:rsidR="00000136" w:rsidRDefault="00000136" w:rsidP="00000136">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xml:space="preserve">№ </w:t>
            </w:r>
            <w:proofErr w:type="gramStart"/>
            <w:r w:rsidRPr="00957BB2">
              <w:rPr>
                <w:rFonts w:ascii="Times New Roman" w:eastAsia="Times New Roman" w:hAnsi="Times New Roman" w:cs="Times New Roman"/>
                <w:sz w:val="20"/>
                <w:szCs w:val="20"/>
                <w:lang w:eastAsia="ru-RU"/>
              </w:rPr>
              <w:t>п</w:t>
            </w:r>
            <w:proofErr w:type="gramEnd"/>
            <w:r w:rsidRPr="00957BB2">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proofErr w:type="gramStart"/>
      <w:r w:rsidR="00AA29C1" w:rsidRPr="00957BB2">
        <w:rPr>
          <w:rFonts w:ascii="Times New Roman" w:hAnsi="Times New Roman" w:cs="Times New Roman"/>
          <w:i/>
          <w:sz w:val="24"/>
          <w:szCs w:val="24"/>
          <w:lang w:val="en-US"/>
        </w:rPr>
        <w:t>V</w:t>
      </w:r>
      <w:proofErr w:type="gramEnd"/>
      <w:r w:rsidR="00AA29C1" w:rsidRPr="00957BB2">
        <w:rPr>
          <w:rFonts w:ascii="Times New Roman" w:hAnsi="Times New Roman" w:cs="Times New Roman"/>
          <w:i/>
          <w:sz w:val="24"/>
          <w:szCs w:val="24"/>
          <w:lang w:val="en-US"/>
        </w:rPr>
        <w:t>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 </w:t>
      </w:r>
      <w:proofErr w:type="gramStart"/>
      <w:r w:rsidRPr="00957BB2">
        <w:rPr>
          <w:rFonts w:ascii="Times New Roman" w:hAnsi="Times New Roman" w:cs="Times New Roman"/>
          <w:i/>
          <w:sz w:val="24"/>
          <w:szCs w:val="24"/>
        </w:rPr>
        <w:t>п</w:t>
      </w:r>
      <w:proofErr w:type="gramEnd"/>
      <w:r w:rsidRPr="00957BB2">
        <w:rPr>
          <w:rFonts w:ascii="Times New Roman" w:hAnsi="Times New Roman" w:cs="Times New Roman"/>
          <w:i/>
          <w:sz w:val="24"/>
          <w:szCs w:val="24"/>
        </w:rPr>
        <w:t>/п»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9"/>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18" w:rsidRDefault="00720018" w:rsidP="009E4821">
      <w:pPr>
        <w:spacing w:after="0" w:line="240" w:lineRule="auto"/>
      </w:pPr>
      <w:r>
        <w:separator/>
      </w:r>
    </w:p>
  </w:endnote>
  <w:endnote w:type="continuationSeparator" w:id="0">
    <w:p w:rsidR="00720018" w:rsidRDefault="00720018"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18" w:rsidRDefault="00720018" w:rsidP="009E4821">
      <w:pPr>
        <w:spacing w:after="0" w:line="240" w:lineRule="auto"/>
      </w:pPr>
      <w:r>
        <w:separator/>
      </w:r>
    </w:p>
  </w:footnote>
  <w:footnote w:type="continuationSeparator" w:id="0">
    <w:p w:rsidR="00720018" w:rsidRDefault="00720018" w:rsidP="009E4821">
      <w:pPr>
        <w:spacing w:after="0" w:line="240" w:lineRule="auto"/>
      </w:pPr>
      <w:r>
        <w:continuationSeparator/>
      </w:r>
    </w:p>
  </w:footnote>
  <w:footnote w:id="1">
    <w:p w:rsidR="00847C78" w:rsidRPr="004F1A64" w:rsidRDefault="00847C7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847C78" w:rsidRPr="00E94A4F" w:rsidRDefault="00847C7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847C78" w:rsidRPr="00E94A4F" w:rsidRDefault="00847C7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7C78" w:rsidRDefault="00847C7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847C78" w:rsidRDefault="00847C78">
        <w:pPr>
          <w:pStyle w:val="af8"/>
          <w:jc w:val="center"/>
        </w:pPr>
        <w:r>
          <w:fldChar w:fldCharType="begin"/>
        </w:r>
        <w:r>
          <w:instrText>PAGE   \* MERGEFORMAT</w:instrText>
        </w:r>
        <w:r>
          <w:fldChar w:fldCharType="separate"/>
        </w:r>
        <w:r w:rsidR="00EA4A7B">
          <w:rPr>
            <w:noProof/>
          </w:rPr>
          <w:t>2</w:t>
        </w:r>
        <w:r>
          <w:rPr>
            <w:noProof/>
          </w:rPr>
          <w:fldChar w:fldCharType="end"/>
        </w:r>
      </w:p>
    </w:sdtContent>
  </w:sdt>
  <w:p w:rsidR="00847C78" w:rsidRDefault="00847C7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0136"/>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17"/>
    <w:rsid w:val="00166051"/>
    <w:rsid w:val="00167842"/>
    <w:rsid w:val="00170A14"/>
    <w:rsid w:val="0017121D"/>
    <w:rsid w:val="00174835"/>
    <w:rsid w:val="00180270"/>
    <w:rsid w:val="001837F8"/>
    <w:rsid w:val="001870EF"/>
    <w:rsid w:val="00197D1E"/>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69F"/>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4012"/>
    <w:rsid w:val="002A69C4"/>
    <w:rsid w:val="002B1D26"/>
    <w:rsid w:val="002B6DDE"/>
    <w:rsid w:val="002B78C5"/>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54677"/>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B4C"/>
    <w:rsid w:val="003F1459"/>
    <w:rsid w:val="003F301E"/>
    <w:rsid w:val="003F7140"/>
    <w:rsid w:val="00400D37"/>
    <w:rsid w:val="004027F9"/>
    <w:rsid w:val="00403391"/>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2691"/>
    <w:rsid w:val="004441C3"/>
    <w:rsid w:val="004447C6"/>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7364B"/>
    <w:rsid w:val="00596D07"/>
    <w:rsid w:val="00597B40"/>
    <w:rsid w:val="005A0DBA"/>
    <w:rsid w:val="005A2F65"/>
    <w:rsid w:val="005A31BB"/>
    <w:rsid w:val="005A5411"/>
    <w:rsid w:val="005B2019"/>
    <w:rsid w:val="005B55F7"/>
    <w:rsid w:val="005C4505"/>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3DF"/>
    <w:rsid w:val="00656FB2"/>
    <w:rsid w:val="00657F65"/>
    <w:rsid w:val="006648C6"/>
    <w:rsid w:val="006669EE"/>
    <w:rsid w:val="00673BE4"/>
    <w:rsid w:val="006750EF"/>
    <w:rsid w:val="00680978"/>
    <w:rsid w:val="006817D2"/>
    <w:rsid w:val="00682DB8"/>
    <w:rsid w:val="006830E8"/>
    <w:rsid w:val="00683263"/>
    <w:rsid w:val="006854F0"/>
    <w:rsid w:val="006901AF"/>
    <w:rsid w:val="006911AC"/>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018"/>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9132B"/>
    <w:rsid w:val="00792856"/>
    <w:rsid w:val="0079517A"/>
    <w:rsid w:val="00796484"/>
    <w:rsid w:val="0079777C"/>
    <w:rsid w:val="007A1F85"/>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47C78"/>
    <w:rsid w:val="00850B67"/>
    <w:rsid w:val="00852AE2"/>
    <w:rsid w:val="00855F01"/>
    <w:rsid w:val="00857C24"/>
    <w:rsid w:val="008709A1"/>
    <w:rsid w:val="00882519"/>
    <w:rsid w:val="00884621"/>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07D9D"/>
    <w:rsid w:val="00911452"/>
    <w:rsid w:val="009136B0"/>
    <w:rsid w:val="00915101"/>
    <w:rsid w:val="009155AE"/>
    <w:rsid w:val="00915A09"/>
    <w:rsid w:val="00921E65"/>
    <w:rsid w:val="00922F89"/>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C54"/>
    <w:rsid w:val="00987BC1"/>
    <w:rsid w:val="009927FE"/>
    <w:rsid w:val="009928BA"/>
    <w:rsid w:val="009946A2"/>
    <w:rsid w:val="0099669C"/>
    <w:rsid w:val="009A576A"/>
    <w:rsid w:val="009A64E9"/>
    <w:rsid w:val="009B0E68"/>
    <w:rsid w:val="009C09CF"/>
    <w:rsid w:val="009C25BF"/>
    <w:rsid w:val="009C7248"/>
    <w:rsid w:val="009D0703"/>
    <w:rsid w:val="009D37DB"/>
    <w:rsid w:val="009D45F3"/>
    <w:rsid w:val="009D4F1A"/>
    <w:rsid w:val="009D62AE"/>
    <w:rsid w:val="009D66EC"/>
    <w:rsid w:val="009D71E8"/>
    <w:rsid w:val="009D74B6"/>
    <w:rsid w:val="009E4821"/>
    <w:rsid w:val="009E583A"/>
    <w:rsid w:val="009E6ED6"/>
    <w:rsid w:val="009F58C2"/>
    <w:rsid w:val="009F6928"/>
    <w:rsid w:val="009F6C5C"/>
    <w:rsid w:val="009F6E4E"/>
    <w:rsid w:val="00A02F5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5F9"/>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B77"/>
    <w:rsid w:val="00AE2F5D"/>
    <w:rsid w:val="00AE7D4F"/>
    <w:rsid w:val="00AF12E9"/>
    <w:rsid w:val="00AF3E81"/>
    <w:rsid w:val="00AF3F17"/>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87AC7"/>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2B55"/>
    <w:rsid w:val="00CF33E3"/>
    <w:rsid w:val="00CF7251"/>
    <w:rsid w:val="00D0480E"/>
    <w:rsid w:val="00D06FCD"/>
    <w:rsid w:val="00D07E26"/>
    <w:rsid w:val="00D07FE7"/>
    <w:rsid w:val="00D10A39"/>
    <w:rsid w:val="00D12237"/>
    <w:rsid w:val="00D140A7"/>
    <w:rsid w:val="00D225B1"/>
    <w:rsid w:val="00D33A0C"/>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A4A7B"/>
    <w:rsid w:val="00EB20EF"/>
    <w:rsid w:val="00EB7A9A"/>
    <w:rsid w:val="00EB7D04"/>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123B"/>
    <w:rsid w:val="00F11F50"/>
    <w:rsid w:val="00F127F7"/>
    <w:rsid w:val="00F146BF"/>
    <w:rsid w:val="00F14EEA"/>
    <w:rsid w:val="00F2121C"/>
    <w:rsid w:val="00F24D73"/>
    <w:rsid w:val="00F2700C"/>
    <w:rsid w:val="00F302D1"/>
    <w:rsid w:val="00F32718"/>
    <w:rsid w:val="00F40445"/>
    <w:rsid w:val="00F42CFD"/>
    <w:rsid w:val="00F46066"/>
    <w:rsid w:val="00F4707F"/>
    <w:rsid w:val="00F50D27"/>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2718"/>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jkh.admin-smolensk.ru" TargetMode="External"/><Relationship Id="rId18" Type="http://schemas.openxmlformats.org/officeDocument/2006/relationships/hyperlink" Target="https://login.consultant.ru/link/?req=doc&amp;base=LAW&amp;n=493188&amp;dst=1036" TargetMode="External"/><Relationship Id="rId26"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yperlink" Target="https://login.consultant.ru/link/?req=doc&amp;base=LAW&amp;n=493188&amp;dst=1037" TargetMode="External"/><Relationship Id="rId7" Type="http://schemas.openxmlformats.org/officeDocument/2006/relationships/footnotes" Target="footnotes.xml"/><Relationship Id="rId12" Type="http://schemas.openxmlformats.org/officeDocument/2006/relationships/hyperlink" Target="https://login.consultant.ru/link/?req=doc&amp;base=LAW&amp;n=493188&amp;dst=1037" TargetMode="External"/><Relationship Id="rId17" Type="http://schemas.openxmlformats.org/officeDocument/2006/relationships/hyperlink" Target="http://docs.cntd.ru/document/902186281" TargetMode="External"/><Relationship Id="rId25"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docs.cntd.ru/document/902192610" TargetMode="External"/><Relationship Id="rId20" Type="http://schemas.openxmlformats.org/officeDocument/2006/relationships/hyperlink" Target="https://login.consultant.ru/link/?req=doc&amp;base=LAW&amp;n=493188&amp;dst=10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188&amp;dst=1036" TargetMode="External"/><Relationship Id="rId24" Type="http://schemas.openxmlformats.org/officeDocument/2006/relationships/hyperlink" Target="https://login.consultant.ru/link/?req=doc&amp;base=RZR&amp;n=459799&amp;dst=100195"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login.consultant.ru/link/?req=doc&amp;base=RZR&amp;n=459799&amp;dst=100193" TargetMode="External"/><Relationship Id="rId28" Type="http://schemas.openxmlformats.org/officeDocument/2006/relationships/hyperlink" Target="http://stjkh.admin-smolensk.ru" TargetMode="External"/><Relationship Id="rId10" Type="http://schemas.openxmlformats.org/officeDocument/2006/relationships/hyperlink" Target="https://login.consultant.ru/link/?req=doc&amp;base=LAW&amp;n=493188&amp;dst=1037" TargetMode="External"/><Relationship Id="rId19" Type="http://schemas.openxmlformats.org/officeDocument/2006/relationships/hyperlink" Target="https://login.consultant.ru/link/?req=doc&amp;base=LAW&amp;n=493188&amp;dst=103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93188&amp;dst=1036" TargetMode="External"/><Relationship Id="rId14" Type="http://schemas.openxmlformats.org/officeDocument/2006/relationships/hyperlink" Target="mailto:fkremont@admin-smolensk.ru" TargetMode="External"/><Relationship Id="rId22" Type="http://schemas.openxmlformats.org/officeDocument/2006/relationships/hyperlink" Target="https://login.consultant.ru/link/?req=doc&amp;base=RZR&amp;n=437094&amp;dst=1745" TargetMode="External"/><Relationship Id="rId27" Type="http://schemas.openxmlformats.org/officeDocument/2006/relationships/hyperlink" Target="http://rek.admin-smolen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8052-E921-4C17-BB8D-47C727BD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25</cp:revision>
  <cp:lastPrinted>2023-12-19T12:16:00Z</cp:lastPrinted>
  <dcterms:created xsi:type="dcterms:W3CDTF">2025-03-13T13:11:00Z</dcterms:created>
  <dcterms:modified xsi:type="dcterms:W3CDTF">2025-03-24T12:13:00Z</dcterms:modified>
</cp:coreProperties>
</file>