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F80C2F" w:rsidRDefault="00F80C2F" w:rsidP="00F80C2F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F80C2F" w:rsidRDefault="00F80C2F" w:rsidP="00F80C2F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F80C2F" w:rsidRPr="00146B8E" w:rsidRDefault="00F80C2F" w:rsidP="00F80C2F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Смоленской области</w:t>
      </w:r>
    </w:p>
    <w:p w:rsidR="00F80C2F" w:rsidRPr="00146B8E" w:rsidRDefault="00F80C2F" w:rsidP="00F80C2F">
      <w:pPr>
        <w:rPr>
          <w:sz w:val="28"/>
          <w:szCs w:val="28"/>
        </w:rPr>
      </w:pPr>
    </w:p>
    <w:p w:rsidR="00F80C2F" w:rsidRPr="00146B8E" w:rsidRDefault="00F80C2F" w:rsidP="00F80C2F">
      <w:pPr>
        <w:rPr>
          <w:sz w:val="28"/>
          <w:szCs w:val="28"/>
        </w:rPr>
      </w:pPr>
    </w:p>
    <w:p w:rsidR="00F80C2F" w:rsidRPr="00146B8E" w:rsidRDefault="00F80C2F" w:rsidP="00F80C2F">
      <w:pPr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 xml:space="preserve">Правительство Смоленской области </w:t>
      </w:r>
      <w:proofErr w:type="gramStart"/>
      <w:r w:rsidRPr="00146B8E">
        <w:rPr>
          <w:sz w:val="28"/>
          <w:szCs w:val="28"/>
        </w:rPr>
        <w:t>п</w:t>
      </w:r>
      <w:proofErr w:type="gramEnd"/>
      <w:r w:rsidRPr="00146B8E">
        <w:rPr>
          <w:sz w:val="28"/>
          <w:szCs w:val="28"/>
        </w:rPr>
        <w:t xml:space="preserve"> о с т а н о в л я е т:</w:t>
      </w:r>
    </w:p>
    <w:p w:rsidR="00F80C2F" w:rsidRPr="00146B8E" w:rsidRDefault="00F80C2F" w:rsidP="00F80C2F">
      <w:pPr>
        <w:ind w:firstLine="708"/>
        <w:jc w:val="both"/>
        <w:rPr>
          <w:sz w:val="28"/>
          <w:szCs w:val="28"/>
        </w:rPr>
      </w:pP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Внести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Смоленской области, утвержденное постановлением Администрации Смоленской области от 03.09.2021 № 580 (в редакции постановления Администрации Смоленской области от 22.09.2022 № 672), следующие изменения: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1) в пункте 4 слова «Департамент Смоленской области по энергетике, энергоэффективности, тарифной политике (далее также - Департамент)» заменить словами «Министерство жилищно-коммунального хозяйства, энергетики и тарифной политики (далее – Министерство)»;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2) подпункты «а» и «б» пункта 5 изложить в следующей редакции: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«а) министр;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б) первый заместитель министра, заместитель министра</w:t>
      </w:r>
      <w:proofErr w:type="gramStart"/>
      <w:r w:rsidRPr="00146B8E">
        <w:rPr>
          <w:sz w:val="28"/>
          <w:szCs w:val="28"/>
        </w:rPr>
        <w:t>;»</w:t>
      </w:r>
      <w:proofErr w:type="gramEnd"/>
      <w:r w:rsidRPr="00146B8E">
        <w:rPr>
          <w:sz w:val="28"/>
          <w:szCs w:val="28"/>
        </w:rPr>
        <w:t>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3) пункт 6 изложить в следующей редакции:</w:t>
      </w:r>
    </w:p>
    <w:p w:rsidR="00F80C2F" w:rsidRPr="00146B8E" w:rsidRDefault="00F80C2F" w:rsidP="00F80C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«6. Должностными лицами, уполномоченными на принятие решений о проведении контрольных (надзорных) мероприятий, являются:</w:t>
      </w:r>
    </w:p>
    <w:p w:rsidR="00F80C2F" w:rsidRPr="00146B8E" w:rsidRDefault="00F80C2F" w:rsidP="00F80C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- министр;</w:t>
      </w:r>
    </w:p>
    <w:p w:rsidR="00F80C2F" w:rsidRPr="00146B8E" w:rsidRDefault="00F80C2F" w:rsidP="00F80C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- первый заместитель министра, заместитель министра</w:t>
      </w:r>
      <w:proofErr w:type="gramStart"/>
      <w:r w:rsidRPr="00146B8E">
        <w:rPr>
          <w:sz w:val="28"/>
          <w:szCs w:val="28"/>
        </w:rPr>
        <w:t>.»;</w:t>
      </w:r>
      <w:proofErr w:type="gramEnd"/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lastRenderedPageBreak/>
        <w:t>4) в пункте 8 слово «Департамент» в соотве</w:t>
      </w:r>
      <w:r>
        <w:rPr>
          <w:sz w:val="28"/>
          <w:szCs w:val="28"/>
        </w:rPr>
        <w:t>т</w:t>
      </w:r>
      <w:r w:rsidRPr="00146B8E">
        <w:rPr>
          <w:sz w:val="28"/>
          <w:szCs w:val="28"/>
        </w:rPr>
        <w:t>ствующем падеже заменить словом «Министерство» в соответствующем падеже;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5) в пункте 9: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- в абзаце первом: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- слово «Департамент» заменить словом «Министерство»;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- слова «приказом начальника Департамента» заменить словами «приказом Министерства»;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- в абзаце втором слово «Департамента» заменить словом «Министерства»;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6) в пункте 10 слово «Департамент» заменить словом «Министерство»;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7) в пункте 12: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- слова «приказом начальника Департамента» заменить словами «приказом Министерства»;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- слово «Департамента» заменить словом «Министерства»;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8) в пункте 13 слово «Департамент» в соотве</w:t>
      </w:r>
      <w:r>
        <w:rPr>
          <w:sz w:val="28"/>
          <w:szCs w:val="28"/>
        </w:rPr>
        <w:t>т</w:t>
      </w:r>
      <w:r w:rsidRPr="00146B8E">
        <w:rPr>
          <w:sz w:val="28"/>
          <w:szCs w:val="28"/>
        </w:rPr>
        <w:t>ствующем падеже заменить словом «Министерство» в соответствующем падеже;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9) пункт 14 дополнить абзацем следующего содержания: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 xml:space="preserve">«Записаться на консультирование можно также в личном кабинете на Едином портале государственных и муниципальных услуг (функций) (далее </w:t>
      </w:r>
      <w:r w:rsidR="005E2542">
        <w:rPr>
          <w:sz w:val="28"/>
          <w:szCs w:val="28"/>
        </w:rPr>
        <w:t>–</w:t>
      </w:r>
      <w:r w:rsidRPr="00146B8E">
        <w:rPr>
          <w:sz w:val="28"/>
          <w:szCs w:val="28"/>
        </w:rPr>
        <w:t xml:space="preserve"> ЕПГУ)</w:t>
      </w:r>
      <w:proofErr w:type="gramStart"/>
      <w:r w:rsidRPr="00146B8E">
        <w:rPr>
          <w:sz w:val="28"/>
          <w:szCs w:val="28"/>
        </w:rPr>
        <w:t>.»</w:t>
      </w:r>
      <w:proofErr w:type="gramEnd"/>
      <w:r w:rsidRPr="00146B8E">
        <w:rPr>
          <w:sz w:val="28"/>
          <w:szCs w:val="28"/>
        </w:rPr>
        <w:t>.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10) пункты 16-18 изложить в следующей редакции: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 xml:space="preserve">«16. Профилактический визит проводится </w:t>
      </w:r>
      <w:r w:rsidRPr="00146B8E">
        <w:rPr>
          <w:rFonts w:eastAsiaTheme="minorEastAsia"/>
          <w:kern w:val="2"/>
          <w:sz w:val="28"/>
          <w:szCs w:val="28"/>
        </w:rPr>
        <w:t>по инициативе Министерства (обязательный профилактический визит) или по инициативе контролируемого лица.</w:t>
      </w:r>
    </w:p>
    <w:p w:rsidR="00F80C2F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17. Обязательные профилактические визиты проводятся должностным лицом по месту осуществления деятельности контролируемого лиц</w:t>
      </w:r>
      <w:r>
        <w:rPr>
          <w:sz w:val="28"/>
          <w:szCs w:val="28"/>
        </w:rPr>
        <w:t>а</w:t>
      </w:r>
      <w:r w:rsidRPr="00146B8E">
        <w:rPr>
          <w:sz w:val="28"/>
          <w:szCs w:val="28"/>
        </w:rPr>
        <w:t xml:space="preserve"> в порядке, установленном статьей 52</w:t>
      </w:r>
      <w:r w:rsidRPr="00146B8E">
        <w:rPr>
          <w:sz w:val="28"/>
          <w:szCs w:val="28"/>
          <w:vertAlign w:val="superscript"/>
        </w:rPr>
        <w:t>1</w:t>
      </w:r>
      <w:r w:rsidRPr="00146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Pr="00146B8E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:</w:t>
      </w:r>
    </w:p>
    <w:p w:rsidR="00F80C2F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поручению Президента Российской Федерации;</w:t>
      </w:r>
    </w:p>
    <w:p w:rsidR="00F80C2F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поручению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Федерации;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поручению Губернатора Смоленской области</w:t>
      </w:r>
      <w:r w:rsidRPr="00146B8E">
        <w:rPr>
          <w:sz w:val="28"/>
          <w:szCs w:val="28"/>
        </w:rPr>
        <w:t>.</w:t>
      </w:r>
    </w:p>
    <w:p w:rsidR="00F80C2F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</w:t>
      </w:r>
      <w:r>
        <w:rPr>
          <w:sz w:val="28"/>
          <w:szCs w:val="28"/>
        </w:rPr>
        <w:t xml:space="preserve"> – для объектов контроля, отнесенных к категории значительного, среднего или умеренного риска</w:t>
      </w:r>
      <w:r w:rsidRPr="00146B8E">
        <w:rPr>
          <w:sz w:val="28"/>
          <w:szCs w:val="28"/>
        </w:rPr>
        <w:t>.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объектов контроля, отнесенных к категории низкого риска, обязательные профилактические визиты не проводятся.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 xml:space="preserve">18.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 в порядке, </w:t>
      </w:r>
      <w:r w:rsidRPr="00146B8E">
        <w:rPr>
          <w:sz w:val="28"/>
          <w:szCs w:val="28"/>
        </w:rPr>
        <w:lastRenderedPageBreak/>
        <w:t>установленном статьей 52</w:t>
      </w:r>
      <w:r w:rsidRPr="00146B8E">
        <w:rPr>
          <w:sz w:val="28"/>
          <w:szCs w:val="28"/>
          <w:vertAlign w:val="superscript"/>
        </w:rPr>
        <w:t>2</w:t>
      </w:r>
      <w:r w:rsidRPr="00146B8E">
        <w:rPr>
          <w:sz w:val="28"/>
          <w:szCs w:val="28"/>
        </w:rPr>
        <w:t xml:space="preserve"> Федерального закона «О государственном контроле (надзоре) и муниципальном контроле в Российской Федерации».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 xml:space="preserve">Подать заявление на </w:t>
      </w:r>
      <w:r>
        <w:rPr>
          <w:sz w:val="28"/>
          <w:szCs w:val="28"/>
        </w:rPr>
        <w:t xml:space="preserve">проведение </w:t>
      </w:r>
      <w:r w:rsidRPr="00146B8E">
        <w:rPr>
          <w:sz w:val="28"/>
          <w:szCs w:val="28"/>
        </w:rPr>
        <w:t>профилактическ</w:t>
      </w:r>
      <w:r>
        <w:rPr>
          <w:sz w:val="28"/>
          <w:szCs w:val="28"/>
        </w:rPr>
        <w:t>ого</w:t>
      </w:r>
      <w:r w:rsidRPr="00146B8E">
        <w:rPr>
          <w:sz w:val="28"/>
          <w:szCs w:val="28"/>
        </w:rPr>
        <w:t xml:space="preserve"> визит</w:t>
      </w:r>
      <w:r>
        <w:rPr>
          <w:sz w:val="28"/>
          <w:szCs w:val="28"/>
        </w:rPr>
        <w:t>а</w:t>
      </w:r>
      <w:r w:rsidRPr="00146B8E">
        <w:rPr>
          <w:sz w:val="28"/>
          <w:szCs w:val="28"/>
        </w:rPr>
        <w:t xml:space="preserve"> можно также в личном кабинете на ЕПГУ.».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11) в пункте 21 слова «начальник Департамента» заменить словом «министр»;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12) в пунктах 23-24 слово «Департамента» заменить словом «Министерства»;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13) в пункте 27 слова «приказа начальника Департамента» заменить словами «приказа Министерства»;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14) в пункте 31 слово «Департамент» в соотве</w:t>
      </w:r>
      <w:r>
        <w:rPr>
          <w:sz w:val="28"/>
          <w:szCs w:val="28"/>
        </w:rPr>
        <w:t>т</w:t>
      </w:r>
      <w:r w:rsidRPr="00146B8E">
        <w:rPr>
          <w:sz w:val="28"/>
          <w:szCs w:val="28"/>
        </w:rPr>
        <w:t>ствующем падеже заменить словом «Министерство» в соответствующем падеже;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15) в пункте 33 слова «выдается начальником Департамента (заместителем начальника Департамента)» заменить словами «выдается министром (первым заместителем министра, заместителем министра)»;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16) пункты 35-36 изложить в следующей редакции: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«35. Жалоба на решение, акт, предписание Министерства, действия (бездействие) должностных лиц рассматривается министром.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36. Жалоба на действия (бездействие) министра рассматривается заместителем председателя Правительства Смоленской области, координирующим и контролирующим деятельность Министерства.»;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17) в пункте 37 слово «Департамента» заменить словом «Министерства»;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18) пункт 39 изложить в следующей редакции:</w:t>
      </w:r>
    </w:p>
    <w:p w:rsidR="00F80C2F" w:rsidRPr="00146B8E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«39. Жалоба подлежит рассмотрению уполномоченным на рассмотрение жалобы должностным лицом в течение срока, установленного Федеральным законом «О государственном контроле (надзоре) и муниципальном контроле в Российской Федерации».».</w:t>
      </w:r>
    </w:p>
    <w:p w:rsidR="00F80C2F" w:rsidRPr="00146B8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8E">
        <w:rPr>
          <w:sz w:val="28"/>
          <w:szCs w:val="28"/>
        </w:rPr>
        <w:t>19) в пунктах 40-44 слово «Департамент» в соотве</w:t>
      </w:r>
      <w:r>
        <w:rPr>
          <w:sz w:val="28"/>
          <w:szCs w:val="28"/>
        </w:rPr>
        <w:t>т</w:t>
      </w:r>
      <w:r w:rsidRPr="00146B8E">
        <w:rPr>
          <w:sz w:val="28"/>
          <w:szCs w:val="28"/>
        </w:rPr>
        <w:t>ствующем падеже заменить словом «Министерство» в соответствующем падеже.</w:t>
      </w:r>
    </w:p>
    <w:p w:rsidR="00F80C2F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80C2F" w:rsidRDefault="00F80C2F" w:rsidP="00F80C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80C2F" w:rsidRPr="000060CE" w:rsidRDefault="00F80C2F" w:rsidP="00F80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0C2F" w:rsidRPr="00BD7656" w:rsidRDefault="00F80C2F" w:rsidP="00F80C2F">
      <w:pPr>
        <w:spacing w:before="20"/>
        <w:jc w:val="both"/>
        <w:rPr>
          <w:sz w:val="28"/>
          <w:szCs w:val="28"/>
        </w:rPr>
      </w:pPr>
      <w:r w:rsidRPr="00BD7656">
        <w:rPr>
          <w:sz w:val="28"/>
          <w:szCs w:val="28"/>
        </w:rPr>
        <w:t>Губернатор</w:t>
      </w:r>
    </w:p>
    <w:p w:rsidR="00F80C2F" w:rsidRDefault="00F80C2F" w:rsidP="00F80C2F">
      <w:pPr>
        <w:jc w:val="both"/>
        <w:rPr>
          <w:b/>
          <w:bCs/>
        </w:rPr>
      </w:pPr>
      <w:r w:rsidRPr="00BD7656">
        <w:rPr>
          <w:sz w:val="28"/>
          <w:szCs w:val="28"/>
        </w:rPr>
        <w:t xml:space="preserve">Смоленской области                    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А.Н. Анохин</w:t>
      </w: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F80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2B" w:rsidRDefault="00A9372B">
      <w:r>
        <w:separator/>
      </w:r>
    </w:p>
  </w:endnote>
  <w:endnote w:type="continuationSeparator" w:id="0">
    <w:p w:rsidR="00A9372B" w:rsidRDefault="00A9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54D" w:rsidRDefault="00A315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54D" w:rsidRDefault="00A315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54D" w:rsidRDefault="00A315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2B" w:rsidRDefault="00A9372B">
      <w:r>
        <w:separator/>
      </w:r>
    </w:p>
  </w:footnote>
  <w:footnote w:type="continuationSeparator" w:id="0">
    <w:p w:rsidR="00A9372B" w:rsidRDefault="00A93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54D" w:rsidRDefault="00A315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831746"/>
      <w:docPartObj>
        <w:docPartGallery w:val="Page Numbers (Top of Page)"/>
        <w:docPartUnique/>
      </w:docPartObj>
    </w:sdtPr>
    <w:sdtEndPr/>
    <w:sdtContent>
      <w:p w:rsidR="00F80C2F" w:rsidRDefault="00F80C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54D">
          <w:rPr>
            <w:noProof/>
          </w:rPr>
          <w:t>3</w:t>
        </w:r>
        <w:r>
          <w:fldChar w:fldCharType="end"/>
        </w:r>
      </w:p>
    </w:sdtContent>
  </w:sdt>
  <w:p w:rsidR="00F80C2F" w:rsidRPr="00F80C2F" w:rsidRDefault="00F80C2F" w:rsidP="00F80C2F">
    <w:pPr>
      <w:pStyle w:val="a3"/>
      <w:jc w:val="right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90" w:rsidRPr="00540490" w:rsidRDefault="00540490" w:rsidP="00A3154D">
    <w:pPr>
      <w:pStyle w:val="a3"/>
      <w:tabs>
        <w:tab w:val="center" w:pos="5102"/>
        <w:tab w:val="right" w:pos="10205"/>
      </w:tabs>
      <w:jc w:val="right"/>
      <w:rPr>
        <w:b/>
        <w:sz w:val="28"/>
        <w:szCs w:val="28"/>
      </w:rPr>
    </w:pPr>
    <w:bookmarkStart w:id="2" w:name="_GoBack"/>
    <w:bookmarkEnd w:id="2"/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540490">
      <w:rPr>
        <w:b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1A33FF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078E6"/>
    <w:rsid w:val="00540490"/>
    <w:rsid w:val="005E2542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3154D"/>
    <w:rsid w:val="00A9372B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80C2F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Денисиевский Кирилл Алексеевич</cp:lastModifiedBy>
  <cp:revision>6</cp:revision>
  <cp:lastPrinted>2023-07-07T11:18:00Z</cp:lastPrinted>
  <dcterms:created xsi:type="dcterms:W3CDTF">2025-10-28T12:43:00Z</dcterms:created>
  <dcterms:modified xsi:type="dcterms:W3CDTF">2025-10-28T12:46:00Z</dcterms:modified>
</cp:coreProperties>
</file>