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Минэнерго России от 30.12.2008 N 325</w:t>
              <w:br/>
              <w:t xml:space="preserve">(ред. от 10.08.2012)</w:t>
              <w:br/>
              <w:t xml:space="preserve">"Об утверждении порядка определения нормативов технологических потерь при передаче тепловой энергии, теплоносителя"</w:t>
              <w:br/>
              <w:t xml:space="preserve">(вместе с "Порядком определения нормативов технологических потерь при передаче тепловой энергии, теплоносителя")</w:t>
              <w:br/>
              <w:t xml:space="preserve">(Зарегистрировано в Минюсте России 16.03.2009 N 13513)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16 марта 2009 г. N 13513</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ЭНЕРГЕТИКИ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декабря 2008 г. N 325</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ОПРЕДЕЛЕНИЯ НОРМАТИВОВ ТЕХНОЛОГИЧЕСКИХ ПОТЕРЬ</w:t>
      </w:r>
    </w:p>
    <w:p>
      <w:pPr>
        <w:pStyle w:val="2"/>
        <w:jc w:val="center"/>
      </w:pPr>
      <w:r>
        <w:rPr>
          <w:sz w:val="20"/>
        </w:rPr>
        <w:t xml:space="preserve">ПРИ ПЕРЕДАЧЕ ТЕПЛОВОЙ ЭНЕРГИИ, ТЕПЛОНОСИТЕЛЯ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Минэнерго России от 01.02.2010 </w:t>
            </w:r>
            <w:hyperlink w:history="0" r:id="rId7"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N 36</w:t>
              </w:r>
            </w:hyperlink>
            <w:r>
              <w:rPr>
                <w:sz w:val="20"/>
                <w:color w:val="392c69"/>
              </w:rPr>
              <w:t xml:space="preserve">,</w:t>
            </w:r>
          </w:p>
          <w:p>
            <w:pPr>
              <w:pStyle w:val="0"/>
              <w:jc w:val="center"/>
            </w:pPr>
            <w:r>
              <w:rPr>
                <w:sz w:val="20"/>
                <w:color w:val="392c69"/>
              </w:rPr>
              <w:t xml:space="preserve">от 10.08.2012 </w:t>
            </w:r>
            <w:hyperlink w:history="0" r:id="rId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N 377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Постановление Правительства РФ от 28.05.2008 N 400 (ред. от 17.10.2024) &quot;О Министерстве энергетики Российской Федерации&quot; {КонсультантПлюс}">
        <w:r>
          <w:rPr>
            <w:sz w:val="20"/>
            <w:color w:val="0000ff"/>
          </w:rPr>
          <w:t xml:space="preserve">пунктом 4.2.14.8</w:t>
        </w:r>
      </w:hyperlink>
      <w:r>
        <w:rPr>
          <w:sz w:val="20"/>
        </w:rP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2011, N 44, ст. 6269), приказываю:</w:t>
      </w:r>
    </w:p>
    <w:p>
      <w:pPr>
        <w:pStyle w:val="0"/>
        <w:jc w:val="both"/>
      </w:pPr>
      <w:r>
        <w:rPr>
          <w:sz w:val="20"/>
        </w:rPr>
        <w:t xml:space="preserve">(в ред. </w:t>
      </w:r>
      <w:hyperlink w:history="0" r:id="rId10"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1. Утвердить прилагаемый </w:t>
      </w:r>
      <w:hyperlink w:history="0" w:anchor="P34" w:tooltip="ПОРЯДОК">
        <w:r>
          <w:rPr>
            <w:sz w:val="20"/>
            <w:color w:val="0000ff"/>
          </w:rPr>
          <w:t xml:space="preserve">порядок</w:t>
        </w:r>
      </w:hyperlink>
      <w:r>
        <w:rPr>
          <w:sz w:val="20"/>
        </w:rPr>
        <w:t xml:space="preserve"> определения нормативов технологических потерь при передаче тепловой энергии, теплоносителя.</w:t>
      </w:r>
    </w:p>
    <w:p>
      <w:pPr>
        <w:pStyle w:val="0"/>
        <w:jc w:val="both"/>
      </w:pPr>
      <w:r>
        <w:rPr>
          <w:sz w:val="20"/>
        </w:rPr>
        <w:t xml:space="preserve">(п. 1 в ред. </w:t>
      </w:r>
      <w:hyperlink w:history="0" r:id="rId11"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2" w:tooltip="Приказ Минпромэнерго РФ от 04.10.2005 N 265 (ред. от 01.11.2007) &quot;Об организации в Министерстве промышленности и энергетики Российской Федерации работы по утверждению нормативов технологических потерь при передаче тепловой энергии&quot; (вместе с &quot;Порядком расчета и обоснования нормативов технологических потерь при передаче тепловой энергии&quot;) (Зарегистрировано в Минюсте РФ 19.10.2005 N 7094) ------------ Утратил силу или отменен {КонсультантПлюс}">
        <w:r>
          <w:rPr>
            <w:sz w:val="20"/>
            <w:color w:val="0000ff"/>
          </w:rPr>
          <w:t xml:space="preserve">Приказ</w:t>
        </w:r>
      </w:hyperlink>
      <w:r>
        <w:rPr>
          <w:sz w:val="20"/>
        </w:rPr>
        <w:t xml:space="preserve"> Министерства промышленности и энергетики Российской Федерации от 4 октября 2005 г. N 265 "Об организации в Министерстве промышленности и энергетики Российской Федерации работы по утверждению нормативов технологических потерь при передаче тепловой энергии" (зарегистрирован в Минюсте России 19 октября 2005 г. N 7094).</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С.И.ШМАТКО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Утверждена</w:t>
      </w:r>
    </w:p>
    <w:p>
      <w:pPr>
        <w:pStyle w:val="0"/>
        <w:jc w:val="right"/>
      </w:pPr>
      <w:r>
        <w:rPr>
          <w:sz w:val="20"/>
        </w:rPr>
        <w:t xml:space="preserve">Приказом Минэнерго России</w:t>
      </w:r>
    </w:p>
    <w:p>
      <w:pPr>
        <w:pStyle w:val="0"/>
        <w:jc w:val="right"/>
      </w:pPr>
      <w:r>
        <w:rPr>
          <w:sz w:val="20"/>
        </w:rPr>
        <w:t xml:space="preserve">от 30.12.2008 N 325</w:t>
      </w:r>
    </w:p>
    <w:p>
      <w:pPr>
        <w:pStyle w:val="0"/>
        <w:jc w:val="center"/>
      </w:pPr>
      <w:r>
        <w:rPr>
          <w:sz w:val="20"/>
        </w:rPr>
      </w:r>
    </w:p>
    <w:bookmarkStart w:id="34" w:name="P34"/>
    <w:bookmarkEnd w:id="34"/>
    <w:p>
      <w:pPr>
        <w:pStyle w:val="2"/>
        <w:jc w:val="center"/>
      </w:pPr>
      <w:r>
        <w:rPr>
          <w:sz w:val="20"/>
        </w:rPr>
        <w:t xml:space="preserve">ПОРЯДОК</w:t>
      </w:r>
    </w:p>
    <w:p>
      <w:pPr>
        <w:pStyle w:val="2"/>
        <w:jc w:val="center"/>
      </w:pPr>
      <w:r>
        <w:rPr>
          <w:sz w:val="20"/>
        </w:rPr>
        <w:t xml:space="preserve">ОПРЕДЕЛЕНИЯ НОРМАТИВОВ ТЕХНОЛОГИЧЕСКИХ ПОТЕРЬ</w:t>
      </w:r>
    </w:p>
    <w:p>
      <w:pPr>
        <w:pStyle w:val="2"/>
        <w:jc w:val="center"/>
      </w:pPr>
      <w:r>
        <w:rPr>
          <w:sz w:val="20"/>
        </w:rPr>
        <w:t xml:space="preserve">ПРИ ПЕРЕДАЧЕ ТЕПЛОВОЙ ЭНЕРГИИ, ТЕПЛОНОСИТЕЛЯ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Минэнерго России от 01.02.2010 </w:t>
            </w:r>
            <w:hyperlink w:history="0" r:id="rId13"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N 36</w:t>
              </w:r>
            </w:hyperlink>
            <w:r>
              <w:rPr>
                <w:sz w:val="20"/>
                <w:color w:val="392c69"/>
              </w:rPr>
              <w:t xml:space="preserve">,</w:t>
            </w:r>
          </w:p>
          <w:p>
            <w:pPr>
              <w:pStyle w:val="0"/>
              <w:jc w:val="center"/>
            </w:pPr>
            <w:r>
              <w:rPr>
                <w:sz w:val="20"/>
                <w:color w:val="392c69"/>
              </w:rPr>
              <w:t xml:space="preserve">от 10.08.2012 </w:t>
            </w:r>
            <w:hyperlink w:history="0" r:id="rId14"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N 377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Нормативы технологических потерь при передаче тепловой энергии, теплоносителя (далее - нормативы технологических потерь) определяются для каждой организации, эксплуатирующей тепловые сети для передачи тепловой энергии, теплоносителя потребителям (далее - теплосетевая организация). Определение нормативов технологических потерь осуществляется выполнением расчетов нормативов для тепловой сети каждой системы теплоснабжения независимо от присоединенной к ней расчетной часовой тепловой нагрузки.</w:t>
      </w:r>
    </w:p>
    <w:p>
      <w:pPr>
        <w:pStyle w:val="0"/>
        <w:jc w:val="both"/>
      </w:pPr>
      <w:r>
        <w:rPr>
          <w:sz w:val="20"/>
        </w:rPr>
        <w:t xml:space="preserve">(в ред. </w:t>
      </w:r>
      <w:hyperlink w:history="0" r:id="rId15"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Нормативы технологических потерь при передаче тепловой энергии, теплоносителя по тепловым сетям организаций, для которых передача тепловой энергии не является основным видом деятельности (далее - предприятия), оказывающим услуги по передаче тепловой энергии сторонним потребителям, подключенным к тепловым сетям предприятия, утверждаются в части, относящейся к сторонним потребителям. При этом технологические потери при передаче тепловой энергии для собственного потребления предприятия из указанных нормативов исключаются.</w:t>
      </w:r>
    </w:p>
    <w:p>
      <w:pPr>
        <w:pStyle w:val="0"/>
        <w:jc w:val="both"/>
      </w:pPr>
      <w:r>
        <w:rPr>
          <w:sz w:val="20"/>
        </w:rPr>
        <w:t xml:space="preserve">(в ред. </w:t>
      </w:r>
      <w:hyperlink w:history="0" r:id="rId16"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В случае передачи тепловой энергии собственным и сторонним потребителям (абонентам) не по выделенным теплопроводам нормативы технологических потерь распределяются пропорционально количеству тепловой энергии, передаваемой для собственного теплового потребления предприятия и сторонним потребителям.</w:t>
      </w:r>
    </w:p>
    <w:p>
      <w:pPr>
        <w:pStyle w:val="0"/>
        <w:spacing w:before="200" w:line-rule="auto"/>
        <w:ind w:firstLine="540"/>
        <w:jc w:val="both"/>
      </w:pPr>
      <w:r>
        <w:rPr>
          <w:sz w:val="20"/>
        </w:rPr>
        <w:t xml:space="preserve">В случае если энергопринимающие устройства потребителя тепловой энергии имеют опосредованное присоединение к сетям теплоснабжающей или теплосетевой организации, объем технологических потерь в теплосетевом хозяйстве, через которое осуществляется такое присоединение, может рассчитываться в соответствии с настоящим порядком отдельно от расчета нормативных технологических потерь, возникающих в тепловых сетях теплоснабжающей или теплосетевой организации.</w:t>
      </w:r>
    </w:p>
    <w:p>
      <w:pPr>
        <w:pStyle w:val="0"/>
        <w:jc w:val="both"/>
      </w:pPr>
      <w:r>
        <w:rPr>
          <w:sz w:val="20"/>
        </w:rPr>
        <w:t xml:space="preserve">(в ред. </w:t>
      </w:r>
      <w:hyperlink w:history="0" r:id="rId17"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Факт опосредованного присоединения потребителя к сетям теплоснабжающей или теплосетевой организации и использования теплопроводов для передачи тепловой энергии этому потребителю подтверждается документом компетентного органа администрации соответствующего муниципального образования, содержащим характеристики этих теплопроводов, являющихся частью тепловой сети на территории муниципального образования.</w:t>
      </w:r>
    </w:p>
    <w:p>
      <w:pPr>
        <w:pStyle w:val="0"/>
        <w:spacing w:before="200" w:line-rule="auto"/>
        <w:ind w:firstLine="540"/>
        <w:jc w:val="both"/>
      </w:pPr>
      <w:r>
        <w:rPr>
          <w:sz w:val="20"/>
        </w:rPr>
        <w:t xml:space="preserve">В нормативы технологических потерь не включаются потери и затраты на источниках теплоснабжения и в энергопринимающих установках потребителей тепловой энергии, включая принадлежащие последним трубопроводы тепловых сетей и тепловые пункты.</w:t>
      </w:r>
    </w:p>
    <w:p>
      <w:pPr>
        <w:pStyle w:val="0"/>
        <w:jc w:val="both"/>
      </w:pPr>
      <w:r>
        <w:rPr>
          <w:sz w:val="20"/>
        </w:rPr>
        <w:t xml:space="preserve">(в ред. </w:t>
      </w:r>
      <w:hyperlink w:history="0" r:id="rId1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2. Нормативы технологических потерь при передаче тепловой энергии разрабатываются по следующим показателям:</w:t>
      </w:r>
    </w:p>
    <w:p>
      <w:pPr>
        <w:pStyle w:val="0"/>
        <w:spacing w:before="200" w:line-rule="auto"/>
        <w:ind w:firstLine="540"/>
        <w:jc w:val="both"/>
      </w:pPr>
      <w:r>
        <w:rPr>
          <w:sz w:val="20"/>
        </w:rPr>
        <w:t xml:space="preserve">потери и затраты теплоносителей (пар, конденсат, вода);</w:t>
      </w:r>
    </w:p>
    <w:p>
      <w:pPr>
        <w:pStyle w:val="0"/>
        <w:spacing w:before="200" w:line-rule="auto"/>
        <w:ind w:firstLine="540"/>
        <w:jc w:val="both"/>
      </w:pPr>
      <w:r>
        <w:rPr>
          <w:sz w:val="20"/>
        </w:rPr>
        <w:t xml:space="preserve">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w:t>
      </w:r>
    </w:p>
    <w:p>
      <w:pPr>
        <w:pStyle w:val="0"/>
        <w:spacing w:before="200" w:line-rule="auto"/>
        <w:ind w:firstLine="540"/>
        <w:jc w:val="both"/>
      </w:pPr>
      <w:r>
        <w:rPr>
          <w:sz w:val="20"/>
        </w:rPr>
        <w:t xml:space="preserve">затраты электрической энергии на передачу тепловой энергии.</w:t>
      </w:r>
    </w:p>
    <w:p>
      <w:pPr>
        <w:pStyle w:val="0"/>
        <w:spacing w:before="200" w:line-rule="auto"/>
        <w:ind w:firstLine="540"/>
        <w:jc w:val="both"/>
      </w:pPr>
      <w:r>
        <w:rPr>
          <w:sz w:val="20"/>
        </w:rPr>
        <w:t xml:space="preserve">3. Нормативы технологических потерь для водяных тепловых сетей систем централизованного теплоснабжения с присоединенной расчетной часовой тепловой нагрузкой потребителей 50 Гкал/ч (58 МВт) и более разрабатываются с учетом нормативных энергетических характеристик или нормативных значений показателей функционирования водяных тепловых сетей (далее - энергетические характеристики) путем пересчета от условий, принятых при их разработке, к условиям предстоящего периода регулирования в соответствии с </w:t>
      </w:r>
      <w:hyperlink w:history="0" w:anchor="P602" w:tooltip="III. Определение нормативов технологических потерь">
        <w:r>
          <w:rPr>
            <w:sz w:val="20"/>
            <w:color w:val="0000ff"/>
          </w:rPr>
          <w:t xml:space="preserve">главой III</w:t>
        </w:r>
      </w:hyperlink>
      <w:r>
        <w:rPr>
          <w:sz w:val="20"/>
        </w:rPr>
        <w:t xml:space="preserve"> настоящего порядка.</w:t>
      </w:r>
    </w:p>
    <w:p>
      <w:pPr>
        <w:pStyle w:val="0"/>
        <w:jc w:val="both"/>
      </w:pPr>
      <w:r>
        <w:rPr>
          <w:sz w:val="20"/>
        </w:rPr>
        <w:t xml:space="preserve">(в ред. </w:t>
      </w:r>
      <w:hyperlink w:history="0" r:id="rId19"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В случае отсутствия на период разработки или пересмотра энергетических характеристик для водяных тепловых сетей с присоединенной к ним расчетной часовой тепловой нагрузкой 50 Гкал/ч (58 МВт) и более нормативы технологических потерь при передаче тепловой энергии определяются в соответствии с </w:t>
      </w:r>
      <w:hyperlink w:history="0" w:anchor="P92" w:tooltip="II. Определение нормативов технологических потерь">
        <w:r>
          <w:rPr>
            <w:sz w:val="20"/>
            <w:color w:val="0000ff"/>
          </w:rPr>
          <w:t xml:space="preserve">главой II</w:t>
        </w:r>
      </w:hyperlink>
      <w:r>
        <w:rPr>
          <w:sz w:val="20"/>
        </w:rPr>
        <w:t xml:space="preserve"> настоящего порядка. При этом теплосетевая организация представляет официальное подтверждение о разработке (пересмотре) энергетических характеристик в течение года, подписанное руководителем организации.</w:t>
      </w:r>
    </w:p>
    <w:p>
      <w:pPr>
        <w:pStyle w:val="0"/>
        <w:jc w:val="both"/>
      </w:pPr>
      <w:r>
        <w:rPr>
          <w:sz w:val="20"/>
        </w:rPr>
        <w:t xml:space="preserve">(в ред. </w:t>
      </w:r>
      <w:hyperlink w:history="0" r:id="rId20"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4. Нормативы технологических потерь для водяных тепловых сетей с присоединенной к ним расчетной часовой тепловой нагрузкой менее 50 Гкал/ч (58 МВт) и для паровых тепловых сетей разрабатываются в соответствии с </w:t>
      </w:r>
      <w:hyperlink w:history="0" w:anchor="P92" w:tooltip="II. Определение нормативов технологических потерь">
        <w:r>
          <w:rPr>
            <w:sz w:val="20"/>
            <w:color w:val="0000ff"/>
          </w:rPr>
          <w:t xml:space="preserve">главой II</w:t>
        </w:r>
      </w:hyperlink>
      <w:r>
        <w:rPr>
          <w:sz w:val="20"/>
        </w:rPr>
        <w:t xml:space="preserve"> настоящего порядка.</w:t>
      </w:r>
    </w:p>
    <w:p>
      <w:pPr>
        <w:pStyle w:val="0"/>
        <w:jc w:val="both"/>
      </w:pPr>
      <w:r>
        <w:rPr>
          <w:sz w:val="20"/>
        </w:rPr>
        <w:t xml:space="preserve">(в ред. </w:t>
      </w:r>
      <w:hyperlink w:history="0" r:id="rId21"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bookmarkStart w:id="63" w:name="P63"/>
    <w:bookmarkEnd w:id="63"/>
    <w:p>
      <w:pPr>
        <w:pStyle w:val="0"/>
        <w:spacing w:before="200" w:line-rule="auto"/>
        <w:ind w:firstLine="540"/>
        <w:jc w:val="both"/>
      </w:pPr>
      <w:r>
        <w:rPr>
          <w:sz w:val="20"/>
        </w:rPr>
        <w:t xml:space="preserve">5. При определении нормативов технологических потерь на предстоящий период регулирования допускается использование расчетов указанных нормативов на предыдущий регулируемый период с пересчетом их по упрощенным формулам, приведенным в </w:t>
      </w:r>
      <w:hyperlink w:history="0" w:anchor="P602" w:tooltip="III. Определение нормативов технологических потерь">
        <w:r>
          <w:rPr>
            <w:sz w:val="20"/>
            <w:color w:val="0000ff"/>
          </w:rPr>
          <w:t xml:space="preserve">главе III</w:t>
        </w:r>
      </w:hyperlink>
      <w:r>
        <w:rPr>
          <w:sz w:val="20"/>
        </w:rPr>
        <w:t xml:space="preserve"> настоящего порядка, в случае если в предстоящий период регулирования не планируется отклонение от условий работы тепловых сетей, принятых при разработке указанных нормативов, более пределов, указанных ниже, а именно:</w:t>
      </w:r>
    </w:p>
    <w:p>
      <w:pPr>
        <w:pStyle w:val="0"/>
        <w:jc w:val="both"/>
      </w:pPr>
      <w:r>
        <w:rPr>
          <w:sz w:val="20"/>
        </w:rPr>
        <w:t xml:space="preserve">(в ред. </w:t>
      </w:r>
      <w:hyperlink w:history="0" r:id="rId22"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5.1. по нормативу "потери и затраты теплоносителей":</w:t>
      </w:r>
    </w:p>
    <w:p>
      <w:pPr>
        <w:pStyle w:val="0"/>
        <w:spacing w:before="200" w:line-rule="auto"/>
        <w:ind w:firstLine="540"/>
        <w:jc w:val="both"/>
      </w:pPr>
      <w:r>
        <w:rPr>
          <w:sz w:val="20"/>
        </w:rPr>
        <w:t xml:space="preserve">при изменении емкости (внутреннего объема) трубопроводов тепловых сетей, эксплуатируемых теплосетевой организацией, на 5%;</w:t>
      </w:r>
    </w:p>
    <w:p>
      <w:pPr>
        <w:pStyle w:val="0"/>
        <w:spacing w:before="200" w:line-rule="auto"/>
        <w:ind w:firstLine="540"/>
        <w:jc w:val="both"/>
      </w:pPr>
      <w:r>
        <w:rPr>
          <w:sz w:val="20"/>
        </w:rPr>
        <w:t xml:space="preserve">5.2. по нормативу "потери тепловой энергии теплопередачей через теплоизоляционные конструкции теплопроводов и с потерями и затратами теплоносителей":</w:t>
      </w:r>
    </w:p>
    <w:p>
      <w:pPr>
        <w:pStyle w:val="0"/>
        <w:spacing w:before="200" w:line-rule="auto"/>
        <w:ind w:firstLine="540"/>
        <w:jc w:val="both"/>
      </w:pPr>
      <w:r>
        <w:rPr>
          <w:sz w:val="20"/>
        </w:rPr>
        <w:t xml:space="preserve">при изменении материальной характеристики тепловых сетей, эксплуатируемых теплосетевой организацией, на 5%;</w:t>
      </w:r>
    </w:p>
    <w:p>
      <w:pPr>
        <w:pStyle w:val="0"/>
        <w:spacing w:before="200" w:line-rule="auto"/>
        <w:ind w:firstLine="540"/>
        <w:jc w:val="both"/>
      </w:pPr>
      <w:r>
        <w:rPr>
          <w:sz w:val="20"/>
        </w:rPr>
        <w:t xml:space="preserve">при сохранении эксплуатационного температурного графика отпуска тепловой энергии в системе теплоснабжения;</w:t>
      </w:r>
    </w:p>
    <w:p>
      <w:pPr>
        <w:pStyle w:val="0"/>
        <w:spacing w:before="200" w:line-rule="auto"/>
        <w:ind w:firstLine="540"/>
        <w:jc w:val="both"/>
      </w:pPr>
      <w:r>
        <w:rPr>
          <w:sz w:val="20"/>
        </w:rPr>
        <w:t xml:space="preserve">при изменении тепловых потерь по результатам очередных испытаний на 5% по сравнению с результатами предыдущих испытаний;</w:t>
      </w:r>
    </w:p>
    <w:p>
      <w:pPr>
        <w:pStyle w:val="0"/>
        <w:spacing w:before="200" w:line-rule="auto"/>
        <w:ind w:firstLine="540"/>
        <w:jc w:val="both"/>
      </w:pPr>
      <w:r>
        <w:rPr>
          <w:sz w:val="20"/>
        </w:rPr>
        <w:t xml:space="preserve">5.3. по нормативу "затраты электрической энергии на передачу тепловой энергии":</w:t>
      </w:r>
    </w:p>
    <w:p>
      <w:pPr>
        <w:pStyle w:val="0"/>
        <w:spacing w:before="200" w:line-rule="auto"/>
        <w:ind w:firstLine="540"/>
        <w:jc w:val="both"/>
      </w:pPr>
      <w:r>
        <w:rPr>
          <w:sz w:val="20"/>
        </w:rPr>
        <w:t xml:space="preserve">при изменении количества насосных станций и центральных тепловых пунктов (далее - ЦТП), если суммарная мощность насосных агрегатов насосных станций и ЦТП изменилась на 5% от прежней суммарной мощности; то же - при изменении производительности или количества насосов при неизменном количестве станций и ЦТП;</w:t>
      </w:r>
    </w:p>
    <w:p>
      <w:pPr>
        <w:pStyle w:val="0"/>
        <w:spacing w:before="200" w:line-rule="auto"/>
        <w:ind w:firstLine="540"/>
        <w:jc w:val="both"/>
      </w:pPr>
      <w:r>
        <w:rPr>
          <w:sz w:val="20"/>
        </w:rPr>
        <w:t xml:space="preserve">при изменении условий функционирования насосов (автоматизация, изменение диаметра рабочих колес насосов, изменение расхода и напора сетевой воды), если суммарная мощность насосных агрегатов изменилась на 5%;</w:t>
      </w:r>
    </w:p>
    <w:p>
      <w:pPr>
        <w:pStyle w:val="0"/>
        <w:spacing w:before="200" w:line-rule="auto"/>
        <w:ind w:firstLine="540"/>
        <w:jc w:val="both"/>
      </w:pPr>
      <w:r>
        <w:rPr>
          <w:sz w:val="20"/>
        </w:rPr>
        <w:t xml:space="preserve">при сохранении эксплуатационного температурного графика отпуска тепловой энергии в системе теплоснабжения.</w:t>
      </w:r>
    </w:p>
    <w:p>
      <w:pPr>
        <w:pStyle w:val="0"/>
        <w:spacing w:before="200" w:line-rule="auto"/>
        <w:ind w:firstLine="540"/>
        <w:jc w:val="both"/>
      </w:pPr>
      <w:r>
        <w:rPr>
          <w:sz w:val="20"/>
        </w:rPr>
        <w:t xml:space="preserve">6. В составе документов по утверждению нормативов технологических потерь Минэнерго рассматривает:</w:t>
      </w:r>
    </w:p>
    <w:p>
      <w:pPr>
        <w:pStyle w:val="0"/>
        <w:jc w:val="both"/>
      </w:pPr>
      <w:r>
        <w:rPr>
          <w:sz w:val="20"/>
        </w:rPr>
        <w:t xml:space="preserve">(в ред. </w:t>
      </w:r>
      <w:hyperlink w:history="0" r:id="rId23"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нормативные и отчетные, в том числе полученные на основании показаний приборов учета, значения технологических потерь за два года, предшествующих текущему году, нормативные значения технологических потерь текущего года и планируемые значения технологических потерь на регулируемый год (Приложение 5, </w:t>
      </w:r>
      <w:hyperlink w:history="0" w:anchor="P1885" w:tooltip="ПОТЕРИ И ЗАТРАТЫ ТЕПЛОНОСИТЕЛЕЙ">
        <w:r>
          <w:rPr>
            <w:sz w:val="20"/>
            <w:color w:val="0000ff"/>
          </w:rPr>
          <w:t xml:space="preserve">таблицы 5.3</w:t>
        </w:r>
      </w:hyperlink>
      <w:r>
        <w:rPr>
          <w:sz w:val="20"/>
        </w:rPr>
        <w:t xml:space="preserve">, </w:t>
      </w:r>
      <w:hyperlink w:history="0" w:anchor="P1921" w:tooltip="ПОТЕРИ ТЕПЛОВОЙ ЭНЕРГИИ">
        <w:r>
          <w:rPr>
            <w:sz w:val="20"/>
            <w:color w:val="0000ff"/>
          </w:rPr>
          <w:t xml:space="preserve">5.4</w:t>
        </w:r>
      </w:hyperlink>
      <w:r>
        <w:rPr>
          <w:sz w:val="20"/>
        </w:rPr>
        <w:t xml:space="preserve"> и </w:t>
      </w:r>
      <w:hyperlink w:history="0" w:anchor="P1953" w:tooltip="РАСХОД ЭЛЕКТРОЭНЕРГИИ">
        <w:r>
          <w:rPr>
            <w:sz w:val="20"/>
            <w:color w:val="0000ff"/>
          </w:rPr>
          <w:t xml:space="preserve">5.5</w:t>
        </w:r>
      </w:hyperlink>
      <w:r>
        <w:rPr>
          <w:sz w:val="20"/>
        </w:rPr>
        <w:t xml:space="preserve">);</w:t>
      </w:r>
    </w:p>
    <w:p>
      <w:pPr>
        <w:pStyle w:val="0"/>
        <w:jc w:val="both"/>
      </w:pPr>
      <w:r>
        <w:rPr>
          <w:sz w:val="20"/>
        </w:rPr>
        <w:t xml:space="preserve">(в ред. Приказов Минэнерго России от 01.02.2010 </w:t>
      </w:r>
      <w:hyperlink w:history="0" r:id="rId24"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N 36</w:t>
        </w:r>
      </w:hyperlink>
      <w:r>
        <w:rPr>
          <w:sz w:val="20"/>
        </w:rPr>
        <w:t xml:space="preserve">, от 10.08.2012 </w:t>
      </w:r>
      <w:hyperlink w:history="0" r:id="rId25"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N 377</w:t>
        </w:r>
      </w:hyperlink>
      <w:r>
        <w:rPr>
          <w:sz w:val="20"/>
        </w:rPr>
        <w:t xml:space="preserve">)</w:t>
      </w:r>
    </w:p>
    <w:p>
      <w:pPr>
        <w:pStyle w:val="0"/>
        <w:spacing w:before="200" w:line-rule="auto"/>
        <w:ind w:firstLine="540"/>
        <w:jc w:val="both"/>
      </w:pPr>
      <w:r>
        <w:rPr>
          <w:sz w:val="20"/>
        </w:rPr>
        <w:t xml:space="preserve">прогнозируемые значения влияющих показателей (</w:t>
      </w:r>
      <w:hyperlink w:history="0" w:anchor="P63" w:tooltip="5. При определении нормативов технологических потерь на предстоящий период регулирования допускается использование расчетов указанных нормативов на предыдущий регулируемый период с пересчетом их по упрощенным формулам, приведенным в главе III настоящего порядка, в случае если в предстоящий период регулирования не планируется отклонение от условий работы тепловых сетей, принятых при разработке указанных нормативов, более пределов, указанных ниже, а именно:">
        <w:r>
          <w:rPr>
            <w:sz w:val="20"/>
            <w:color w:val="0000ff"/>
          </w:rPr>
          <w:t xml:space="preserve">пункт 5</w:t>
        </w:r>
      </w:hyperlink>
      <w:r>
        <w:rPr>
          <w:sz w:val="20"/>
        </w:rPr>
        <w:t xml:space="preserve"> настоящего порядка) и их сопоставление с аналогичными показателями за год, предшествующий периоду регулирования.</w:t>
      </w:r>
    </w:p>
    <w:p>
      <w:pPr>
        <w:pStyle w:val="0"/>
        <w:jc w:val="both"/>
      </w:pPr>
      <w:r>
        <w:rPr>
          <w:sz w:val="20"/>
        </w:rPr>
        <w:t xml:space="preserve">(в ред. </w:t>
      </w:r>
      <w:hyperlink w:history="0" r:id="rId26"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При установлении нормативных значений технологических потерь на регулируемый период (отклонения от условий работы тепловых сетей при этом не должны превышать изложенных в </w:t>
      </w:r>
      <w:hyperlink w:history="0" w:anchor="P63" w:tooltip="5. При определении нормативов технологических потерь на предстоящий период регулирования допускается использование расчетов указанных нормативов на предыдущий регулируемый период с пересчетом их по упрощенным формулам, приведенным в главе III настоящего порядка, в случае если в предстоящий период регулирования не планируется отклонение от условий работы тепловых сетей, принятых при разработке указанных нормативов, более пределов, указанных ниже, а именно:">
        <w:r>
          <w:rPr>
            <w:sz w:val="20"/>
            <w:color w:val="0000ff"/>
          </w:rPr>
          <w:t xml:space="preserve">пункте 5</w:t>
        </w:r>
      </w:hyperlink>
      <w:r>
        <w:rPr>
          <w:sz w:val="20"/>
        </w:rPr>
        <w:t xml:space="preserve"> настоящего порядка) в случае, если фактические значения технологических потерь, полученные на основании показаний приборов учета, ниже их расчетных значений, в норматив включаются фактические значения технологических потерь.</w:t>
      </w:r>
    </w:p>
    <w:p>
      <w:pPr>
        <w:pStyle w:val="0"/>
        <w:jc w:val="both"/>
      </w:pPr>
      <w:r>
        <w:rPr>
          <w:sz w:val="20"/>
        </w:rPr>
        <w:t xml:space="preserve">(абзац введен </w:t>
      </w:r>
      <w:hyperlink w:history="0" r:id="rId27"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Приказом</w:t>
        </w:r>
      </w:hyperlink>
      <w:r>
        <w:rPr>
          <w:sz w:val="20"/>
        </w:rPr>
        <w:t xml:space="preserve"> Минэнерго России от 01.02.2010 N 36, в ред. </w:t>
      </w:r>
      <w:hyperlink w:history="0" r:id="rId2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При обосновании нормативов технологических потерь могут использоваться энергетические характеристики тепловых сетей, в случае если отклонения условий не превышают значений, указанных в </w:t>
      </w:r>
      <w:hyperlink w:history="0" w:anchor="P63" w:tooltip="5. При определении нормативов технологических потерь на предстоящий период регулирования допускается использование расчетов указанных нормативов на предыдущий регулируемый период с пересчетом их по упрощенным формулам, приведенным в главе III настоящего порядка, в случае если в предстоящий период регулирования не планируется отклонение от условий работы тепловых сетей, принятых при разработке указанных нормативов, более пределов, указанных ниже, а именно:">
        <w:r>
          <w:rPr>
            <w:sz w:val="20"/>
            <w:color w:val="0000ff"/>
          </w:rPr>
          <w:t xml:space="preserve">пункте 5</w:t>
        </w:r>
      </w:hyperlink>
      <w:r>
        <w:rPr>
          <w:sz w:val="20"/>
        </w:rPr>
        <w:t xml:space="preserve"> настоящего порядка.</w:t>
      </w:r>
    </w:p>
    <w:p>
      <w:pPr>
        <w:pStyle w:val="0"/>
        <w:jc w:val="both"/>
      </w:pPr>
      <w:r>
        <w:rPr>
          <w:sz w:val="20"/>
        </w:rPr>
        <w:t xml:space="preserve">(в ред. </w:t>
      </w:r>
      <w:hyperlink w:history="0" r:id="rId29"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7. Теплосетевая организация, в составе документов по утверждению нормативов технологических потерь, представляет:</w:t>
      </w:r>
    </w:p>
    <w:p>
      <w:pPr>
        <w:pStyle w:val="0"/>
        <w:jc w:val="both"/>
      </w:pPr>
      <w:r>
        <w:rPr>
          <w:sz w:val="20"/>
        </w:rPr>
        <w:t xml:space="preserve">(в ред. </w:t>
      </w:r>
      <w:hyperlink w:history="0" r:id="rId30"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сведения о результатах ежегодного сопоставления нормативных и отчетных показателей и выявленные при этом резервы экономии тепловой и электрической энергии и теплоносителя (энергосберегающий потенциал);</w:t>
      </w:r>
    </w:p>
    <w:p>
      <w:pPr>
        <w:pStyle w:val="0"/>
        <w:spacing w:before="200" w:line-rule="auto"/>
        <w:ind w:firstLine="540"/>
        <w:jc w:val="both"/>
      </w:pPr>
      <w:r>
        <w:rPr>
          <w:sz w:val="20"/>
        </w:rPr>
        <w:t xml:space="preserve">мероприятия по повышению энергетической эффективности рассматриваемой тепловой сети и системы централизованного теплоснабжения, к которой относится рассматриваемая тепловая сеть, с указанием по каждому мероприятию сроков их выполнения, затрат на реализацию, экономического эффекта, годовой экономии тепловой, электрической энергии (топлива) и теплоносителя (химочищенной воды), сроков окупаемости.</w:t>
      </w:r>
    </w:p>
    <w:p>
      <w:pPr>
        <w:pStyle w:val="0"/>
        <w:spacing w:before="200" w:line-rule="auto"/>
        <w:ind w:firstLine="540"/>
        <w:jc w:val="both"/>
      </w:pPr>
      <w:r>
        <w:rPr>
          <w:sz w:val="20"/>
        </w:rPr>
        <w:t xml:space="preserve">Разработка указанных мероприятий осуществляется на основе результатов энергетических обследований тепловых сетей, осуществляемых в соответствии с Федеральным </w:t>
      </w:r>
      <w:hyperlink w:history="0" r:id="rId3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jc w:val="both"/>
      </w:pPr>
      <w:r>
        <w:rPr>
          <w:sz w:val="20"/>
        </w:rPr>
        <w:t xml:space="preserve">(в ред. </w:t>
      </w:r>
      <w:hyperlink w:history="0" r:id="rId32"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Приказа</w:t>
        </w:r>
      </w:hyperlink>
      <w:r>
        <w:rPr>
          <w:sz w:val="20"/>
        </w:rPr>
        <w:t xml:space="preserve"> Минэнерго России от 01.02.2010 N 36)</w:t>
      </w:r>
    </w:p>
    <w:p>
      <w:pPr>
        <w:pStyle w:val="0"/>
        <w:ind w:firstLine="540"/>
        <w:jc w:val="both"/>
      </w:pPr>
      <w:r>
        <w:rPr>
          <w:sz w:val="20"/>
        </w:rPr>
      </w:r>
    </w:p>
    <w:bookmarkStart w:id="92" w:name="P92"/>
    <w:bookmarkEnd w:id="92"/>
    <w:p>
      <w:pPr>
        <w:pStyle w:val="0"/>
        <w:outlineLvl w:val="1"/>
        <w:jc w:val="center"/>
      </w:pPr>
      <w:r>
        <w:rPr>
          <w:sz w:val="20"/>
        </w:rPr>
        <w:t xml:space="preserve">II. Определение нормативов технологических потерь</w:t>
      </w:r>
    </w:p>
    <w:p>
      <w:pPr>
        <w:pStyle w:val="0"/>
        <w:jc w:val="center"/>
      </w:pPr>
      <w:r>
        <w:rPr>
          <w:sz w:val="20"/>
        </w:rPr>
        <w:t xml:space="preserve">при передаче тепловой энергии</w:t>
      </w:r>
    </w:p>
    <w:p>
      <w:pPr>
        <w:pStyle w:val="0"/>
        <w:jc w:val="center"/>
      </w:pPr>
      <w:r>
        <w:rPr>
          <w:sz w:val="20"/>
        </w:rPr>
      </w:r>
    </w:p>
    <w:p>
      <w:pPr>
        <w:pStyle w:val="0"/>
        <w:ind w:firstLine="540"/>
        <w:jc w:val="both"/>
      </w:pPr>
      <w:r>
        <w:rPr>
          <w:sz w:val="20"/>
        </w:rPr>
        <w:t xml:space="preserve">8. Формулы расчетов нормативов технологических потерь, приведенные в настоящей главе, применяются для следующих тепловых сетей:</w:t>
      </w:r>
    </w:p>
    <w:p>
      <w:pPr>
        <w:pStyle w:val="0"/>
        <w:jc w:val="both"/>
      </w:pPr>
      <w:r>
        <w:rPr>
          <w:sz w:val="20"/>
        </w:rPr>
        <w:t xml:space="preserve">(в ред. </w:t>
      </w:r>
      <w:hyperlink w:history="0" r:id="rId33"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паровых, независимо от присоединенной к ним расчетной часовой тепловой нагрузки;</w:t>
      </w:r>
    </w:p>
    <w:p>
      <w:pPr>
        <w:pStyle w:val="0"/>
        <w:spacing w:before="200" w:line-rule="auto"/>
        <w:ind w:firstLine="540"/>
        <w:jc w:val="both"/>
      </w:pPr>
      <w:r>
        <w:rPr>
          <w:sz w:val="20"/>
        </w:rPr>
        <w:t xml:space="preserve">водяных, с присоединенной к ним расчетной часовой тепловой нагрузкой менее 50 Гкал/ч (58 МВт);</w:t>
      </w:r>
    </w:p>
    <w:p>
      <w:pPr>
        <w:pStyle w:val="0"/>
        <w:spacing w:before="200" w:line-rule="auto"/>
        <w:ind w:firstLine="540"/>
        <w:jc w:val="both"/>
      </w:pPr>
      <w:r>
        <w:rPr>
          <w:sz w:val="20"/>
        </w:rPr>
        <w:t xml:space="preserve">водяных, с присоединенной к ним расчетной часовой тепловой нагрузкой 50 Гкал/ч (58 МВт) и более при временном, не более одного года, отсутствии нормативных энергетических характеристик тепловых сетей на период их разработки или пересмотра.</w:t>
      </w:r>
    </w:p>
    <w:p>
      <w:pPr>
        <w:pStyle w:val="0"/>
        <w:spacing w:before="200" w:line-rule="auto"/>
        <w:ind w:firstLine="540"/>
        <w:jc w:val="both"/>
      </w:pPr>
      <w:r>
        <w:rPr>
          <w:sz w:val="20"/>
        </w:rPr>
        <w:t xml:space="preserve">9. К нормативам технологических потерь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pPr>
        <w:pStyle w:val="0"/>
        <w:jc w:val="both"/>
      </w:pPr>
      <w:r>
        <w:rPr>
          <w:sz w:val="20"/>
        </w:rPr>
        <w:t xml:space="preserve">(в ред. </w:t>
      </w:r>
      <w:hyperlink w:history="0" r:id="rId34"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потери и затраты теплоносителя (пар, конденсат, вода) в пределах установленных норм;</w:t>
      </w:r>
    </w:p>
    <w:p>
      <w:pPr>
        <w:pStyle w:val="0"/>
        <w:spacing w:before="200" w:line-rule="auto"/>
        <w:ind w:firstLine="540"/>
        <w:jc w:val="both"/>
      </w:pPr>
      <w:r>
        <w:rPr>
          <w:sz w:val="20"/>
        </w:rPr>
        <w:t xml:space="preserve">потери тепловой энергии теплопередачей через теплоизоляционные конструкции теплопроводов и с потерями и затратами теплоносителя;</w:t>
      </w:r>
    </w:p>
    <w:p>
      <w:pPr>
        <w:pStyle w:val="0"/>
        <w:spacing w:before="200" w:line-rule="auto"/>
        <w:ind w:firstLine="540"/>
        <w:jc w:val="both"/>
      </w:pPr>
      <w:r>
        <w:rPr>
          <w:sz w:val="20"/>
        </w:rPr>
        <w:t xml:space="preserve">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pPr>
        <w:pStyle w:val="0"/>
        <w:spacing w:before="200" w:line-rule="auto"/>
        <w:ind w:firstLine="540"/>
        <w:jc w:val="both"/>
      </w:pPr>
      <w:r>
        <w:rPr>
          <w:sz w:val="20"/>
        </w:rPr>
        <w:t xml:space="preserve">10. Определение нормативов технологических потерь и затрат теплоносителей.</w:t>
      </w:r>
    </w:p>
    <w:p>
      <w:pPr>
        <w:pStyle w:val="0"/>
        <w:spacing w:before="200" w:line-rule="auto"/>
        <w:ind w:firstLine="540"/>
        <w:jc w:val="both"/>
      </w:pPr>
      <w:r>
        <w:rPr>
          <w:sz w:val="20"/>
        </w:rPr>
        <w:t xml:space="preserve">10.1. Теплоноситель - вода.</w:t>
      </w:r>
    </w:p>
    <w:p>
      <w:pPr>
        <w:pStyle w:val="0"/>
        <w:spacing w:before="200" w:line-rule="auto"/>
        <w:ind w:firstLine="540"/>
        <w:jc w:val="both"/>
      </w:pPr>
      <w:r>
        <w:rPr>
          <w:sz w:val="20"/>
        </w:rPr>
        <w:t xml:space="preserve">10.1.1. К нормируемым технологическим затратам теплоносителя относятся:</w:t>
      </w:r>
    </w:p>
    <w:p>
      <w:pPr>
        <w:pStyle w:val="0"/>
        <w:spacing w:before="200" w:line-rule="auto"/>
        <w:ind w:firstLine="540"/>
        <w:jc w:val="both"/>
      </w:pPr>
      <w:r>
        <w:rPr>
          <w:sz w:val="20"/>
        </w:rPr>
        <w:t xml:space="preserve">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pPr>
        <w:pStyle w:val="0"/>
        <w:spacing w:before="200" w:line-rule="auto"/>
        <w:ind w:firstLine="540"/>
        <w:jc w:val="both"/>
      </w:pPr>
      <w:r>
        <w:rPr>
          <w:sz w:val="20"/>
        </w:rPr>
        <w:t xml:space="preserve">технологические сливы теплоносителя средствами автоматического регулирования теплового и гидравлического режима, а также защиты оборудования;</w:t>
      </w:r>
    </w:p>
    <w:p>
      <w:pPr>
        <w:pStyle w:val="0"/>
        <w:spacing w:before="200" w:line-rule="auto"/>
        <w:ind w:firstLine="540"/>
        <w:jc w:val="both"/>
      </w:pPr>
      <w:r>
        <w:rPr>
          <w:sz w:val="20"/>
        </w:rPr>
        <w:t xml:space="preserve">технически обоснованные затраты теплоносителя на плановые эксплуатационные испытания тепловых сетей и другие регламентные работы.</w:t>
      </w:r>
    </w:p>
    <w:p>
      <w:pPr>
        <w:pStyle w:val="0"/>
        <w:spacing w:before="200" w:line-rule="auto"/>
        <w:ind w:firstLine="540"/>
        <w:jc w:val="both"/>
      </w:pPr>
      <w:r>
        <w:rPr>
          <w:sz w:val="20"/>
        </w:rPr>
        <w:t xml:space="preserve">10.1.2. 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и трубопроводах тепловых сетей в пределах, установленных </w:t>
      </w:r>
      <w:hyperlink w:history="0" r:id="rId35" w:tooltip="Приказ Минэнерго России от 04.10.2022 N 1070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0"/>
            <w:color w:val="0000ff"/>
          </w:rPr>
          <w:t xml:space="preserve">правилами</w:t>
        </w:r>
      </w:hyperlink>
      <w:r>
        <w:rPr>
          <w:sz w:val="20"/>
        </w:rPr>
        <w:t xml:space="preserve"> технической эксплуатации электрических станций и сетей, а также </w:t>
      </w:r>
      <w:hyperlink w:history="0"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sz w:val="20"/>
            <w:color w:val="0000ff"/>
          </w:rPr>
          <w:t xml:space="preserve">правилами</w:t>
        </w:r>
      </w:hyperlink>
      <w:r>
        <w:rPr>
          <w:sz w:val="20"/>
        </w:rPr>
        <w:t xml:space="preserve"> технической эксплуатации тепловых энергоустановок.</w:t>
      </w:r>
    </w:p>
    <w:p>
      <w:pPr>
        <w:pStyle w:val="0"/>
        <w:spacing w:before="200" w:line-rule="auto"/>
        <w:ind w:firstLine="540"/>
        <w:jc w:val="both"/>
      </w:pPr>
      <w:r>
        <w:rPr>
          <w:sz w:val="20"/>
        </w:rPr>
        <w:t xml:space="preserve">Нормативные значения потерь теплоносителя за год с его нормируемой утечкой, м3, определяются по формуле:</w:t>
      </w:r>
    </w:p>
    <w:p>
      <w:pPr>
        <w:pStyle w:val="0"/>
        <w:jc w:val="both"/>
      </w:pPr>
      <w:r>
        <w:rPr>
          <w:sz w:val="20"/>
        </w:rPr>
      </w:r>
    </w:p>
    <w:p>
      <w:pPr>
        <w:pStyle w:val="1"/>
        <w:jc w:val="both"/>
      </w:pPr>
      <w:r>
        <w:rPr>
          <w:sz w:val="20"/>
        </w:rPr>
        <w:t xml:space="preserve">                                     -2</w:t>
      </w:r>
    </w:p>
    <w:p>
      <w:pPr>
        <w:pStyle w:val="1"/>
        <w:jc w:val="both"/>
      </w:pPr>
      <w:r>
        <w:rPr>
          <w:sz w:val="20"/>
        </w:rPr>
        <w:t xml:space="preserve">                  G     = aV   n   10   = m        n   ,                (1)</w:t>
      </w:r>
    </w:p>
    <w:p>
      <w:pPr>
        <w:pStyle w:val="1"/>
        <w:jc w:val="both"/>
      </w:pPr>
      <w:r>
        <w:rPr>
          <w:sz w:val="20"/>
        </w:rPr>
        <w:t xml:space="preserve">                   ут.н     год год        ут.год.н год</w:t>
      </w:r>
    </w:p>
    <w:p>
      <w:pPr>
        <w:pStyle w:val="1"/>
        <w:jc w:val="both"/>
      </w:pPr>
      <w:r>
        <w:rPr>
          <w:sz w:val="20"/>
        </w:rPr>
      </w:r>
    </w:p>
    <w:p>
      <w:pPr>
        <w:pStyle w:val="1"/>
        <w:jc w:val="both"/>
      </w:pPr>
      <w:r>
        <w:rPr>
          <w:sz w:val="20"/>
        </w:rPr>
        <w:t xml:space="preserve">где a -  норма  среднегодовой  утечки  теплоносителя, м3/чм3, установленная</w:t>
      </w:r>
    </w:p>
    <w:p>
      <w:pPr>
        <w:pStyle w:val="1"/>
        <w:jc w:val="both"/>
      </w:pPr>
      <w:r>
        <w:rPr>
          <w:sz w:val="20"/>
        </w:rPr>
        <w:t xml:space="preserve">правилами  технической  эксплуатации электрических станций и сетей, а также</w:t>
      </w:r>
    </w:p>
    <w:p>
      <w:pPr>
        <w:pStyle w:val="1"/>
        <w:jc w:val="both"/>
      </w:pPr>
      <w:r>
        <w:rPr>
          <w:sz w:val="20"/>
        </w:rPr>
        <w:t xml:space="preserve">правилами  технической  эксплуатации  тепловых  энергоустановок, в пределах</w:t>
      </w:r>
    </w:p>
    <w:p>
      <w:pPr>
        <w:pStyle w:val="1"/>
        <w:jc w:val="both"/>
      </w:pPr>
      <w:r>
        <w:rPr>
          <w:sz w:val="20"/>
        </w:rPr>
        <w:t xml:space="preserve">0,25% среднегодовой емкости трубопроводов тепловых сетей в час;</w:t>
      </w:r>
    </w:p>
    <w:p>
      <w:pPr>
        <w:pStyle w:val="1"/>
        <w:jc w:val="both"/>
      </w:pPr>
      <w:r>
        <w:rPr>
          <w:sz w:val="20"/>
        </w:rPr>
        <w:t xml:space="preserve">V       -   среднегодовая    емкость    трубопроводов    тепловых    сетей,</w:t>
      </w:r>
    </w:p>
    <w:p>
      <w:pPr>
        <w:pStyle w:val="1"/>
        <w:jc w:val="both"/>
      </w:pPr>
      <w:r>
        <w:rPr>
          <w:sz w:val="20"/>
        </w:rPr>
        <w:t xml:space="preserve"> год</w:t>
      </w:r>
    </w:p>
    <w:p>
      <w:pPr>
        <w:pStyle w:val="1"/>
        <w:jc w:val="both"/>
      </w:pPr>
      <w:r>
        <w:rPr>
          <w:sz w:val="20"/>
        </w:rPr>
        <w:t xml:space="preserve">эксплуатируемых теплосетевой организацией, м3;</w:t>
      </w:r>
    </w:p>
    <w:p>
      <w:pPr>
        <w:pStyle w:val="1"/>
        <w:jc w:val="both"/>
      </w:pPr>
      <w:r>
        <w:rPr>
          <w:sz w:val="20"/>
        </w:rPr>
        <w:t xml:space="preserve">n    - продолжительность функционирования тепловых сетей в году, ч;</w:t>
      </w:r>
    </w:p>
    <w:p>
      <w:pPr>
        <w:pStyle w:val="1"/>
        <w:jc w:val="both"/>
      </w:pPr>
      <w:r>
        <w:rPr>
          <w:sz w:val="20"/>
        </w:rPr>
        <w:t xml:space="preserve"> год</w:t>
      </w:r>
    </w:p>
    <w:p>
      <w:pPr>
        <w:pStyle w:val="1"/>
        <w:jc w:val="both"/>
      </w:pPr>
      <w:r>
        <w:rPr>
          <w:sz w:val="20"/>
        </w:rPr>
        <w:t xml:space="preserve">m    - среднегодовая       норма   потерь   теплоносителя,  обусловленных</w:t>
      </w:r>
    </w:p>
    <w:p>
      <w:pPr>
        <w:pStyle w:val="1"/>
        <w:jc w:val="both"/>
      </w:pPr>
      <w:r>
        <w:rPr>
          <w:sz w:val="20"/>
        </w:rPr>
        <w:t xml:space="preserve"> ут.год.н</w:t>
      </w:r>
    </w:p>
    <w:p>
      <w:pPr>
        <w:pStyle w:val="1"/>
        <w:jc w:val="both"/>
      </w:pPr>
      <w:r>
        <w:rPr>
          <w:sz w:val="20"/>
        </w:rPr>
        <w:t xml:space="preserve">утечкой, м3/ч.</w:t>
      </w:r>
    </w:p>
    <w:p>
      <w:pPr>
        <w:pStyle w:val="0"/>
        <w:ind w:firstLine="540"/>
        <w:jc w:val="both"/>
      </w:pPr>
      <w:r>
        <w:rPr>
          <w:sz w:val="20"/>
        </w:rPr>
        <w:t xml:space="preserve">Значение среднегодовой емкости трубопроводов тепловых сетей, м3, определяется из выражения:</w:t>
      </w:r>
    </w:p>
    <w:p>
      <w:pPr>
        <w:pStyle w:val="0"/>
        <w:jc w:val="both"/>
      </w:pPr>
      <w:r>
        <w:rPr>
          <w:sz w:val="20"/>
        </w:rPr>
      </w:r>
    </w:p>
    <w:bookmarkStart w:id="132" w:name="P132"/>
    <w:bookmarkEnd w:id="132"/>
    <w:p>
      <w:pPr>
        <w:pStyle w:val="1"/>
        <w:jc w:val="both"/>
      </w:pPr>
      <w:r>
        <w:rPr>
          <w:sz w:val="20"/>
        </w:rPr>
        <w:t xml:space="preserve">    V    = (V  n   + V n ) / (n   + n ) = (V  n   + V n ) / n   ,       (2)</w:t>
      </w:r>
    </w:p>
    <w:p>
      <w:pPr>
        <w:pStyle w:val="1"/>
        <w:jc w:val="both"/>
      </w:pPr>
      <w:r>
        <w:rPr>
          <w:sz w:val="20"/>
        </w:rPr>
        <w:t xml:space="preserve">     год     от от    л л      от    л      от от    л л     год</w:t>
      </w:r>
    </w:p>
    <w:p>
      <w:pPr>
        <w:pStyle w:val="1"/>
        <w:jc w:val="both"/>
      </w:pPr>
      <w:r>
        <w:rPr>
          <w:sz w:val="20"/>
        </w:rPr>
      </w:r>
    </w:p>
    <w:p>
      <w:pPr>
        <w:pStyle w:val="1"/>
        <w:jc w:val="both"/>
      </w:pPr>
      <w:r>
        <w:rPr>
          <w:sz w:val="20"/>
        </w:rPr>
        <w:t xml:space="preserve">где  V   и V   -  емкость трубопроводов тепловых  сетей  в  отопительном  и</w:t>
      </w:r>
    </w:p>
    <w:p>
      <w:pPr>
        <w:pStyle w:val="1"/>
        <w:jc w:val="both"/>
      </w:pPr>
      <w:r>
        <w:rPr>
          <w:sz w:val="20"/>
        </w:rPr>
        <w:t xml:space="preserve">      от    л</w:t>
      </w:r>
    </w:p>
    <w:p>
      <w:pPr>
        <w:pStyle w:val="1"/>
        <w:jc w:val="both"/>
      </w:pPr>
      <w:r>
        <w:rPr>
          <w:sz w:val="20"/>
        </w:rPr>
        <w:t xml:space="preserve">неотопительном периодах, м3;</w:t>
      </w:r>
    </w:p>
    <w:p>
      <w:pPr>
        <w:pStyle w:val="1"/>
        <w:jc w:val="both"/>
      </w:pPr>
      <w:r>
        <w:rPr>
          <w:sz w:val="20"/>
        </w:rPr>
        <w:t xml:space="preserve">n   и  n   -   продолжительность    функционирования    тепловых   сетей  в</w:t>
      </w:r>
    </w:p>
    <w:p>
      <w:pPr>
        <w:pStyle w:val="1"/>
        <w:jc w:val="both"/>
      </w:pPr>
      <w:r>
        <w:rPr>
          <w:sz w:val="20"/>
        </w:rPr>
        <w:t xml:space="preserve"> от     л</w:t>
      </w:r>
    </w:p>
    <w:p>
      <w:pPr>
        <w:pStyle w:val="1"/>
        <w:jc w:val="both"/>
      </w:pPr>
      <w:r>
        <w:rPr>
          <w:sz w:val="20"/>
        </w:rPr>
        <w:t xml:space="preserve">отопительном и неотопительном периодах, ч.</w:t>
      </w:r>
    </w:p>
    <w:p>
      <w:pPr>
        <w:pStyle w:val="0"/>
        <w:ind w:firstLine="540"/>
        <w:jc w:val="both"/>
      </w:pPr>
      <w:r>
        <w:rPr>
          <w:sz w:val="20"/>
        </w:rPr>
        <w:t xml:space="preserve">При расчете значения среднегодовой емкости необходимо учесть: емкость трубопроводов, вновь вводимых в эксплуатацию, и продолжительность использования данных трубопроводов в течение календарного года; емкость трубопроводов, образуемую в результате реконструкции тепловой сети (изменения диаметров труб на участках, длины трубопроводов, конфигурации трассы тепловой сети) и период времени, в течение которого введенные в эксплуатацию участки реконструированных трубопроводов задействованы в календарном году; емкость трубопроводов, временно выводимых из использования для ремонта, и продолжительность ремонтных работ.</w:t>
      </w:r>
    </w:p>
    <w:p>
      <w:pPr>
        <w:pStyle w:val="0"/>
        <w:spacing w:before="200" w:line-rule="auto"/>
        <w:ind w:firstLine="540"/>
        <w:jc w:val="both"/>
      </w:pPr>
      <w:r>
        <w:rPr>
          <w:sz w:val="20"/>
        </w:rPr>
        <w:t xml:space="preserve">При определении значения среднегодовой емкости тепловой сети в значении емкости трубопроводов в неотопительном периоде должно учитываться требование правил технической эксплуатации о заполнении трубопроводов деаэрированной водой с поддержанием избыточного давления не менее 0,5 кгс/см2 в верхних точках трубопроводов.</w:t>
      </w:r>
    </w:p>
    <w:p>
      <w:pPr>
        <w:pStyle w:val="0"/>
        <w:spacing w:before="200" w:line-rule="auto"/>
        <w:ind w:firstLine="540"/>
        <w:jc w:val="both"/>
      </w:pPr>
      <w:r>
        <w:rPr>
          <w:sz w:val="20"/>
        </w:rPr>
        <w:t xml:space="preserve">Прогнозируемая продолжительность отопительного периода принимается как средняя из соответствующих фактических значений за последние 5 лет или в соответствии со строительными нормами и правилами по строительной климатологии.</w:t>
      </w:r>
    </w:p>
    <w:p>
      <w:pPr>
        <w:pStyle w:val="0"/>
        <w:spacing w:before="200" w:line-rule="auto"/>
        <w:ind w:firstLine="540"/>
        <w:jc w:val="both"/>
      </w:pPr>
      <w:r>
        <w:rPr>
          <w:sz w:val="20"/>
        </w:rPr>
        <w:t xml:space="preserve">Потери теплоносителя при авариях и других нарушениях нормального эксплуатационного режима, а также сверхнормативные потери в нормируемую утечку не включаются.</w:t>
      </w:r>
    </w:p>
    <w:p>
      <w:pPr>
        <w:pStyle w:val="0"/>
        <w:spacing w:before="200" w:line-rule="auto"/>
        <w:ind w:firstLine="540"/>
        <w:jc w:val="both"/>
      </w:pPr>
      <w:r>
        <w:rPr>
          <w:sz w:val="20"/>
        </w:rPr>
        <w:t xml:space="preserve">10.1.3. Затраты теплоносителя, обусловленные вводом в эксплуатацию трубопроводов тепловых сетей, как новых, так и после плановых ремонтов или реконструкции, принимаются в размере 1,5-кратной емкости соответствующих трубопроводов тепловых сетей.</w:t>
      </w:r>
    </w:p>
    <w:p>
      <w:pPr>
        <w:pStyle w:val="0"/>
        <w:spacing w:before="200" w:line-rule="auto"/>
        <w:ind w:firstLine="540"/>
        <w:jc w:val="both"/>
      </w:pPr>
      <w:r>
        <w:rPr>
          <w:sz w:val="20"/>
        </w:rPr>
        <w:t xml:space="preserve">10.1.4. Затраты теплоносителя, обусловленные его сливом средствами автоматического регулирования и защиты, предусматривающими такой слив, определяются конструкцией указанных приборов и технологией обеспечения нормального функционирования тепловых сетей и оборудования.</w:t>
      </w:r>
    </w:p>
    <w:p>
      <w:pPr>
        <w:pStyle w:val="0"/>
        <w:spacing w:before="200" w:line-rule="auto"/>
        <w:ind w:firstLine="540"/>
        <w:jc w:val="both"/>
      </w:pPr>
      <w:r>
        <w:rPr>
          <w:sz w:val="20"/>
        </w:rPr>
        <w:t xml:space="preserve">Значения годовых потерь теплоносителя в результате слива, м3, определяются из формулы:</w:t>
      </w:r>
    </w:p>
    <w:p>
      <w:pPr>
        <w:pStyle w:val="0"/>
        <w:ind w:firstLine="540"/>
        <w:jc w:val="both"/>
      </w:pPr>
      <w:r>
        <w:rPr>
          <w:sz w:val="20"/>
        </w:rPr>
      </w:r>
    </w:p>
    <w:p>
      <w:pPr>
        <w:pStyle w:val="1"/>
        <w:jc w:val="both"/>
      </w:pPr>
      <w:r>
        <w:rPr>
          <w:sz w:val="20"/>
        </w:rPr>
        <w:t xml:space="preserve">                                 k</w:t>
      </w:r>
    </w:p>
    <w:p>
      <w:pPr>
        <w:pStyle w:val="1"/>
        <w:jc w:val="both"/>
      </w:pPr>
      <w:r>
        <w:rPr>
          <w:sz w:val="20"/>
        </w:rPr>
        <w:t xml:space="preserve">                         G    = SUM mNn        ,                        (3)</w:t>
      </w:r>
    </w:p>
    <w:p>
      <w:pPr>
        <w:pStyle w:val="1"/>
        <w:jc w:val="both"/>
      </w:pPr>
      <w:r>
        <w:rPr>
          <w:sz w:val="20"/>
        </w:rPr>
        <w:t xml:space="preserve">                          а.н    1     год авт.</w:t>
      </w:r>
    </w:p>
    <w:p>
      <w:pPr>
        <w:pStyle w:val="1"/>
        <w:jc w:val="both"/>
      </w:pPr>
      <w:r>
        <w:rPr>
          <w:sz w:val="20"/>
        </w:rPr>
      </w:r>
    </w:p>
    <w:p>
      <w:pPr>
        <w:pStyle w:val="1"/>
        <w:jc w:val="both"/>
      </w:pPr>
      <w:r>
        <w:rPr>
          <w:sz w:val="20"/>
        </w:rPr>
        <w:t xml:space="preserve">где m - технически обоснованный  расход  теплоносителя,  сливаемого  каждым</w:t>
      </w:r>
    </w:p>
    <w:p>
      <w:pPr>
        <w:pStyle w:val="1"/>
        <w:jc w:val="both"/>
      </w:pPr>
      <w:r>
        <w:rPr>
          <w:sz w:val="20"/>
        </w:rPr>
        <w:t xml:space="preserve">из действующих приборов автоматики или защиты одного типа, м3/ч;</w:t>
      </w:r>
    </w:p>
    <w:p>
      <w:pPr>
        <w:pStyle w:val="1"/>
        <w:jc w:val="both"/>
      </w:pPr>
      <w:r>
        <w:rPr>
          <w:sz w:val="20"/>
        </w:rPr>
        <w:t xml:space="preserve">N  - количество  действующих  приборов  автоматики  или защиты одного типа,</w:t>
      </w:r>
    </w:p>
    <w:p>
      <w:pPr>
        <w:pStyle w:val="1"/>
        <w:jc w:val="both"/>
      </w:pPr>
      <w:r>
        <w:rPr>
          <w:sz w:val="20"/>
        </w:rPr>
        <w:t xml:space="preserve">шт.;</w:t>
      </w:r>
    </w:p>
    <w:p>
      <w:pPr>
        <w:pStyle w:val="1"/>
        <w:jc w:val="both"/>
      </w:pPr>
      <w:r>
        <w:rPr>
          <w:sz w:val="20"/>
        </w:rPr>
        <w:t xml:space="preserve">n           -  продолжительность  функционирования  однотипных  приборов  в</w:t>
      </w:r>
    </w:p>
    <w:p>
      <w:pPr>
        <w:pStyle w:val="1"/>
        <w:jc w:val="both"/>
      </w:pPr>
      <w:r>
        <w:rPr>
          <w:sz w:val="20"/>
        </w:rPr>
        <w:t xml:space="preserve"> год авт.</w:t>
      </w:r>
    </w:p>
    <w:p>
      <w:pPr>
        <w:pStyle w:val="1"/>
        <w:jc w:val="both"/>
      </w:pPr>
      <w:r>
        <w:rPr>
          <w:sz w:val="20"/>
        </w:rPr>
        <w:t xml:space="preserve">течение года, ч;</w:t>
      </w:r>
    </w:p>
    <w:p>
      <w:pPr>
        <w:pStyle w:val="1"/>
        <w:jc w:val="both"/>
      </w:pPr>
      <w:r>
        <w:rPr>
          <w:sz w:val="20"/>
        </w:rPr>
        <w:t xml:space="preserve">k  -  количество  групп  однотипных   действующих   приборов  автоматики  и</w:t>
      </w:r>
    </w:p>
    <w:p>
      <w:pPr>
        <w:pStyle w:val="1"/>
        <w:jc w:val="both"/>
      </w:pPr>
      <w:r>
        <w:rPr>
          <w:sz w:val="20"/>
        </w:rPr>
        <w:t xml:space="preserve">защиты.</w:t>
      </w:r>
    </w:p>
    <w:p>
      <w:pPr>
        <w:pStyle w:val="0"/>
        <w:ind w:firstLine="540"/>
        <w:jc w:val="both"/>
      </w:pPr>
      <w:r>
        <w:rPr>
          <w:sz w:val="20"/>
        </w:rPr>
        <w:t xml:space="preserve">10.1.5. Затраты теплоносителя при проведении плановых эксплуатационных испытаний тепловых сетей и других регламентных работ включают потери теплоносителя при выполнении подготовительных работ, отключении участков трубопроводов, их опорожнении и последующем заполнении.</w:t>
      </w:r>
    </w:p>
    <w:p>
      <w:pPr>
        <w:pStyle w:val="0"/>
        <w:spacing w:before="200" w:line-rule="auto"/>
        <w:ind w:firstLine="540"/>
        <w:jc w:val="both"/>
      </w:pPr>
      <w:r>
        <w:rPr>
          <w:sz w:val="20"/>
        </w:rPr>
        <w:t xml:space="preserve">Нормирование затрат теплоносителя на указанные цели производится с учетом регламентируемой нормативными документами периодичности проведения эксплуатационных испытаний и других регламентных работ и утвержденных эксплуатационных норм затрат для каждого вида испытательных и регламентных работ в тепловых сетях для данных участков трубопроводов.</w:t>
      </w:r>
    </w:p>
    <w:p>
      <w:pPr>
        <w:pStyle w:val="0"/>
        <w:spacing w:before="200" w:line-rule="auto"/>
        <w:ind w:firstLine="540"/>
        <w:jc w:val="both"/>
      </w:pPr>
      <w:r>
        <w:rPr>
          <w:sz w:val="20"/>
        </w:rPr>
        <w:t xml:space="preserve">План проведения эксплуатационных испытаний тепловых сетей и других регламентных работ утверждается руководителем теплосетевой организации и включается в состав обосновывающих нормативы материалов.</w:t>
      </w:r>
    </w:p>
    <w:p>
      <w:pPr>
        <w:pStyle w:val="0"/>
        <w:spacing w:before="200" w:line-rule="auto"/>
        <w:ind w:firstLine="540"/>
        <w:jc w:val="both"/>
      </w:pPr>
      <w:r>
        <w:rPr>
          <w:sz w:val="20"/>
        </w:rPr>
        <w:t xml:space="preserve">10.2. Теплоноситель - пар.</w:t>
      </w:r>
    </w:p>
    <w:p>
      <w:pPr>
        <w:pStyle w:val="0"/>
        <w:spacing w:before="200" w:line-rule="auto"/>
        <w:ind w:firstLine="540"/>
        <w:jc w:val="both"/>
      </w:pPr>
      <w:r>
        <w:rPr>
          <w:sz w:val="20"/>
        </w:rPr>
        <w:t xml:space="preserve">10.2.1. Нормируемые потери пара, т, допускается определять по нормам для водяных тепловых сетей, используя формулу:</w:t>
      </w:r>
    </w:p>
    <w:p>
      <w:pPr>
        <w:pStyle w:val="0"/>
        <w:jc w:val="both"/>
      </w:pPr>
      <w:r>
        <w:rPr>
          <w:sz w:val="20"/>
        </w:rPr>
      </w:r>
    </w:p>
    <w:p>
      <w:pPr>
        <w:pStyle w:val="1"/>
        <w:jc w:val="both"/>
      </w:pPr>
      <w:r>
        <w:rPr>
          <w:sz w:val="20"/>
        </w:rPr>
        <w:t xml:space="preserve">                                               -3</w:t>
      </w:r>
    </w:p>
    <w:p>
      <w:pPr>
        <w:pStyle w:val="1"/>
        <w:jc w:val="both"/>
      </w:pPr>
      <w:r>
        <w:rPr>
          <w:sz w:val="20"/>
        </w:rPr>
        <w:t xml:space="preserve">                      G   = 0,0025V     ро n   10  ,                    (4)</w:t>
      </w:r>
    </w:p>
    <w:p>
      <w:pPr>
        <w:pStyle w:val="1"/>
        <w:jc w:val="both"/>
      </w:pPr>
      <w:r>
        <w:rPr>
          <w:sz w:val="20"/>
        </w:rPr>
        <w:t xml:space="preserve">                       пп          п.год  п год</w:t>
      </w:r>
    </w:p>
    <w:p>
      <w:pPr>
        <w:pStyle w:val="1"/>
        <w:jc w:val="both"/>
      </w:pPr>
      <w:r>
        <w:rPr>
          <w:sz w:val="20"/>
        </w:rPr>
      </w:r>
    </w:p>
    <w:p>
      <w:pPr>
        <w:pStyle w:val="1"/>
        <w:jc w:val="both"/>
      </w:pPr>
      <w:r>
        <w:rPr>
          <w:sz w:val="20"/>
        </w:rPr>
        <w:t xml:space="preserve">где ро  - плотность пара при  средних  параметрах  теплоносителя  (давление</w:t>
      </w:r>
    </w:p>
    <w:p>
      <w:pPr>
        <w:pStyle w:val="1"/>
        <w:jc w:val="both"/>
      </w:pPr>
      <w:r>
        <w:rPr>
          <w:sz w:val="20"/>
        </w:rPr>
        <w:t xml:space="preserve">      п</w:t>
      </w:r>
    </w:p>
    <w:p>
      <w:pPr>
        <w:pStyle w:val="1"/>
        <w:jc w:val="both"/>
      </w:pPr>
      <w:r>
        <w:rPr>
          <w:sz w:val="20"/>
        </w:rPr>
        <w:t xml:space="preserve">и  температура)  по  паропроводу   от  источника  теплоснабжения  до границ</w:t>
      </w:r>
    </w:p>
    <w:p>
      <w:pPr>
        <w:pStyle w:val="1"/>
        <w:jc w:val="both"/>
      </w:pPr>
      <w:r>
        <w:rPr>
          <w:sz w:val="20"/>
        </w:rPr>
        <w:t xml:space="preserve">эксплуатационной ответственности, кг/м3;</w:t>
      </w:r>
    </w:p>
    <w:p>
      <w:pPr>
        <w:pStyle w:val="1"/>
        <w:jc w:val="both"/>
      </w:pPr>
      <w:r>
        <w:rPr>
          <w:sz w:val="20"/>
        </w:rPr>
        <w:t xml:space="preserve">V         -    среднегодовая    емкость    паропроводов,    эксплуатируемых</w:t>
      </w:r>
    </w:p>
    <w:p>
      <w:pPr>
        <w:pStyle w:val="1"/>
        <w:jc w:val="both"/>
      </w:pPr>
      <w:r>
        <w:rPr>
          <w:sz w:val="20"/>
        </w:rPr>
        <w:t xml:space="preserve"> п.год</w:t>
      </w:r>
    </w:p>
    <w:p>
      <w:pPr>
        <w:pStyle w:val="1"/>
        <w:jc w:val="both"/>
      </w:pPr>
      <w:r>
        <w:rPr>
          <w:sz w:val="20"/>
        </w:rPr>
        <w:t xml:space="preserve">теплосетевой организацией, м3; определяется по формуле </w:t>
      </w:r>
      <w:hyperlink w:history="0" w:anchor="P132" w:tooltip="    V    = (V  n   + V n ) / (n   + n ) = (V  n   + V n ) / n   ,       (2)">
        <w:r>
          <w:rPr>
            <w:sz w:val="20"/>
            <w:color w:val="0000ff"/>
          </w:rPr>
          <w:t xml:space="preserve">(2)</w:t>
        </w:r>
      </w:hyperlink>
      <w:r>
        <w:rPr>
          <w:sz w:val="20"/>
        </w:rPr>
        <w:t xml:space="preserve">.</w:t>
      </w:r>
    </w:p>
    <w:p>
      <w:pPr>
        <w:pStyle w:val="0"/>
        <w:ind w:firstLine="540"/>
        <w:jc w:val="both"/>
      </w:pPr>
      <w:r>
        <w:rPr>
          <w:sz w:val="20"/>
        </w:rPr>
        <w:t xml:space="preserve">Средние параметры теплоносителя по паропроводу определяются как средневзвешенные значения по материальной характеристике каждого i-го участка паропровода по формулам:</w:t>
      </w:r>
    </w:p>
    <w:p>
      <w:pPr>
        <w:pStyle w:val="0"/>
        <w:jc w:val="both"/>
      </w:pPr>
      <w:r>
        <w:rPr>
          <w:sz w:val="20"/>
        </w:rPr>
      </w:r>
    </w:p>
    <w:p>
      <w:pPr>
        <w:pStyle w:val="1"/>
        <w:jc w:val="both"/>
      </w:pPr>
      <w:r>
        <w:rPr>
          <w:sz w:val="20"/>
        </w:rPr>
        <w:t xml:space="preserve">                              SUM(тау     x М )</w:t>
      </w:r>
    </w:p>
    <w:p>
      <w:pPr>
        <w:pStyle w:val="1"/>
        <w:jc w:val="both"/>
      </w:pPr>
      <w:r>
        <w:rPr>
          <w:sz w:val="20"/>
        </w:rPr>
        <w:t xml:space="preserve">                                     ср.i    i</w:t>
      </w:r>
    </w:p>
    <w:p>
      <w:pPr>
        <w:pStyle w:val="1"/>
        <w:jc w:val="both"/>
      </w:pPr>
      <w:r>
        <w:rPr>
          <w:sz w:val="20"/>
        </w:rPr>
        <w:t xml:space="preserve">                     тау   = --------------------;                      (5)</w:t>
      </w:r>
    </w:p>
    <w:p>
      <w:pPr>
        <w:pStyle w:val="1"/>
        <w:jc w:val="both"/>
      </w:pPr>
      <w:r>
        <w:rPr>
          <w:sz w:val="20"/>
        </w:rPr>
        <w:t xml:space="preserve">                        ср        SUM М</w:t>
      </w:r>
    </w:p>
    <w:p>
      <w:pPr>
        <w:pStyle w:val="1"/>
        <w:jc w:val="both"/>
      </w:pPr>
      <w:r>
        <w:rPr>
          <w:sz w:val="20"/>
        </w:rPr>
        <w:t xml:space="preserve">                                       i</w:t>
      </w:r>
    </w:p>
    <w:p>
      <w:pPr>
        <w:pStyle w:val="1"/>
        <w:jc w:val="both"/>
      </w:pPr>
      <w:r>
        <w:rPr>
          <w:sz w:val="20"/>
        </w:rPr>
      </w:r>
    </w:p>
    <w:p>
      <w:pPr>
        <w:pStyle w:val="1"/>
        <w:jc w:val="both"/>
      </w:pPr>
      <w:r>
        <w:rPr>
          <w:sz w:val="20"/>
        </w:rPr>
        <w:t xml:space="preserve">                               SUM(p     x М )</w:t>
      </w:r>
    </w:p>
    <w:p>
      <w:pPr>
        <w:pStyle w:val="1"/>
        <w:jc w:val="both"/>
      </w:pPr>
      <w:r>
        <w:rPr>
          <w:sz w:val="20"/>
        </w:rPr>
        <w:t xml:space="preserve">                                    ср.i    i</w:t>
      </w:r>
    </w:p>
    <w:p>
      <w:pPr>
        <w:pStyle w:val="1"/>
        <w:jc w:val="both"/>
      </w:pPr>
      <w:r>
        <w:rPr>
          <w:sz w:val="20"/>
        </w:rPr>
        <w:t xml:space="preserve">                       p   = --------------------,                      (6)</w:t>
      </w:r>
    </w:p>
    <w:p>
      <w:pPr>
        <w:pStyle w:val="1"/>
        <w:jc w:val="both"/>
      </w:pPr>
      <w:r>
        <w:rPr>
          <w:sz w:val="20"/>
        </w:rPr>
        <w:t xml:space="preserve">                        ср        SUM М</w:t>
      </w:r>
    </w:p>
    <w:p>
      <w:pPr>
        <w:pStyle w:val="1"/>
        <w:jc w:val="both"/>
      </w:pPr>
      <w:r>
        <w:rPr>
          <w:sz w:val="20"/>
        </w:rPr>
        <w:t xml:space="preserve">                                       i</w:t>
      </w:r>
    </w:p>
    <w:p>
      <w:pPr>
        <w:pStyle w:val="1"/>
        <w:jc w:val="both"/>
      </w:pPr>
      <w:r>
        <w:rPr>
          <w:sz w:val="20"/>
        </w:rPr>
      </w:r>
    </w:p>
    <w:p>
      <w:pPr>
        <w:pStyle w:val="1"/>
        <w:jc w:val="both"/>
      </w:pPr>
      <w:r>
        <w:rPr>
          <w:sz w:val="20"/>
        </w:rPr>
        <w:t xml:space="preserve">где  тау      и  p      -  средние   температура   и   абсолютное  давление</w:t>
      </w:r>
    </w:p>
    <w:p>
      <w:pPr>
        <w:pStyle w:val="1"/>
        <w:jc w:val="both"/>
      </w:pPr>
      <w:r>
        <w:rPr>
          <w:sz w:val="20"/>
        </w:rPr>
        <w:t xml:space="preserve">        ср.i      ср.i</w:t>
      </w:r>
    </w:p>
    <w:p>
      <w:pPr>
        <w:pStyle w:val="1"/>
        <w:jc w:val="both"/>
      </w:pPr>
      <w:r>
        <w:rPr>
          <w:sz w:val="20"/>
        </w:rPr>
        <w:t xml:space="preserve">теплоносителя на i-м участке паропровода, °C и кгс/см2;</w:t>
      </w:r>
    </w:p>
    <w:p>
      <w:pPr>
        <w:pStyle w:val="1"/>
        <w:jc w:val="both"/>
      </w:pPr>
      <w:r>
        <w:rPr>
          <w:sz w:val="20"/>
        </w:rPr>
        <w:t xml:space="preserve">М ,  SUM М   -  материальная  характеристика  i-го   участка  паропровода и</w:t>
      </w:r>
    </w:p>
    <w:p>
      <w:pPr>
        <w:pStyle w:val="1"/>
        <w:jc w:val="both"/>
      </w:pPr>
      <w:r>
        <w:rPr>
          <w:sz w:val="20"/>
        </w:rPr>
        <w:t xml:space="preserve"> i        i</w:t>
      </w:r>
    </w:p>
    <w:p>
      <w:pPr>
        <w:pStyle w:val="1"/>
        <w:jc w:val="both"/>
      </w:pPr>
      <w:r>
        <w:rPr>
          <w:sz w:val="20"/>
        </w:rPr>
        <w:t xml:space="preserve">суммарная материальная характеристика паропровода, м2.</w:t>
      </w:r>
    </w:p>
    <w:p>
      <w:pPr>
        <w:pStyle w:val="1"/>
        <w:jc w:val="both"/>
      </w:pPr>
      <w:r>
        <w:rPr>
          <w:sz w:val="20"/>
        </w:rPr>
        <w:t xml:space="preserve">    10.2.2.  Потери  конденсата  G  ,  т, определяются по норме для водяных</w:t>
      </w:r>
    </w:p>
    <w:p>
      <w:pPr>
        <w:pStyle w:val="1"/>
        <w:jc w:val="both"/>
      </w:pPr>
      <w:r>
        <w:rPr>
          <w:sz w:val="20"/>
        </w:rPr>
        <w:t xml:space="preserve">                                  пк</w:t>
      </w:r>
    </w:p>
    <w:p>
      <w:pPr>
        <w:pStyle w:val="1"/>
        <w:jc w:val="both"/>
      </w:pPr>
      <w:r>
        <w:rPr>
          <w:sz w:val="20"/>
        </w:rPr>
        <w:t xml:space="preserve">тепловых сетей с использованием формулы:</w:t>
      </w:r>
    </w:p>
    <w:p>
      <w:pPr>
        <w:pStyle w:val="1"/>
        <w:jc w:val="both"/>
      </w:pPr>
      <w:r>
        <w:rPr>
          <w:sz w:val="20"/>
        </w:rPr>
      </w:r>
    </w:p>
    <w:p>
      <w:pPr>
        <w:pStyle w:val="1"/>
        <w:jc w:val="both"/>
      </w:pPr>
      <w:r>
        <w:rPr>
          <w:sz w:val="20"/>
        </w:rPr>
        <w:t xml:space="preserve">                                               -3</w:t>
      </w:r>
    </w:p>
    <w:p>
      <w:pPr>
        <w:pStyle w:val="1"/>
        <w:jc w:val="both"/>
      </w:pPr>
      <w:r>
        <w:rPr>
          <w:sz w:val="20"/>
        </w:rPr>
        <w:t xml:space="preserve">                   G   = 0,0025V      ро n   10  ,                      (7)</w:t>
      </w:r>
    </w:p>
    <w:p>
      <w:pPr>
        <w:pStyle w:val="1"/>
        <w:jc w:val="both"/>
      </w:pPr>
      <w:r>
        <w:rPr>
          <w:sz w:val="20"/>
        </w:rPr>
        <w:t xml:space="preserve">                    пк          к.год   к год</w:t>
      </w:r>
    </w:p>
    <w:p>
      <w:pPr>
        <w:pStyle w:val="1"/>
        <w:jc w:val="both"/>
      </w:pPr>
      <w:r>
        <w:rPr>
          <w:sz w:val="20"/>
        </w:rPr>
      </w:r>
    </w:p>
    <w:p>
      <w:pPr>
        <w:pStyle w:val="1"/>
        <w:jc w:val="both"/>
      </w:pPr>
      <w:r>
        <w:rPr>
          <w:sz w:val="20"/>
        </w:rPr>
        <w:t xml:space="preserve">где V      - среднегодовая  емкость  конденсатопроводов,  м3;  определяется</w:t>
      </w:r>
    </w:p>
    <w:p>
      <w:pPr>
        <w:pStyle w:val="1"/>
        <w:jc w:val="both"/>
      </w:pPr>
      <w:r>
        <w:rPr>
          <w:sz w:val="20"/>
        </w:rPr>
        <w:t xml:space="preserve">     к.год</w:t>
      </w:r>
    </w:p>
    <w:p>
      <w:pPr>
        <w:pStyle w:val="1"/>
        <w:jc w:val="both"/>
      </w:pPr>
      <w:r>
        <w:rPr>
          <w:sz w:val="20"/>
        </w:rPr>
        <w:t xml:space="preserve">по формуле </w:t>
      </w:r>
      <w:hyperlink w:history="0" w:anchor="P132" w:tooltip="    V    = (V  n   + V n ) / (n   + n ) = (V  n   + V n ) / n   ,       (2)">
        <w:r>
          <w:rPr>
            <w:sz w:val="20"/>
            <w:color w:val="0000ff"/>
          </w:rPr>
          <w:t xml:space="preserve">(2)</w:t>
        </w:r>
      </w:hyperlink>
      <w:r>
        <w:rPr>
          <w:sz w:val="20"/>
        </w:rPr>
        <w:t xml:space="preserve">;</w:t>
      </w:r>
    </w:p>
    <w:p>
      <w:pPr>
        <w:pStyle w:val="1"/>
        <w:jc w:val="both"/>
      </w:pPr>
      <w:r>
        <w:rPr>
          <w:sz w:val="20"/>
        </w:rPr>
        <w:t xml:space="preserve">ро  - плотность конденсата при его средней температуре, кг/м3.</w:t>
      </w:r>
    </w:p>
    <w:p>
      <w:pPr>
        <w:pStyle w:val="1"/>
        <w:jc w:val="both"/>
      </w:pPr>
      <w:r>
        <w:rPr>
          <w:sz w:val="20"/>
        </w:rPr>
        <w:t xml:space="preserve">  к</w:t>
      </w:r>
    </w:p>
    <w:p>
      <w:pPr>
        <w:pStyle w:val="0"/>
        <w:ind w:firstLine="540"/>
        <w:jc w:val="both"/>
      </w:pPr>
      <w:r>
        <w:rPr>
          <w:sz w:val="20"/>
        </w:rPr>
        <w:t xml:space="preserve">10.2.3. Затраты теплоносителя в паровых тепловых сетях при проведении плановых эксплуатационных испытаний тепловых сетей и других регламентных работ включают потери теплоносителя при выполнении подготовительных работ, отключении, опорожнении участков трубопроводов и последующем их заполнении, включая затраты на заполнение, прогрев, продувку трубопроводов перед вводом в эксплуатацию.</w:t>
      </w:r>
    </w:p>
    <w:p>
      <w:pPr>
        <w:pStyle w:val="0"/>
        <w:spacing w:before="200" w:line-rule="auto"/>
        <w:ind w:firstLine="540"/>
        <w:jc w:val="both"/>
      </w:pPr>
      <w:r>
        <w:rPr>
          <w:sz w:val="20"/>
        </w:rPr>
        <w:t xml:space="preserve">Нормирование затрат теплоносителя на указанные цели производится с учетом регламентируемой нормативными документами периодичности проведения эксплуатационных испытаний и других регламентных работ и утвержденных эксплуатационных норм затрат для каждого вида работ в тепловых сетях.</w:t>
      </w:r>
    </w:p>
    <w:p>
      <w:pPr>
        <w:pStyle w:val="0"/>
        <w:spacing w:before="200" w:line-rule="auto"/>
        <w:ind w:firstLine="540"/>
        <w:jc w:val="both"/>
      </w:pPr>
      <w:r>
        <w:rPr>
          <w:sz w:val="20"/>
        </w:rPr>
        <w:t xml:space="preserve">План проведения эксплуатационных испытаний тепловых сетей и других регламентных работ утверждается руководителем теплосетевой организации и включается в состав обосновывающих нормативы материалов.</w:t>
      </w:r>
    </w:p>
    <w:p>
      <w:pPr>
        <w:pStyle w:val="0"/>
        <w:spacing w:before="200" w:line-rule="auto"/>
        <w:ind w:firstLine="540"/>
        <w:jc w:val="both"/>
      </w:pPr>
      <w:r>
        <w:rPr>
          <w:sz w:val="20"/>
        </w:rPr>
        <w:t xml:space="preserve">11. Нормативные технологические потери и затраты тепловой энергии при ее передаче включают:</w:t>
      </w:r>
    </w:p>
    <w:p>
      <w:pPr>
        <w:pStyle w:val="0"/>
        <w:spacing w:before="200" w:line-rule="auto"/>
        <w:ind w:firstLine="540"/>
        <w:jc w:val="both"/>
      </w:pPr>
      <w:r>
        <w:rPr>
          <w:sz w:val="20"/>
        </w:rPr>
        <w:t xml:space="preserve">потери и затраты тепловой энергии, обусловленные потерями и затратами теплоносителя;</w:t>
      </w:r>
    </w:p>
    <w:p>
      <w:pPr>
        <w:pStyle w:val="0"/>
        <w:spacing w:before="200" w:line-rule="auto"/>
        <w:ind w:firstLine="540"/>
        <w:jc w:val="both"/>
      </w:pPr>
      <w:r>
        <w:rPr>
          <w:sz w:val="20"/>
        </w:rPr>
        <w:t xml:space="preserve">потери тепловой энергии теплопередачей через изоляционные конструкции теплопроводов и оборудование тепловых сетей.</w:t>
      </w:r>
    </w:p>
    <w:p>
      <w:pPr>
        <w:pStyle w:val="0"/>
        <w:spacing w:before="200" w:line-rule="auto"/>
        <w:ind w:firstLine="540"/>
        <w:jc w:val="both"/>
      </w:pPr>
      <w:r>
        <w:rPr>
          <w:sz w:val="20"/>
        </w:rPr>
        <w:t xml:space="preserve">11.1. Определение нормативных технологических затрат и потерь тепловой энергии, обусловленных потерями и затратами теплоносителя - воды.</w:t>
      </w:r>
    </w:p>
    <w:bookmarkStart w:id="219" w:name="P219"/>
    <w:bookmarkEnd w:id="219"/>
    <w:p>
      <w:pPr>
        <w:pStyle w:val="0"/>
        <w:spacing w:before="200" w:line-rule="auto"/>
        <w:ind w:firstLine="540"/>
        <w:jc w:val="both"/>
      </w:pPr>
      <w:r>
        <w:rPr>
          <w:sz w:val="20"/>
        </w:rPr>
        <w:t xml:space="preserve">11.1.1. Определение нормативных технологических потерь тепловой энергии, Гкал, обусловленных потерями теплоносителя, производится по формуле:</w:t>
      </w:r>
    </w:p>
    <w:p>
      <w:pPr>
        <w:pStyle w:val="0"/>
        <w:ind w:firstLine="540"/>
        <w:jc w:val="both"/>
      </w:pPr>
      <w:r>
        <w:rPr>
          <w:sz w:val="20"/>
        </w:rPr>
      </w:r>
    </w:p>
    <w:p>
      <w:pPr>
        <w:pStyle w:val="1"/>
        <w:jc w:val="both"/>
      </w:pPr>
      <w:r>
        <w:rPr>
          <w:sz w:val="20"/>
        </w:rPr>
        <w:t xml:space="preserve">                                                                 -6</w:t>
      </w:r>
    </w:p>
    <w:bookmarkStart w:id="222" w:name="P222"/>
    <w:bookmarkEnd w:id="222"/>
    <w:p>
      <w:pPr>
        <w:pStyle w:val="1"/>
        <w:jc w:val="both"/>
      </w:pPr>
      <w:r>
        <w:rPr>
          <w:sz w:val="20"/>
        </w:rPr>
        <w:t xml:space="preserve">Q    = m       ро   c[bтау     + (1 - b)тау     - тау     ]n   10  ,    (8)</w:t>
      </w:r>
    </w:p>
    <w:p>
      <w:pPr>
        <w:pStyle w:val="1"/>
        <w:jc w:val="both"/>
      </w:pPr>
      <w:r>
        <w:rPr>
          <w:sz w:val="20"/>
        </w:rPr>
        <w:t xml:space="preserve"> у.н    у.год.н  год      1год             2год      x.год  год</w:t>
      </w:r>
    </w:p>
    <w:p>
      <w:pPr>
        <w:pStyle w:val="1"/>
        <w:jc w:val="both"/>
      </w:pPr>
      <w:r>
        <w:rPr>
          <w:sz w:val="20"/>
        </w:rPr>
      </w:r>
    </w:p>
    <w:p>
      <w:pPr>
        <w:pStyle w:val="1"/>
        <w:jc w:val="both"/>
      </w:pPr>
      <w:r>
        <w:rPr>
          <w:sz w:val="20"/>
        </w:rPr>
        <w:t xml:space="preserve">где ро    - среднегодовая плотность теплоносителя  при  средней  (с  учетом</w:t>
      </w:r>
    </w:p>
    <w:p>
      <w:pPr>
        <w:pStyle w:val="1"/>
        <w:jc w:val="both"/>
      </w:pPr>
      <w:r>
        <w:rPr>
          <w:sz w:val="20"/>
        </w:rPr>
        <w:t xml:space="preserve">      год</w:t>
      </w:r>
    </w:p>
    <w:p>
      <w:pPr>
        <w:pStyle w:val="1"/>
        <w:jc w:val="both"/>
      </w:pPr>
      <w:r>
        <w:rPr>
          <w:sz w:val="20"/>
        </w:rPr>
        <w:t xml:space="preserve">b)  температуре   теплоносителя  в  подающем  и  обратном  трубопроводах</w:t>
      </w:r>
    </w:p>
    <w:p>
      <w:pPr>
        <w:pStyle w:val="1"/>
        <w:jc w:val="both"/>
      </w:pPr>
      <w:r>
        <w:rPr>
          <w:sz w:val="20"/>
        </w:rPr>
        <w:t xml:space="preserve">тепловой сети, кг/м3;</w:t>
      </w:r>
    </w:p>
    <w:p>
      <w:pPr>
        <w:pStyle w:val="1"/>
        <w:jc w:val="both"/>
      </w:pPr>
      <w:r>
        <w:rPr>
          <w:sz w:val="20"/>
        </w:rPr>
        <w:t xml:space="preserve">b -  доля   массового    расхода   теплоносителя,   теряемого   подающим</w:t>
      </w:r>
    </w:p>
    <w:p>
      <w:pPr>
        <w:pStyle w:val="1"/>
        <w:jc w:val="both"/>
      </w:pPr>
      <w:r>
        <w:rPr>
          <w:sz w:val="20"/>
        </w:rPr>
        <w:t xml:space="preserve">трубопроводом  тепловой  сети (при отсутствии данных можно принимать от 0,5</w:t>
      </w:r>
    </w:p>
    <w:p>
      <w:pPr>
        <w:pStyle w:val="1"/>
        <w:jc w:val="both"/>
      </w:pPr>
      <w:r>
        <w:rPr>
          <w:sz w:val="20"/>
        </w:rPr>
        <w:t xml:space="preserve">до 0,75);</w:t>
      </w:r>
    </w:p>
    <w:p>
      <w:pPr>
        <w:pStyle w:val="1"/>
        <w:jc w:val="both"/>
      </w:pPr>
      <w:r>
        <w:rPr>
          <w:sz w:val="20"/>
        </w:rPr>
        <w:t xml:space="preserve">тау      и тау     - среднегодовые  значения  температуры  теплоносителя  в</w:t>
      </w:r>
    </w:p>
    <w:p>
      <w:pPr>
        <w:pStyle w:val="1"/>
        <w:jc w:val="both"/>
      </w:pPr>
      <w:r>
        <w:rPr>
          <w:sz w:val="20"/>
        </w:rPr>
        <w:t xml:space="preserve">   1год       2год</w:t>
      </w:r>
    </w:p>
    <w:p>
      <w:pPr>
        <w:pStyle w:val="1"/>
        <w:jc w:val="both"/>
      </w:pPr>
      <w:r>
        <w:rPr>
          <w:sz w:val="20"/>
        </w:rPr>
        <w:t xml:space="preserve">подающем  и  обратном трубопроводах тепловой сети по температурному графику</w:t>
      </w:r>
    </w:p>
    <w:p>
      <w:pPr>
        <w:pStyle w:val="1"/>
        <w:jc w:val="both"/>
      </w:pPr>
      <w:r>
        <w:rPr>
          <w:sz w:val="20"/>
        </w:rPr>
        <w:t xml:space="preserve">регулирования тепловой нагрузки, °C;</w:t>
      </w:r>
    </w:p>
    <w:p>
      <w:pPr>
        <w:pStyle w:val="1"/>
        <w:jc w:val="both"/>
      </w:pPr>
      <w:r>
        <w:rPr>
          <w:sz w:val="20"/>
        </w:rPr>
        <w:t xml:space="preserve">тау      - среднегодовое значение  температуры  исходной  воды,  подаваемой</w:t>
      </w:r>
    </w:p>
    <w:p>
      <w:pPr>
        <w:pStyle w:val="1"/>
        <w:jc w:val="both"/>
      </w:pPr>
      <w:r>
        <w:rPr>
          <w:sz w:val="20"/>
        </w:rPr>
        <w:t xml:space="preserve">   x.год</w:t>
      </w:r>
    </w:p>
    <w:p>
      <w:pPr>
        <w:pStyle w:val="1"/>
        <w:jc w:val="both"/>
      </w:pPr>
      <w:r>
        <w:rPr>
          <w:sz w:val="20"/>
        </w:rPr>
        <w:t xml:space="preserve">на источник теплоснабжения и используемой для подпитки тепловой сети, °C;</w:t>
      </w:r>
    </w:p>
    <w:p>
      <w:pPr>
        <w:pStyle w:val="1"/>
        <w:jc w:val="both"/>
      </w:pPr>
      <w:r>
        <w:rPr>
          <w:sz w:val="20"/>
        </w:rPr>
        <w:t xml:space="preserve">c - удельная теплоемкость теплоносителя, ккал/кг °C.</w:t>
      </w:r>
    </w:p>
    <w:p>
      <w:pPr>
        <w:pStyle w:val="0"/>
        <w:ind w:firstLine="540"/>
        <w:jc w:val="both"/>
      </w:pPr>
      <w:r>
        <w:rPr>
          <w:sz w:val="20"/>
        </w:rPr>
        <w:t xml:space="preserve">Среднегодовые значения температуры теплоносителя в подающем и обратном трубопроводах рассчитываются как средневзвешенные по среднемесячным значениям температуры теплоносителя в соответствующем трубопроводе с учетом числа часов работы в каждом месяце. Среднемесячные значения температуры теплоносителя в подающем и обратном трубопроводах определяются по эксплуатационному температурному графику отпуска тепловой энергии в соответствии с ожидаемыми среднемесячными значениями температуры наружного воздуха.</w:t>
      </w:r>
    </w:p>
    <w:p>
      <w:pPr>
        <w:pStyle w:val="0"/>
        <w:spacing w:before="200" w:line-rule="auto"/>
        <w:ind w:firstLine="540"/>
        <w:jc w:val="both"/>
      </w:pPr>
      <w:r>
        <w:rPr>
          <w:sz w:val="20"/>
        </w:rPr>
        <w:t xml:space="preserve">Ожидаемые среднемесячные значения температуры наружного воздуха определяются как средние из соответствующих статистических значений по информации метеорологической станции за последние 5 лет, или в соответствии со строительными нормами и правилами по строительной климатологии и климатологическим справочником.</w:t>
      </w:r>
    </w:p>
    <w:p>
      <w:pPr>
        <w:pStyle w:val="1"/>
        <w:spacing w:before="200" w:line-rule="auto"/>
        <w:jc w:val="both"/>
      </w:pPr>
      <w:r>
        <w:rPr>
          <w:sz w:val="20"/>
        </w:rPr>
        <w:t xml:space="preserve">    Средневзвешенные  значения температуры теплоносителя в подающих тау</w:t>
      </w:r>
    </w:p>
    <w:p>
      <w:pPr>
        <w:pStyle w:val="1"/>
        <w:jc w:val="both"/>
      </w:pPr>
      <w:r>
        <w:rPr>
          <w:sz w:val="20"/>
        </w:rPr>
        <w:t xml:space="preserve">                                                                       1год</w:t>
      </w:r>
    </w:p>
    <w:p>
      <w:pPr>
        <w:pStyle w:val="1"/>
        <w:jc w:val="both"/>
      </w:pPr>
      <w:r>
        <w:rPr>
          <w:sz w:val="20"/>
        </w:rPr>
        <w:t xml:space="preserve">и  обратных  тау      трубопроводах  тепловой сети, °C, можно определить по</w:t>
      </w:r>
    </w:p>
    <w:p>
      <w:pPr>
        <w:pStyle w:val="1"/>
        <w:jc w:val="both"/>
      </w:pPr>
      <w:r>
        <w:rPr>
          <w:sz w:val="20"/>
        </w:rPr>
        <w:t xml:space="preserve">                2год</w:t>
      </w:r>
    </w:p>
    <w:p>
      <w:pPr>
        <w:pStyle w:val="1"/>
        <w:jc w:val="both"/>
      </w:pPr>
      <w:r>
        <w:rPr>
          <w:sz w:val="20"/>
        </w:rPr>
        <w:t xml:space="preserve">формулам:</w:t>
      </w:r>
    </w:p>
    <w:p>
      <w:pPr>
        <w:pStyle w:val="1"/>
        <w:jc w:val="both"/>
      </w:pPr>
      <w:r>
        <w:rPr>
          <w:sz w:val="20"/>
        </w:rPr>
      </w:r>
    </w:p>
    <w:bookmarkStart w:id="248" w:name="P248"/>
    <w:bookmarkEnd w:id="248"/>
    <w:p>
      <w:pPr>
        <w:pStyle w:val="1"/>
        <w:jc w:val="both"/>
      </w:pPr>
      <w:r>
        <w:rPr>
          <w:sz w:val="20"/>
        </w:rPr>
        <w:t xml:space="preserve">      тау     = SUM(тау  n ) / (n   + n ) = SUM(тау  n ) / n   ;       (9а)</w:t>
      </w:r>
    </w:p>
    <w:p>
      <w:pPr>
        <w:pStyle w:val="1"/>
        <w:jc w:val="both"/>
      </w:pPr>
      <w:r>
        <w:rPr>
          <w:sz w:val="20"/>
        </w:rPr>
        <w:t xml:space="preserve">         1год          1i i      от    л           1i i     год</w:t>
      </w:r>
    </w:p>
    <w:p>
      <w:pPr>
        <w:pStyle w:val="1"/>
        <w:jc w:val="both"/>
      </w:pPr>
      <w:r>
        <w:rPr>
          <w:sz w:val="20"/>
        </w:rPr>
      </w:r>
    </w:p>
    <w:bookmarkStart w:id="251" w:name="P251"/>
    <w:bookmarkEnd w:id="251"/>
    <w:p>
      <w:pPr>
        <w:pStyle w:val="1"/>
        <w:jc w:val="both"/>
      </w:pPr>
      <w:r>
        <w:rPr>
          <w:sz w:val="20"/>
        </w:rPr>
        <w:t xml:space="preserve">      тау     = SUM(тау  n ) / (n   + n ) = SUM(тау  n ) / n   ,       (9б)</w:t>
      </w:r>
    </w:p>
    <w:p>
      <w:pPr>
        <w:pStyle w:val="1"/>
        <w:jc w:val="both"/>
      </w:pPr>
      <w:r>
        <w:rPr>
          <w:sz w:val="20"/>
        </w:rPr>
        <w:t xml:space="preserve">         2год          2i i      от    л           2i i     год</w:t>
      </w:r>
    </w:p>
    <w:p>
      <w:pPr>
        <w:pStyle w:val="1"/>
        <w:jc w:val="both"/>
      </w:pPr>
      <w:r>
        <w:rPr>
          <w:sz w:val="20"/>
        </w:rPr>
      </w:r>
    </w:p>
    <w:p>
      <w:pPr>
        <w:pStyle w:val="1"/>
        <w:jc w:val="both"/>
      </w:pPr>
      <w:r>
        <w:rPr>
          <w:sz w:val="20"/>
        </w:rPr>
        <w:t xml:space="preserve">где  тау    и  тау    - значения температуры  теплоносителя  в  подающем  и</w:t>
      </w:r>
    </w:p>
    <w:p>
      <w:pPr>
        <w:pStyle w:val="1"/>
        <w:jc w:val="both"/>
      </w:pPr>
      <w:r>
        <w:rPr>
          <w:sz w:val="20"/>
        </w:rPr>
        <w:t xml:space="preserve">        1i        2i</w:t>
      </w:r>
    </w:p>
    <w:p>
      <w:pPr>
        <w:pStyle w:val="1"/>
        <w:jc w:val="both"/>
      </w:pPr>
      <w:r>
        <w:rPr>
          <w:sz w:val="20"/>
        </w:rPr>
        <w:t xml:space="preserve">обратном  трубопроводах  тепловой  сети по эксплуатационному температурному</w:t>
      </w:r>
    </w:p>
    <w:p>
      <w:pPr>
        <w:pStyle w:val="1"/>
        <w:jc w:val="both"/>
      </w:pPr>
      <w:r>
        <w:rPr>
          <w:sz w:val="20"/>
        </w:rPr>
        <w:t xml:space="preserve">графику  отпуска тепловой энергии при средней температуре наружного воздуха</w:t>
      </w:r>
    </w:p>
    <w:p>
      <w:pPr>
        <w:pStyle w:val="1"/>
        <w:jc w:val="both"/>
      </w:pPr>
      <w:r>
        <w:rPr>
          <w:sz w:val="20"/>
        </w:rPr>
        <w:t xml:space="preserve">соответствующего месяца, °C.</w:t>
      </w:r>
    </w:p>
    <w:p>
      <w:pPr>
        <w:pStyle w:val="1"/>
        <w:jc w:val="both"/>
      </w:pPr>
      <w:r>
        <w:rPr>
          <w:sz w:val="20"/>
        </w:rPr>
        <w:t xml:space="preserve">    Среднегодовое  значение  температуры тау      исходной воды, подаваемой</w:t>
      </w:r>
    </w:p>
    <w:p>
      <w:pPr>
        <w:pStyle w:val="1"/>
        <w:jc w:val="both"/>
      </w:pPr>
      <w:r>
        <w:rPr>
          <w:sz w:val="20"/>
        </w:rPr>
        <w:t xml:space="preserve">                                            x.год</w:t>
      </w:r>
    </w:p>
    <w:p>
      <w:pPr>
        <w:pStyle w:val="1"/>
        <w:jc w:val="both"/>
      </w:pPr>
      <w:r>
        <w:rPr>
          <w:sz w:val="20"/>
        </w:rPr>
        <w:t xml:space="preserve">на источник теплоснабжения для подпитки тепловой сети, °C , определяется по</w:t>
      </w:r>
    </w:p>
    <w:p>
      <w:pPr>
        <w:pStyle w:val="1"/>
        <w:jc w:val="both"/>
      </w:pPr>
      <w:r>
        <w:rPr>
          <w:sz w:val="20"/>
        </w:rPr>
        <w:t xml:space="preserve">формуле, аналогичной формулам </w:t>
      </w:r>
      <w:hyperlink w:history="0" w:anchor="P248" w:tooltip="      тау     = SUM(тау  n ) / (n   + n ) = SUM(тау  n ) / n   ;       (9а)">
        <w:r>
          <w:rPr>
            <w:sz w:val="20"/>
            <w:color w:val="0000ff"/>
          </w:rPr>
          <w:t xml:space="preserve">(9а)</w:t>
        </w:r>
      </w:hyperlink>
      <w:r>
        <w:rPr>
          <w:sz w:val="20"/>
        </w:rPr>
        <w:t xml:space="preserve"> и </w:t>
      </w:r>
      <w:hyperlink w:history="0" w:anchor="P251" w:tooltip="      тау     = SUM(тау  n ) / (n   + n ) = SUM(тау  n ) / n   ,       (9б)">
        <w:r>
          <w:rPr>
            <w:sz w:val="20"/>
            <w:color w:val="0000ff"/>
          </w:rPr>
          <w:t xml:space="preserve">(9б)</w:t>
        </w:r>
      </w:hyperlink>
      <w:r>
        <w:rPr>
          <w:sz w:val="20"/>
        </w:rPr>
        <w:t xml:space="preserve">.</w:t>
      </w:r>
    </w:p>
    <w:p>
      <w:pPr>
        <w:pStyle w:val="1"/>
        <w:jc w:val="both"/>
      </w:pPr>
      <w:r>
        <w:rPr>
          <w:sz w:val="20"/>
        </w:rPr>
        <w:t xml:space="preserve">    При  отсутствии  достоверной  информации  по температурам исходной воды</w:t>
      </w:r>
    </w:p>
    <w:p>
      <w:pPr>
        <w:pStyle w:val="1"/>
        <w:jc w:val="both"/>
      </w:pPr>
      <w:r>
        <w:rPr>
          <w:sz w:val="20"/>
        </w:rPr>
        <w:t xml:space="preserve">допустимо принимать тау     = 5 °C, тау    = 15 °C.</w:t>
      </w:r>
    </w:p>
    <w:p>
      <w:pPr>
        <w:pStyle w:val="1"/>
        <w:jc w:val="both"/>
      </w:pPr>
      <w:r>
        <w:rPr>
          <w:sz w:val="20"/>
        </w:rPr>
        <w:t xml:space="preserve">                       x.от            х.л</w:t>
      </w:r>
    </w:p>
    <w:p>
      <w:pPr>
        <w:pStyle w:val="0"/>
        <w:ind w:firstLine="540"/>
        <w:jc w:val="both"/>
      </w:pPr>
      <w:r>
        <w:rPr>
          <w:sz w:val="20"/>
        </w:rPr>
        <w:t xml:space="preserve">11.1.2. Нормативные технологические затраты тепловой энергии на заполнение новых участков трубопроводов и после плановых ремонтов, Гкал, определяются:</w:t>
      </w:r>
    </w:p>
    <w:p>
      <w:pPr>
        <w:pStyle w:val="0"/>
        <w:ind w:firstLine="540"/>
        <w:jc w:val="both"/>
      </w:pPr>
      <w:r>
        <w:rPr>
          <w:sz w:val="20"/>
        </w:rPr>
      </w:r>
    </w:p>
    <w:p>
      <w:pPr>
        <w:pStyle w:val="1"/>
        <w:jc w:val="both"/>
      </w:pPr>
      <w:r>
        <w:rPr>
          <w:sz w:val="20"/>
        </w:rPr>
        <w:t xml:space="preserve">                                                   -6</w:t>
      </w:r>
    </w:p>
    <w:p>
      <w:pPr>
        <w:pStyle w:val="1"/>
        <w:jc w:val="both"/>
      </w:pPr>
      <w:r>
        <w:rPr>
          <w:sz w:val="20"/>
        </w:rPr>
        <w:t xml:space="preserve">             Q    = 1,5V    ро   c(тау    - тау )10  ,                 (10)</w:t>
      </w:r>
    </w:p>
    <w:p>
      <w:pPr>
        <w:pStyle w:val="1"/>
        <w:jc w:val="both"/>
      </w:pPr>
      <w:r>
        <w:rPr>
          <w:sz w:val="20"/>
        </w:rPr>
        <w:t xml:space="preserve">              зап       тр.з  зап     зап      x</w:t>
      </w:r>
    </w:p>
    <w:p>
      <w:pPr>
        <w:pStyle w:val="1"/>
        <w:jc w:val="both"/>
      </w:pPr>
      <w:r>
        <w:rPr>
          <w:sz w:val="20"/>
        </w:rPr>
      </w:r>
    </w:p>
    <w:p>
      <w:pPr>
        <w:pStyle w:val="1"/>
        <w:jc w:val="both"/>
      </w:pPr>
      <w:r>
        <w:rPr>
          <w:sz w:val="20"/>
        </w:rPr>
        <w:t xml:space="preserve">где   V       -   емкость   заполняемых   трубопроводов   тепловых   сетей,</w:t>
      </w:r>
    </w:p>
    <w:p>
      <w:pPr>
        <w:pStyle w:val="1"/>
        <w:jc w:val="both"/>
      </w:pPr>
      <w:r>
        <w:rPr>
          <w:sz w:val="20"/>
        </w:rPr>
        <w:t xml:space="preserve">       тр.з</w:t>
      </w:r>
    </w:p>
    <w:p>
      <w:pPr>
        <w:pStyle w:val="1"/>
        <w:jc w:val="both"/>
      </w:pPr>
      <w:r>
        <w:rPr>
          <w:sz w:val="20"/>
        </w:rPr>
        <w:t xml:space="preserve">эксплуатируемых теплосетевой организацией, м3;</w:t>
      </w:r>
    </w:p>
    <w:p>
      <w:pPr>
        <w:pStyle w:val="1"/>
        <w:jc w:val="both"/>
      </w:pPr>
      <w:r>
        <w:rPr>
          <w:sz w:val="20"/>
        </w:rPr>
        <w:t xml:space="preserve">ро    - плотность воды, используемой для заполнения, кг/м3;</w:t>
      </w:r>
    </w:p>
    <w:p>
      <w:pPr>
        <w:pStyle w:val="1"/>
        <w:jc w:val="both"/>
      </w:pPr>
      <w:r>
        <w:rPr>
          <w:sz w:val="20"/>
        </w:rPr>
        <w:t xml:space="preserve">  зап</w:t>
      </w:r>
    </w:p>
    <w:p>
      <w:pPr>
        <w:pStyle w:val="1"/>
        <w:jc w:val="both"/>
      </w:pPr>
      <w:r>
        <w:rPr>
          <w:sz w:val="20"/>
        </w:rPr>
        <w:t xml:space="preserve">тау    - температура воды, используемой для заполнения, °C;</w:t>
      </w:r>
    </w:p>
    <w:p>
      <w:pPr>
        <w:pStyle w:val="1"/>
        <w:jc w:val="both"/>
      </w:pPr>
      <w:r>
        <w:rPr>
          <w:sz w:val="20"/>
        </w:rPr>
        <w:t xml:space="preserve">   зап</w:t>
      </w:r>
    </w:p>
    <w:p>
      <w:pPr>
        <w:pStyle w:val="1"/>
        <w:jc w:val="both"/>
      </w:pPr>
      <w:r>
        <w:rPr>
          <w:sz w:val="20"/>
        </w:rPr>
        <w:t xml:space="preserve">тау  -  температура  исходной воды, подаваемой на источник тепловой энергии</w:t>
      </w:r>
    </w:p>
    <w:p>
      <w:pPr>
        <w:pStyle w:val="1"/>
        <w:jc w:val="both"/>
      </w:pPr>
      <w:r>
        <w:rPr>
          <w:sz w:val="20"/>
        </w:rPr>
        <w:t xml:space="preserve">   x</w:t>
      </w:r>
    </w:p>
    <w:p>
      <w:pPr>
        <w:pStyle w:val="1"/>
        <w:jc w:val="both"/>
      </w:pPr>
      <w:r>
        <w:rPr>
          <w:sz w:val="20"/>
        </w:rPr>
        <w:t xml:space="preserve">в период заполнения, °C.</w:t>
      </w:r>
    </w:p>
    <w:p>
      <w:pPr>
        <w:pStyle w:val="0"/>
        <w:ind w:firstLine="540"/>
        <w:jc w:val="both"/>
      </w:pPr>
      <w:r>
        <w:rPr>
          <w:sz w:val="20"/>
        </w:rPr>
        <w:t xml:space="preserve">11.1.3. Нормативные технологические потери тепловой энергии со сливами из приборов автоматического регулирования и защиты, Гкал, определяются по формуле:</w:t>
      </w:r>
    </w:p>
    <w:p>
      <w:pPr>
        <w:pStyle w:val="0"/>
        <w:jc w:val="both"/>
      </w:pPr>
      <w:r>
        <w:rPr>
          <w:sz w:val="20"/>
        </w:rPr>
      </w:r>
    </w:p>
    <w:p>
      <w:pPr>
        <w:pStyle w:val="1"/>
        <w:jc w:val="both"/>
      </w:pPr>
      <w:r>
        <w:rPr>
          <w:sz w:val="20"/>
        </w:rPr>
        <w:t xml:space="preserve">                                                     -6</w:t>
      </w:r>
    </w:p>
    <w:bookmarkStart w:id="285" w:name="P285"/>
    <w:bookmarkEnd w:id="285"/>
    <w:p>
      <w:pPr>
        <w:pStyle w:val="1"/>
        <w:jc w:val="both"/>
      </w:pPr>
      <w:r>
        <w:rPr>
          <w:sz w:val="20"/>
        </w:rPr>
        <w:t xml:space="preserve">                    Q    = G   ро  c(тау   - тау )10  ,                (11)</w:t>
      </w:r>
    </w:p>
    <w:p>
      <w:pPr>
        <w:pStyle w:val="1"/>
        <w:jc w:val="both"/>
      </w:pPr>
      <w:r>
        <w:rPr>
          <w:sz w:val="20"/>
        </w:rPr>
        <w:t xml:space="preserve">                     а.н    а.н  сл     сл      x</w:t>
      </w:r>
    </w:p>
    <w:p>
      <w:pPr>
        <w:pStyle w:val="1"/>
        <w:jc w:val="both"/>
      </w:pPr>
      <w:r>
        <w:rPr>
          <w:sz w:val="20"/>
        </w:rPr>
      </w:r>
    </w:p>
    <w:p>
      <w:pPr>
        <w:pStyle w:val="1"/>
        <w:jc w:val="both"/>
      </w:pPr>
      <w:r>
        <w:rPr>
          <w:sz w:val="20"/>
        </w:rPr>
        <w:t xml:space="preserve">где G    - годовые потери теплоносителя в результате слива, м3;</w:t>
      </w:r>
    </w:p>
    <w:p>
      <w:pPr>
        <w:pStyle w:val="1"/>
        <w:jc w:val="both"/>
      </w:pPr>
      <w:r>
        <w:rPr>
          <w:sz w:val="20"/>
        </w:rPr>
        <w:t xml:space="preserve">     а.н</w:t>
      </w:r>
    </w:p>
    <w:p>
      <w:pPr>
        <w:pStyle w:val="1"/>
        <w:jc w:val="both"/>
      </w:pPr>
      <w:r>
        <w:rPr>
          <w:sz w:val="20"/>
        </w:rPr>
        <w:t xml:space="preserve">ро    -  среднегодовая  плотность  теплоносителя  в  зависимости  от  места</w:t>
      </w:r>
    </w:p>
    <w:p>
      <w:pPr>
        <w:pStyle w:val="1"/>
        <w:jc w:val="both"/>
      </w:pPr>
      <w:r>
        <w:rPr>
          <w:sz w:val="20"/>
        </w:rPr>
        <w:t xml:space="preserve">  сл</w:t>
      </w:r>
    </w:p>
    <w:p>
      <w:pPr>
        <w:pStyle w:val="1"/>
        <w:jc w:val="both"/>
      </w:pPr>
      <w:r>
        <w:rPr>
          <w:sz w:val="20"/>
        </w:rPr>
        <w:t xml:space="preserve">установки автоматических приборов, кг/м3;</w:t>
      </w:r>
    </w:p>
    <w:p>
      <w:pPr>
        <w:pStyle w:val="1"/>
        <w:jc w:val="both"/>
      </w:pPr>
      <w:r>
        <w:rPr>
          <w:sz w:val="20"/>
        </w:rPr>
        <w:t xml:space="preserve">тау    и  тау   - температура сливаемого  теплоносителя  и  исходной  воды,</w:t>
      </w:r>
    </w:p>
    <w:p>
      <w:pPr>
        <w:pStyle w:val="1"/>
        <w:jc w:val="both"/>
      </w:pPr>
      <w:r>
        <w:rPr>
          <w:sz w:val="20"/>
        </w:rPr>
        <w:t xml:space="preserve">   сл        x</w:t>
      </w:r>
    </w:p>
    <w:p>
      <w:pPr>
        <w:pStyle w:val="1"/>
        <w:jc w:val="both"/>
      </w:pPr>
      <w:r>
        <w:rPr>
          <w:sz w:val="20"/>
        </w:rPr>
        <w:t xml:space="preserve">подаваемой на источник теплоснабжения в период слива, °C.</w:t>
      </w:r>
    </w:p>
    <w:p>
      <w:pPr>
        <w:pStyle w:val="0"/>
        <w:ind w:firstLine="540"/>
        <w:jc w:val="both"/>
      </w:pPr>
      <w:r>
        <w:rPr>
          <w:sz w:val="20"/>
        </w:rPr>
        <w:t xml:space="preserve">11.1.4. При запланированном проведении эксплуатационных испытаний и других регламентных работ должны быть определены затраты тепловой энергии с этой составляющей затрат теплоносителя по формулам, аналогичным формуле </w:t>
      </w:r>
      <w:hyperlink w:history="0" w:anchor="P285" w:tooltip="                    Q    = G   ро  c(тау   - тау )10  ,                (11)">
        <w:r>
          <w:rPr>
            <w:sz w:val="20"/>
            <w:color w:val="0000ff"/>
          </w:rPr>
          <w:t xml:space="preserve">(11)</w:t>
        </w:r>
      </w:hyperlink>
      <w:r>
        <w:rPr>
          <w:sz w:val="20"/>
        </w:rPr>
        <w:t xml:space="preserve">.</w:t>
      </w:r>
    </w:p>
    <w:p>
      <w:pPr>
        <w:pStyle w:val="0"/>
        <w:spacing w:before="200" w:line-rule="auto"/>
        <w:ind w:firstLine="540"/>
        <w:jc w:val="both"/>
      </w:pPr>
      <w:r>
        <w:rPr>
          <w:sz w:val="20"/>
        </w:rPr>
        <w:t xml:space="preserve">11.2. Определение нормативных технологических затрат и потерь тепловой энергии, обусловленных потерями и затратами теплоносителя - пара.</w:t>
      </w:r>
    </w:p>
    <w:p>
      <w:pPr>
        <w:pStyle w:val="0"/>
        <w:spacing w:before="200" w:line-rule="auto"/>
        <w:ind w:firstLine="540"/>
        <w:jc w:val="both"/>
      </w:pPr>
      <w:r>
        <w:rPr>
          <w:sz w:val="20"/>
        </w:rPr>
        <w:t xml:space="preserve">11.2.1. Нормативные потери тепловой энергии, обусловленные потерями пара, Гкал, определяются по формуле:</w:t>
      </w:r>
    </w:p>
    <w:p>
      <w:pPr>
        <w:pStyle w:val="0"/>
        <w:jc w:val="both"/>
      </w:pPr>
      <w:r>
        <w:rPr>
          <w:sz w:val="20"/>
        </w:rPr>
      </w:r>
    </w:p>
    <w:p>
      <w:pPr>
        <w:pStyle w:val="1"/>
        <w:jc w:val="both"/>
      </w:pPr>
      <w:r>
        <w:rPr>
          <w:sz w:val="20"/>
        </w:rPr>
        <w:t xml:space="preserve">                                               -3</w:t>
      </w:r>
    </w:p>
    <w:bookmarkStart w:id="301" w:name="P301"/>
    <w:bookmarkEnd w:id="301"/>
    <w:p>
      <w:pPr>
        <w:pStyle w:val="1"/>
        <w:jc w:val="both"/>
      </w:pPr>
      <w:r>
        <w:rPr>
          <w:sz w:val="20"/>
        </w:rPr>
        <w:t xml:space="preserve">                           Q   = G  (i  - i )10  ,                     (12)</w:t>
      </w:r>
    </w:p>
    <w:p>
      <w:pPr>
        <w:pStyle w:val="1"/>
        <w:jc w:val="both"/>
      </w:pPr>
      <w:r>
        <w:rPr>
          <w:sz w:val="20"/>
        </w:rPr>
        <w:t xml:space="preserve">                            пп    пп  п    x</w:t>
      </w:r>
    </w:p>
    <w:p>
      <w:pPr>
        <w:pStyle w:val="1"/>
        <w:jc w:val="both"/>
      </w:pPr>
      <w:r>
        <w:rPr>
          <w:sz w:val="20"/>
        </w:rPr>
      </w:r>
    </w:p>
    <w:p>
      <w:pPr>
        <w:pStyle w:val="1"/>
        <w:jc w:val="both"/>
      </w:pPr>
      <w:r>
        <w:rPr>
          <w:sz w:val="20"/>
        </w:rPr>
        <w:t xml:space="preserve">где  i   и  i   -  энтальпия  пара  при   средних   значениях   давления  и</w:t>
      </w:r>
    </w:p>
    <w:p>
      <w:pPr>
        <w:pStyle w:val="1"/>
        <w:jc w:val="both"/>
      </w:pPr>
      <w:r>
        <w:rPr>
          <w:sz w:val="20"/>
        </w:rPr>
        <w:t xml:space="preserve">      п      x</w:t>
      </w:r>
    </w:p>
    <w:p>
      <w:pPr>
        <w:pStyle w:val="1"/>
        <w:jc w:val="both"/>
      </w:pPr>
      <w:r>
        <w:rPr>
          <w:sz w:val="20"/>
        </w:rPr>
        <w:t xml:space="preserve">температуры  по  отдельным  магистралям  на  источнике  теплоснабжения и на</w:t>
      </w:r>
    </w:p>
    <w:p>
      <w:pPr>
        <w:pStyle w:val="1"/>
        <w:jc w:val="both"/>
      </w:pPr>
      <w:r>
        <w:rPr>
          <w:sz w:val="20"/>
        </w:rPr>
        <w:t xml:space="preserve">границе эксплуатационной ответственности, а также исходной воды, ккал/кг.</w:t>
      </w:r>
    </w:p>
    <w:p>
      <w:pPr>
        <w:pStyle w:val="0"/>
        <w:ind w:firstLine="540"/>
        <w:jc w:val="both"/>
      </w:pPr>
      <w:r>
        <w:rPr>
          <w:sz w:val="20"/>
        </w:rPr>
        <w:t xml:space="preserve">11.2.2. Нормативные потери тепловой энергии, обусловленные потерями конденсата, Гкал, определяются по формуле:</w:t>
      </w:r>
    </w:p>
    <w:p>
      <w:pPr>
        <w:pStyle w:val="0"/>
        <w:jc w:val="both"/>
      </w:pPr>
      <w:r>
        <w:rPr>
          <w:sz w:val="20"/>
        </w:rPr>
      </w:r>
    </w:p>
    <w:p>
      <w:pPr>
        <w:pStyle w:val="1"/>
        <w:jc w:val="both"/>
      </w:pPr>
      <w:r>
        <w:rPr>
          <w:sz w:val="20"/>
        </w:rPr>
        <w:t xml:space="preserve">                                                    -3</w:t>
      </w:r>
    </w:p>
    <w:bookmarkStart w:id="311" w:name="P311"/>
    <w:bookmarkEnd w:id="311"/>
    <w:p>
      <w:pPr>
        <w:pStyle w:val="1"/>
        <w:jc w:val="both"/>
      </w:pPr>
      <w:r>
        <w:rPr>
          <w:sz w:val="20"/>
        </w:rPr>
        <w:t xml:space="preserve">                        Q   = G  c(тау     - тау )10  ,                (13)</w:t>
      </w:r>
    </w:p>
    <w:p>
      <w:pPr>
        <w:pStyle w:val="1"/>
        <w:jc w:val="both"/>
      </w:pPr>
      <w:r>
        <w:rPr>
          <w:sz w:val="20"/>
        </w:rPr>
        <w:t xml:space="preserve">                         пк    пк     конд      x</w:t>
      </w:r>
    </w:p>
    <w:p>
      <w:pPr>
        <w:pStyle w:val="1"/>
        <w:jc w:val="both"/>
      </w:pPr>
      <w:r>
        <w:rPr>
          <w:sz w:val="20"/>
        </w:rPr>
      </w:r>
    </w:p>
    <w:p>
      <w:pPr>
        <w:pStyle w:val="1"/>
        <w:jc w:val="both"/>
      </w:pPr>
      <w:r>
        <w:rPr>
          <w:sz w:val="20"/>
        </w:rPr>
        <w:t xml:space="preserve">где  тау      и тау  - средние за  период  функционирования  паровых  сетей</w:t>
      </w:r>
    </w:p>
    <w:p>
      <w:pPr>
        <w:pStyle w:val="1"/>
        <w:jc w:val="both"/>
      </w:pPr>
      <w:r>
        <w:rPr>
          <w:sz w:val="20"/>
        </w:rPr>
        <w:t xml:space="preserve">        конд       x</w:t>
      </w:r>
    </w:p>
    <w:p>
      <w:pPr>
        <w:pStyle w:val="1"/>
        <w:jc w:val="both"/>
      </w:pPr>
      <w:r>
        <w:rPr>
          <w:sz w:val="20"/>
        </w:rPr>
        <w:t xml:space="preserve">значения    температуры   конденсата   и   исходной   воды   на   источнике</w:t>
      </w:r>
    </w:p>
    <w:p>
      <w:pPr>
        <w:pStyle w:val="1"/>
        <w:jc w:val="both"/>
      </w:pPr>
      <w:r>
        <w:rPr>
          <w:sz w:val="20"/>
        </w:rPr>
        <w:t xml:space="preserve">теплоснабжения, °C.</w:t>
      </w:r>
    </w:p>
    <w:p>
      <w:pPr>
        <w:pStyle w:val="0"/>
        <w:ind w:firstLine="540"/>
        <w:jc w:val="both"/>
      </w:pPr>
      <w:r>
        <w:rPr>
          <w:sz w:val="20"/>
        </w:rPr>
        <w:t xml:space="preserve">11.2.3. Потери тепловой энергии, связанные с проведением эксплуатационных испытаний паропроводов и конденсатопроводов и (или) других регламентных работ, включая прогрев, продувку паропроводов, определяются по формулам, аналогичным формулам </w:t>
      </w:r>
      <w:hyperlink w:history="0" w:anchor="P301" w:tooltip="                           Q   = G  (i  - i )10  ,                     (12)">
        <w:r>
          <w:rPr>
            <w:sz w:val="20"/>
            <w:color w:val="0000ff"/>
          </w:rPr>
          <w:t xml:space="preserve">(12)</w:t>
        </w:r>
      </w:hyperlink>
      <w:r>
        <w:rPr>
          <w:sz w:val="20"/>
        </w:rPr>
        <w:t xml:space="preserve"> и </w:t>
      </w:r>
      <w:hyperlink w:history="0" w:anchor="P311" w:tooltip="                        Q   = G  c(тау     - тау )10  ,                (13)">
        <w:r>
          <w:rPr>
            <w:sz w:val="20"/>
            <w:color w:val="0000ff"/>
          </w:rPr>
          <w:t xml:space="preserve">(13)</w:t>
        </w:r>
      </w:hyperlink>
      <w:r>
        <w:rPr>
          <w:sz w:val="20"/>
        </w:rPr>
        <w:t xml:space="preserve">.</w:t>
      </w:r>
    </w:p>
    <w:p>
      <w:pPr>
        <w:pStyle w:val="0"/>
        <w:spacing w:before="200" w:line-rule="auto"/>
        <w:ind w:firstLine="540"/>
        <w:jc w:val="both"/>
      </w:pPr>
      <w:r>
        <w:rPr>
          <w:sz w:val="20"/>
        </w:rPr>
        <w:t xml:space="preserve">11.3. Определение нормативных технологических потерь тепловой энергии теплопередачей через теплоизоляционные конструкции трубопроводов водяных тепловых сетей.</w:t>
      </w:r>
    </w:p>
    <w:p>
      <w:pPr>
        <w:pStyle w:val="0"/>
        <w:spacing w:before="200" w:line-rule="auto"/>
        <w:ind w:firstLine="540"/>
        <w:jc w:val="both"/>
      </w:pPr>
      <w:r>
        <w:rPr>
          <w:sz w:val="20"/>
        </w:rPr>
        <w:t xml:space="preserve">11.3.1. Определение нормативных технологических потерь тепловой энергии теплопередачей через теплоизоляционные конструкции трубопроводов производится на базе значений часовых тепловых потерь при среднегодовых условиях эксплуатации тепловых сетей.</w:t>
      </w:r>
    </w:p>
    <w:p>
      <w:pPr>
        <w:pStyle w:val="0"/>
        <w:spacing w:before="200" w:line-rule="auto"/>
        <w:ind w:firstLine="540"/>
        <w:jc w:val="both"/>
      </w:pPr>
      <w:r>
        <w:rPr>
          <w:sz w:val="20"/>
        </w:rPr>
        <w:t xml:space="preserve">В отдельных случаях возникает необходимость вместо среднегодовых значений удельных часовых тепловых потерь определять среднесезонные значения, например, при работе сетей только в отопительный период при отсутствии горячего водоснабжения или при самостоятельных тепловых сетях горячего водоснабжения, осуществлении горячего водоснабжения по открытой схеме по одной трубе (без циркуляции). При этом температурные условия определяются как средневзвешенные за период по аналогии с алгоритмом, приведенным в </w:t>
      </w:r>
      <w:hyperlink w:history="0" w:anchor="P219" w:tooltip="11.1.1. Определение нормативных технологических потерь тепловой энергии, Гкал, обусловленных потерями теплоносителя, производится по формуле:">
        <w:r>
          <w:rPr>
            <w:sz w:val="20"/>
            <w:color w:val="0000ff"/>
          </w:rPr>
          <w:t xml:space="preserve">пункте 11.1.1</w:t>
        </w:r>
      </w:hyperlink>
      <w:r>
        <w:rPr>
          <w:sz w:val="20"/>
        </w:rPr>
        <w:t xml:space="preserve"> настоящего порядка.</w:t>
      </w:r>
    </w:p>
    <w:p>
      <w:pPr>
        <w:pStyle w:val="0"/>
        <w:jc w:val="both"/>
      </w:pPr>
      <w:r>
        <w:rPr>
          <w:sz w:val="20"/>
        </w:rPr>
        <w:t xml:space="preserve">(в ред. </w:t>
      </w:r>
      <w:hyperlink w:history="0" r:id="rId37"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Определение нормативных значений часовых потерь тепловой энергии производится в следующем порядке:</w:t>
      </w:r>
    </w:p>
    <w:p>
      <w:pPr>
        <w:pStyle w:val="0"/>
        <w:spacing w:before="200" w:line-rule="auto"/>
        <w:ind w:firstLine="540"/>
        <w:jc w:val="both"/>
      </w:pPr>
      <w:r>
        <w:rPr>
          <w:sz w:val="20"/>
        </w:rPr>
        <w:t xml:space="preserve">для всех участков тепловых сетей, на основе сведений о конструктивных особенностях теплопроводов (тип прокладки, год проектирования, наружный диаметр трубопроводов, длина участка) и норм тепловых потерь (теплового потока), указанных в таблицах </w:t>
      </w:r>
      <w:hyperlink w:history="0" w:anchor="P889" w:tooltip="НОРМЫ">
        <w:r>
          <w:rPr>
            <w:sz w:val="20"/>
            <w:color w:val="0000ff"/>
          </w:rPr>
          <w:t xml:space="preserve">приложений 1</w:t>
        </w:r>
      </w:hyperlink>
      <w:r>
        <w:rPr>
          <w:sz w:val="20"/>
        </w:rPr>
        <w:t xml:space="preserve">, </w:t>
      </w:r>
      <w:hyperlink w:history="0" w:anchor="P1161" w:tooltip="НОРМЫ">
        <w:r>
          <w:rPr>
            <w:sz w:val="20"/>
            <w:color w:val="0000ff"/>
          </w:rPr>
          <w:t xml:space="preserve">2</w:t>
        </w:r>
      </w:hyperlink>
      <w:r>
        <w:rPr>
          <w:sz w:val="20"/>
        </w:rPr>
        <w:t xml:space="preserve">, </w:t>
      </w:r>
      <w:hyperlink w:history="0" w:anchor="P1403" w:tooltip="НОРМЫ">
        <w:r>
          <w:rPr>
            <w:sz w:val="20"/>
            <w:color w:val="0000ff"/>
          </w:rPr>
          <w:t xml:space="preserve">3</w:t>
        </w:r>
      </w:hyperlink>
      <w:r>
        <w:rPr>
          <w:sz w:val="20"/>
        </w:rPr>
        <w:t xml:space="preserve"> и </w:t>
      </w:r>
      <w:hyperlink w:history="0" w:anchor="P1583" w:tooltip="НОРМЫ">
        <w:r>
          <w:rPr>
            <w:sz w:val="20"/>
            <w:color w:val="0000ff"/>
          </w:rPr>
          <w:t xml:space="preserve">4</w:t>
        </w:r>
      </w:hyperlink>
      <w:r>
        <w:rPr>
          <w:sz w:val="20"/>
        </w:rPr>
        <w:t xml:space="preserve"> к настоящему порядку, пересчетом табличных значений удельных норм на среднегодовые (среднесезонные) условия эксплуатации, определяются значения часовых тепловых потерь теплопередачей через теплоизоляционные конструкции трубопроводов, эксплуатируемых теплосетевой организацией;</w:t>
      </w:r>
    </w:p>
    <w:p>
      <w:pPr>
        <w:pStyle w:val="0"/>
        <w:jc w:val="both"/>
      </w:pPr>
      <w:r>
        <w:rPr>
          <w:sz w:val="20"/>
        </w:rPr>
        <w:t xml:space="preserve">(в ред. </w:t>
      </w:r>
      <w:hyperlink w:history="0" r:id="rId3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для участков тепловой сети, характерных для нее по типам прокладки и видам изоляционной конструкции и подвергавшимся испытаниям на тепловые потери, в качестве нормативных принимаются полученные при испытаниях значения фактических часовых тепловых потерь, пересчитанные на среднегодовые условия эксплуатации тепловой сети;</w:t>
      </w:r>
    </w:p>
    <w:p>
      <w:pPr>
        <w:pStyle w:val="0"/>
        <w:spacing w:before="200" w:line-rule="auto"/>
        <w:ind w:firstLine="540"/>
        <w:jc w:val="both"/>
      </w:pPr>
      <w:r>
        <w:rPr>
          <w:sz w:val="20"/>
        </w:rPr>
        <w:t xml:space="preserve">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в качестве нормативных принимаются значения часовых тепловых потерь, определенные по соответствующим нормам тепловых потерь (теплового потока) с введением поправочных коэффициентов, определенных по результатам испытаний;</w:t>
      </w:r>
    </w:p>
    <w:p>
      <w:pPr>
        <w:pStyle w:val="0"/>
        <w:spacing w:before="200" w:line-rule="auto"/>
        <w:ind w:firstLine="540"/>
        <w:jc w:val="both"/>
      </w:pPr>
      <w:r>
        <w:rPr>
          <w:sz w:val="20"/>
        </w:rPr>
        <w:t xml:space="preserve">для участков тепловой сети, не имеющих аналогов среди участков, подвергавшихся тепловым испытаниям, а также вводимых в эксплуатацию после монтажа, реконструкции или капитального ремонта с изменением типа или конструкции прокладки и изоляционной конструкции трубопроводов, в качестве нормативных принимаются значения часовых тепловых потерь, определенные теплотехническим расчетом.</w:t>
      </w:r>
    </w:p>
    <w:p>
      <w:pPr>
        <w:pStyle w:val="0"/>
        <w:spacing w:before="200" w:line-rule="auto"/>
        <w:ind w:firstLine="540"/>
        <w:jc w:val="both"/>
      </w:pPr>
      <w:r>
        <w:rPr>
          <w:sz w:val="20"/>
        </w:rPr>
        <w:t xml:space="preserve">Значения нормативных часовых тепловых потерь в тепловой сети в целом при среднегодовых (среднесезонных) условиях эксплуатации определяются суммированием значений часовых тепловых потерь на отдельных участках.</w:t>
      </w:r>
    </w:p>
    <w:p>
      <w:pPr>
        <w:pStyle w:val="0"/>
        <w:spacing w:before="200" w:line-rule="auto"/>
        <w:ind w:firstLine="540"/>
        <w:jc w:val="both"/>
      </w:pPr>
      <w:r>
        <w:rPr>
          <w:sz w:val="20"/>
        </w:rPr>
        <w:t xml:space="preserve">11.3.2. Определение нормативных значений часовых тепловых потерь для среднегодовых (среднесезонных) условий эксплуатации трубопроводов тепловых сетей производится согласно значениям норм тепловых потерь (теплового потока), приведенным в таблицах </w:t>
      </w:r>
      <w:hyperlink w:history="0" w:anchor="P889" w:tooltip="НОРМЫ">
        <w:r>
          <w:rPr>
            <w:sz w:val="20"/>
            <w:color w:val="0000ff"/>
          </w:rPr>
          <w:t xml:space="preserve">приложений 1</w:t>
        </w:r>
      </w:hyperlink>
      <w:r>
        <w:rPr>
          <w:sz w:val="20"/>
        </w:rPr>
        <w:t xml:space="preserve">, </w:t>
      </w:r>
      <w:hyperlink w:history="0" w:anchor="P1161" w:tooltip="НОРМЫ">
        <w:r>
          <w:rPr>
            <w:sz w:val="20"/>
            <w:color w:val="0000ff"/>
          </w:rPr>
          <w:t xml:space="preserve">2</w:t>
        </w:r>
      </w:hyperlink>
      <w:r>
        <w:rPr>
          <w:sz w:val="20"/>
        </w:rPr>
        <w:t xml:space="preserve">, </w:t>
      </w:r>
      <w:hyperlink w:history="0" w:anchor="P1403" w:tooltip="НОРМЫ">
        <w:r>
          <w:rPr>
            <w:sz w:val="20"/>
            <w:color w:val="0000ff"/>
          </w:rPr>
          <w:t xml:space="preserve">3</w:t>
        </w:r>
      </w:hyperlink>
      <w:r>
        <w:rPr>
          <w:sz w:val="20"/>
        </w:rPr>
        <w:t xml:space="preserve"> и </w:t>
      </w:r>
      <w:hyperlink w:history="0" w:anchor="P1583" w:tooltip="НОРМЫ">
        <w:r>
          <w:rPr>
            <w:sz w:val="20"/>
            <w:color w:val="0000ff"/>
          </w:rPr>
          <w:t xml:space="preserve">4</w:t>
        </w:r>
      </w:hyperlink>
      <w:r>
        <w:rPr>
          <w:sz w:val="20"/>
        </w:rPr>
        <w:t xml:space="preserve"> к настоящему порядку, в соответствии с годом проектирования конкретных участков тепловых сетей.</w:t>
      </w:r>
    </w:p>
    <w:p>
      <w:pPr>
        <w:pStyle w:val="0"/>
        <w:jc w:val="both"/>
      </w:pPr>
      <w:r>
        <w:rPr>
          <w:sz w:val="20"/>
        </w:rPr>
        <w:t xml:space="preserve">(в ред. </w:t>
      </w:r>
      <w:hyperlink w:history="0" r:id="rId39"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Значения нормативных удельных часовых тепловых потерь при среднегодовых (среднесезонных) условиях эксплуатации, отличающихся от значений, приведенных в соответствующих таблицах, ккал/мч, определяются линейной интерполяцией или экстраполяцией.</w:t>
      </w:r>
    </w:p>
    <w:bookmarkStart w:id="333" w:name="P333"/>
    <w:bookmarkEnd w:id="333"/>
    <w:p>
      <w:pPr>
        <w:pStyle w:val="0"/>
        <w:spacing w:before="200" w:line-rule="auto"/>
        <w:ind w:firstLine="540"/>
        <w:jc w:val="both"/>
      </w:pPr>
      <w:r>
        <w:rPr>
          <w:sz w:val="20"/>
        </w:rPr>
        <w:t xml:space="preserve">11.3.3. Определение нормативных значений часовых тепловых потерь для среднегодовых (среднесезонных) условий эксплуатации трубопроводов тепловых сетей производится в зависимости от года проектирования теплопроводов:</w:t>
      </w:r>
    </w:p>
    <w:p>
      <w:pPr>
        <w:pStyle w:val="0"/>
        <w:spacing w:before="200" w:line-rule="auto"/>
        <w:ind w:firstLine="540"/>
        <w:jc w:val="both"/>
      </w:pPr>
      <w:r>
        <w:rPr>
          <w:sz w:val="20"/>
        </w:rPr>
        <w:t xml:space="preserve">спроектированных с 1959 г. по 1989 г. включительно;</w:t>
      </w:r>
    </w:p>
    <w:p>
      <w:pPr>
        <w:pStyle w:val="0"/>
        <w:spacing w:before="200" w:line-rule="auto"/>
        <w:ind w:firstLine="540"/>
        <w:jc w:val="both"/>
      </w:pPr>
      <w:r>
        <w:rPr>
          <w:sz w:val="20"/>
        </w:rPr>
        <w:t xml:space="preserve">спроектированных с 1990 г. по 1997 г. включительно;</w:t>
      </w:r>
    </w:p>
    <w:p>
      <w:pPr>
        <w:pStyle w:val="0"/>
        <w:spacing w:before="200" w:line-rule="auto"/>
        <w:ind w:firstLine="540"/>
        <w:jc w:val="both"/>
      </w:pPr>
      <w:r>
        <w:rPr>
          <w:sz w:val="20"/>
        </w:rPr>
        <w:t xml:space="preserve">спроектированных с 1998 г. по 2003 г. включительно;</w:t>
      </w:r>
    </w:p>
    <w:p>
      <w:pPr>
        <w:pStyle w:val="0"/>
        <w:spacing w:before="200" w:line-rule="auto"/>
        <w:ind w:firstLine="540"/>
        <w:jc w:val="both"/>
      </w:pPr>
      <w:r>
        <w:rPr>
          <w:sz w:val="20"/>
        </w:rPr>
        <w:t xml:space="preserve">спроектированных с 2004 г.</w:t>
      </w:r>
    </w:p>
    <w:p>
      <w:pPr>
        <w:pStyle w:val="0"/>
        <w:spacing w:before="200" w:line-rule="auto"/>
        <w:ind w:firstLine="540"/>
        <w:jc w:val="both"/>
      </w:pPr>
      <w:r>
        <w:rPr>
          <w:sz w:val="20"/>
        </w:rPr>
        <w:t xml:space="preserve">Определение нормативных значений часовых тепловых потерь, Гкал/ч, для среднегодовых (среднесезонных) условий эксплуатации трубопроводов тепловых сетей производится по формуле:</w:t>
      </w:r>
    </w:p>
    <w:p>
      <w:pPr>
        <w:pStyle w:val="0"/>
        <w:jc w:val="both"/>
      </w:pPr>
      <w:r>
        <w:rPr>
          <w:sz w:val="20"/>
        </w:rPr>
      </w:r>
    </w:p>
    <w:p>
      <w:pPr>
        <w:pStyle w:val="1"/>
        <w:jc w:val="both"/>
      </w:pPr>
      <w:r>
        <w:rPr>
          <w:sz w:val="20"/>
        </w:rPr>
        <w:t xml:space="preserve">                                                     -6</w:t>
      </w:r>
    </w:p>
    <w:p>
      <w:pPr>
        <w:pStyle w:val="1"/>
        <w:jc w:val="both"/>
      </w:pPr>
      <w:r>
        <w:rPr>
          <w:sz w:val="20"/>
        </w:rPr>
        <w:t xml:space="preserve">                        Q         = SUM(q    LБета)10  ,               (14)</w:t>
      </w:r>
    </w:p>
    <w:p>
      <w:pPr>
        <w:pStyle w:val="1"/>
        <w:jc w:val="both"/>
      </w:pPr>
      <w:r>
        <w:rPr>
          <w:sz w:val="20"/>
        </w:rPr>
        <w:t xml:space="preserve">                         из.н.год        из.н</w:t>
      </w:r>
    </w:p>
    <w:p>
      <w:pPr>
        <w:pStyle w:val="1"/>
        <w:jc w:val="both"/>
      </w:pPr>
      <w:r>
        <w:rPr>
          <w:sz w:val="20"/>
        </w:rPr>
      </w:r>
    </w:p>
    <w:p>
      <w:pPr>
        <w:pStyle w:val="1"/>
        <w:jc w:val="both"/>
      </w:pPr>
      <w:r>
        <w:rPr>
          <w:sz w:val="20"/>
        </w:rPr>
        <w:t xml:space="preserve">где  q      -  удельные  часовые  тепловые  потери  трубопроводами  каждого</w:t>
      </w:r>
    </w:p>
    <w:p>
      <w:pPr>
        <w:pStyle w:val="1"/>
        <w:jc w:val="both"/>
      </w:pPr>
      <w:r>
        <w:rPr>
          <w:sz w:val="20"/>
        </w:rPr>
        <w:t xml:space="preserve">      из.н</w:t>
      </w:r>
    </w:p>
    <w:p>
      <w:pPr>
        <w:pStyle w:val="1"/>
        <w:jc w:val="both"/>
      </w:pPr>
      <w:r>
        <w:rPr>
          <w:sz w:val="20"/>
        </w:rPr>
        <w:t xml:space="preserve">диаметра,  определенные пересчетом табличных значений норм удельных часовых</w:t>
      </w:r>
    </w:p>
    <w:p>
      <w:pPr>
        <w:pStyle w:val="1"/>
        <w:jc w:val="both"/>
      </w:pPr>
      <w:r>
        <w:rPr>
          <w:sz w:val="20"/>
        </w:rPr>
        <w:t xml:space="preserve">тепловых  потерь  на  среднегодовые  (среднесезонные) условия эксплуатации,</w:t>
      </w:r>
    </w:p>
    <w:p>
      <w:pPr>
        <w:pStyle w:val="1"/>
        <w:jc w:val="both"/>
      </w:pPr>
      <w:r>
        <w:rPr>
          <w:sz w:val="20"/>
        </w:rPr>
        <w:t xml:space="preserve">ккал/чм;</w:t>
      </w:r>
    </w:p>
    <w:p>
      <w:pPr>
        <w:pStyle w:val="1"/>
        <w:jc w:val="both"/>
      </w:pPr>
      <w:r>
        <w:rPr>
          <w:sz w:val="20"/>
        </w:rPr>
        <w:t xml:space="preserve">L - длина участка трубопроводов тепловой сети, м;</w:t>
      </w:r>
    </w:p>
    <w:p>
      <w:pPr>
        <w:pStyle w:val="1"/>
        <w:jc w:val="both"/>
      </w:pPr>
      <w:r>
        <w:rPr>
          <w:sz w:val="20"/>
        </w:rPr>
        <w:t xml:space="preserve">Бета - коэффициент местных тепловых  потерь,  учитывающий  тепловые  потери</w:t>
      </w:r>
    </w:p>
    <w:p>
      <w:pPr>
        <w:pStyle w:val="1"/>
        <w:jc w:val="both"/>
      </w:pPr>
      <w:r>
        <w:rPr>
          <w:sz w:val="20"/>
        </w:rPr>
        <w:t xml:space="preserve">запорной  и другой арматурой, компенсаторами и опорами (принимается 1,2 при</w:t>
      </w:r>
    </w:p>
    <w:p>
      <w:pPr>
        <w:pStyle w:val="1"/>
        <w:jc w:val="both"/>
      </w:pPr>
      <w:r>
        <w:rPr>
          <w:sz w:val="20"/>
        </w:rPr>
        <w:t xml:space="preserve">диаметре  трубопроводов  до  150 мм и 1,15 - при диаметре 150 мм и более, а</w:t>
      </w:r>
    </w:p>
    <w:p>
      <w:pPr>
        <w:pStyle w:val="1"/>
        <w:jc w:val="both"/>
      </w:pPr>
      <w:r>
        <w:rPr>
          <w:sz w:val="20"/>
        </w:rPr>
        <w:t xml:space="preserve">также  при  всех диаметрах трубопроводов бесканальной прокладки, независимо</w:t>
      </w:r>
    </w:p>
    <w:p>
      <w:pPr>
        <w:pStyle w:val="1"/>
        <w:jc w:val="both"/>
      </w:pPr>
      <w:r>
        <w:rPr>
          <w:sz w:val="20"/>
        </w:rPr>
        <w:t xml:space="preserve">от года проектирования).</w:t>
      </w:r>
    </w:p>
    <w:p>
      <w:pPr>
        <w:pStyle w:val="0"/>
        <w:ind w:firstLine="540"/>
        <w:jc w:val="both"/>
      </w:pPr>
      <w:r>
        <w:rPr>
          <w:sz w:val="20"/>
        </w:rPr>
        <w:t xml:space="preserve">11.3.4. Значения нормативных часовых тепловых потерь, Гкал/ч, участков трубопроводов тепловых сетей, аналогичных участкам трубопроводов, подвергавшихся испытаниям на тепловые потери, по типу прокладки, виду изоляционных конструкций и условиям эксплуатации, определяются для трубопроводов подземной и надземной прокладки отдельно по формуле, аналогичной формуле </w:t>
      </w:r>
      <w:hyperlink w:history="0" w:anchor="P222" w:tooltip="Q    = m       ро   c[bтау     + (1 - b)тау     - тау     ]n   10  ,    (8)">
        <w:r>
          <w:rPr>
            <w:sz w:val="20"/>
            <w:color w:val="0000ff"/>
          </w:rPr>
          <w:t xml:space="preserve">(8)</w:t>
        </w:r>
      </w:hyperlink>
      <w:r>
        <w:rPr>
          <w:sz w:val="20"/>
        </w:rPr>
        <w:t xml:space="preserve">:</w:t>
      </w:r>
    </w:p>
    <w:p>
      <w:pPr>
        <w:pStyle w:val="0"/>
        <w:jc w:val="both"/>
      </w:pPr>
      <w:r>
        <w:rPr>
          <w:sz w:val="20"/>
        </w:rPr>
      </w:r>
    </w:p>
    <w:p>
      <w:pPr>
        <w:pStyle w:val="1"/>
        <w:jc w:val="both"/>
      </w:pPr>
      <w:r>
        <w:rPr>
          <w:sz w:val="20"/>
        </w:rPr>
        <w:t xml:space="preserve">                                                   -6</w:t>
      </w:r>
    </w:p>
    <w:p>
      <w:pPr>
        <w:pStyle w:val="1"/>
        <w:jc w:val="both"/>
      </w:pPr>
      <w:r>
        <w:rPr>
          <w:sz w:val="20"/>
        </w:rPr>
        <w:t xml:space="preserve">                    Q         = SUM(k q    LБета)10  ,                 (15)</w:t>
      </w:r>
    </w:p>
    <w:p>
      <w:pPr>
        <w:pStyle w:val="1"/>
        <w:jc w:val="both"/>
      </w:pPr>
      <w:r>
        <w:rPr>
          <w:sz w:val="20"/>
        </w:rPr>
        <w:t xml:space="preserve">                     из.н.год        и из.н</w:t>
      </w:r>
    </w:p>
    <w:p>
      <w:pPr>
        <w:pStyle w:val="1"/>
        <w:jc w:val="both"/>
      </w:pPr>
      <w:r>
        <w:rPr>
          <w:sz w:val="20"/>
        </w:rPr>
      </w:r>
    </w:p>
    <w:p>
      <w:pPr>
        <w:pStyle w:val="1"/>
        <w:jc w:val="both"/>
      </w:pPr>
      <w:r>
        <w:rPr>
          <w:sz w:val="20"/>
        </w:rPr>
        <w:t xml:space="preserve">где  k   -  поправочный коэффициент  для  определения  нормативных  часовых</w:t>
      </w:r>
    </w:p>
    <w:p>
      <w:pPr>
        <w:pStyle w:val="1"/>
        <w:jc w:val="both"/>
      </w:pPr>
      <w:r>
        <w:rPr>
          <w:sz w:val="20"/>
        </w:rPr>
        <w:t xml:space="preserve">      и</w:t>
      </w:r>
    </w:p>
    <w:p>
      <w:pPr>
        <w:pStyle w:val="1"/>
        <w:jc w:val="both"/>
      </w:pPr>
      <w:r>
        <w:rPr>
          <w:sz w:val="20"/>
        </w:rPr>
        <w:t xml:space="preserve">тепловых потерь, полученный по результатам испытаний на тепловые потери.</w:t>
      </w:r>
    </w:p>
    <w:p>
      <w:pPr>
        <w:pStyle w:val="1"/>
        <w:jc w:val="both"/>
      </w:pPr>
      <w:r>
        <w:rPr>
          <w:sz w:val="20"/>
        </w:rPr>
      </w:r>
    </w:p>
    <w:p>
      <w:pPr>
        <w:pStyle w:val="1"/>
        <w:jc w:val="both"/>
      </w:pPr>
      <w:r>
        <w:rPr>
          <w:sz w:val="20"/>
        </w:rPr>
        <w:t xml:space="preserve">    11.3.5. Значения поправочного коэффициента k  определяются по формуле:</w:t>
      </w:r>
    </w:p>
    <w:p>
      <w:pPr>
        <w:pStyle w:val="1"/>
        <w:jc w:val="both"/>
      </w:pPr>
      <w:r>
        <w:rPr>
          <w:sz w:val="20"/>
        </w:rPr>
        <w:t xml:space="preserve">                                                и</w:t>
      </w:r>
    </w:p>
    <w:p>
      <w:pPr>
        <w:pStyle w:val="1"/>
        <w:jc w:val="both"/>
      </w:pPr>
      <w:r>
        <w:rPr>
          <w:sz w:val="20"/>
        </w:rPr>
      </w:r>
    </w:p>
    <w:p>
      <w:pPr>
        <w:pStyle w:val="1"/>
        <w:jc w:val="both"/>
      </w:pPr>
      <w:r>
        <w:rPr>
          <w:sz w:val="20"/>
        </w:rPr>
        <w:t xml:space="preserve">                       k  = Q         / Q        ,                     (16)</w:t>
      </w:r>
    </w:p>
    <w:p>
      <w:pPr>
        <w:pStyle w:val="1"/>
        <w:jc w:val="both"/>
      </w:pPr>
      <w:r>
        <w:rPr>
          <w:sz w:val="20"/>
        </w:rPr>
        <w:t xml:space="preserve">                        и    из.год.и    из.год.н</w:t>
      </w:r>
    </w:p>
    <w:p>
      <w:pPr>
        <w:pStyle w:val="1"/>
        <w:jc w:val="both"/>
      </w:pPr>
      <w:r>
        <w:rPr>
          <w:sz w:val="20"/>
        </w:rPr>
      </w:r>
    </w:p>
    <w:p>
      <w:pPr>
        <w:pStyle w:val="1"/>
        <w:jc w:val="both"/>
      </w:pPr>
      <w:r>
        <w:rPr>
          <w:sz w:val="20"/>
        </w:rPr>
        <w:t xml:space="preserve">где  Q         и Q         - тепловые  потери,  определенные  в  результате</w:t>
      </w:r>
    </w:p>
    <w:p>
      <w:pPr>
        <w:pStyle w:val="1"/>
        <w:jc w:val="both"/>
      </w:pPr>
      <w:r>
        <w:rPr>
          <w:sz w:val="20"/>
        </w:rPr>
        <w:t xml:space="preserve">      из.год.и    из.год.н</w:t>
      </w:r>
    </w:p>
    <w:p>
      <w:pPr>
        <w:pStyle w:val="1"/>
        <w:jc w:val="both"/>
      </w:pPr>
      <w:r>
        <w:rPr>
          <w:sz w:val="20"/>
        </w:rPr>
        <w:t xml:space="preserve">испытаний  на  тепловые  потери,  пересчитанные  на  среднегодовые  условия</w:t>
      </w:r>
    </w:p>
    <w:p>
      <w:pPr>
        <w:pStyle w:val="1"/>
        <w:jc w:val="both"/>
      </w:pPr>
      <w:r>
        <w:rPr>
          <w:sz w:val="20"/>
        </w:rPr>
        <w:t xml:space="preserve">эксплуатации  каждого  испытанного  участка  трубопроводов тепловой сети, и</w:t>
      </w:r>
    </w:p>
    <w:p>
      <w:pPr>
        <w:pStyle w:val="1"/>
        <w:jc w:val="both"/>
      </w:pPr>
      <w:r>
        <w:rPr>
          <w:sz w:val="20"/>
        </w:rPr>
        <w:t xml:space="preserve">потери, определенные по нормам для тех же участков, Гкал/ч.</w:t>
      </w:r>
    </w:p>
    <w:p>
      <w:pPr>
        <w:pStyle w:val="1"/>
        <w:jc w:val="both"/>
      </w:pPr>
      <w:r>
        <w:rPr>
          <w:sz w:val="20"/>
        </w:rPr>
        <w:t xml:space="preserve">    Максимальные  значения  коэффициента k  не должны быть больше значений,</w:t>
      </w:r>
    </w:p>
    <w:p>
      <w:pPr>
        <w:pStyle w:val="1"/>
        <w:jc w:val="both"/>
      </w:pPr>
      <w:r>
        <w:rPr>
          <w:sz w:val="20"/>
        </w:rPr>
        <w:t xml:space="preserve">                                          и</w:t>
      </w:r>
    </w:p>
    <w:p>
      <w:pPr>
        <w:pStyle w:val="1"/>
        <w:jc w:val="both"/>
      </w:pPr>
      <w:r>
        <w:rPr>
          <w:sz w:val="20"/>
        </w:rPr>
        <w:t xml:space="preserve">приведенных в </w:t>
      </w:r>
      <w:hyperlink w:history="0" w:anchor="P1804" w:tooltip="ПОПРАВКИ К НОРМИРУЕМЫМ ТЕПЛОВЫМ ПОТЕРЯМ">
        <w:r>
          <w:rPr>
            <w:sz w:val="20"/>
            <w:color w:val="0000ff"/>
          </w:rPr>
          <w:t xml:space="preserve">таблице 5.1</w:t>
        </w:r>
      </w:hyperlink>
      <w:r>
        <w:rPr>
          <w:sz w:val="20"/>
        </w:rPr>
        <w:t xml:space="preserve"> приложения 5 к настоящему порядку.</w:t>
      </w:r>
    </w:p>
    <w:p>
      <w:pPr>
        <w:pStyle w:val="1"/>
        <w:jc w:val="both"/>
      </w:pPr>
      <w:r>
        <w:rPr>
          <w:sz w:val="20"/>
        </w:rPr>
        <w:t xml:space="preserve">(в ред. </w:t>
      </w:r>
      <w:hyperlink w:history="0" r:id="rId40"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ind w:firstLine="540"/>
        <w:jc w:val="both"/>
      </w:pPr>
      <w:r>
        <w:rPr>
          <w:sz w:val="20"/>
        </w:rPr>
        <w:t xml:space="preserve">11.3.6. Значения тепловых потерь трубопроводами тепловых сетей за год, Гкал, определяются на основании значений часовых тепловых потерь при среднегодовых (среднесезонных) условиях эксплуатации.</w:t>
      </w:r>
    </w:p>
    <w:p>
      <w:pPr>
        <w:pStyle w:val="0"/>
        <w:spacing w:before="200" w:line-rule="auto"/>
        <w:ind w:firstLine="540"/>
        <w:jc w:val="both"/>
      </w:pPr>
      <w:r>
        <w:rPr>
          <w:sz w:val="20"/>
        </w:rPr>
        <w:t xml:space="preserve">11.4. Определение нормативных значений часовых тепловых потерь паропроводов для всех участков магистралей производится на основе сведений о конструктивных особенностях теплопроводов (тип прокладки, год проектирования, наружный диаметр трубопроводов, длина участка) и норм тепловых потерь (теплового потока), указанных в таблицах </w:t>
      </w:r>
      <w:hyperlink w:history="0" w:anchor="P889" w:tooltip="НОРМЫ">
        <w:r>
          <w:rPr>
            <w:sz w:val="20"/>
            <w:color w:val="0000ff"/>
          </w:rPr>
          <w:t xml:space="preserve">приложений 1</w:t>
        </w:r>
      </w:hyperlink>
      <w:r>
        <w:rPr>
          <w:sz w:val="20"/>
        </w:rPr>
        <w:t xml:space="preserve">, </w:t>
      </w:r>
      <w:hyperlink w:history="0" w:anchor="P1161" w:tooltip="НОРМЫ">
        <w:r>
          <w:rPr>
            <w:sz w:val="20"/>
            <w:color w:val="0000ff"/>
          </w:rPr>
          <w:t xml:space="preserve">2</w:t>
        </w:r>
      </w:hyperlink>
      <w:r>
        <w:rPr>
          <w:sz w:val="20"/>
        </w:rPr>
        <w:t xml:space="preserve">, </w:t>
      </w:r>
      <w:hyperlink w:history="0" w:anchor="P1403" w:tooltip="НОРМЫ">
        <w:r>
          <w:rPr>
            <w:sz w:val="20"/>
            <w:color w:val="0000ff"/>
          </w:rPr>
          <w:t xml:space="preserve">3</w:t>
        </w:r>
      </w:hyperlink>
      <w:r>
        <w:rPr>
          <w:sz w:val="20"/>
        </w:rPr>
        <w:t xml:space="preserve"> и </w:t>
      </w:r>
      <w:hyperlink w:history="0" w:anchor="P1583" w:tooltip="НОРМЫ">
        <w:r>
          <w:rPr>
            <w:sz w:val="20"/>
            <w:color w:val="0000ff"/>
          </w:rPr>
          <w:t xml:space="preserve">4</w:t>
        </w:r>
      </w:hyperlink>
      <w:r>
        <w:rPr>
          <w:sz w:val="20"/>
        </w:rPr>
        <w:t xml:space="preserve"> к настоящему порядку, пересчетом табличных значений удельных норм на средние параметры теплоносителя на каждом участке магистрали.</w:t>
      </w:r>
    </w:p>
    <w:p>
      <w:pPr>
        <w:pStyle w:val="0"/>
        <w:jc w:val="both"/>
      </w:pPr>
      <w:r>
        <w:rPr>
          <w:sz w:val="20"/>
        </w:rPr>
        <w:t xml:space="preserve">(в ред. </w:t>
      </w:r>
      <w:hyperlink w:history="0" r:id="rId41"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1"/>
        <w:spacing w:before="200" w:line-rule="auto"/>
        <w:jc w:val="both"/>
      </w:pPr>
      <w:r>
        <w:rPr>
          <w:sz w:val="20"/>
        </w:rPr>
        <w:t xml:space="preserve">    Для  определения  средних  параметров  теплоносителя  на  i-м   участке</w:t>
      </w:r>
    </w:p>
    <w:p>
      <w:pPr>
        <w:pStyle w:val="1"/>
        <w:jc w:val="both"/>
      </w:pPr>
      <w:r>
        <w:rPr>
          <w:sz w:val="20"/>
        </w:rPr>
        <w:t xml:space="preserve">магистрали  необходимо  рассчитать  конечные  параметры  теплоносителя i-го</w:t>
      </w:r>
    </w:p>
    <w:p>
      <w:pPr>
        <w:pStyle w:val="1"/>
        <w:jc w:val="both"/>
      </w:pPr>
      <w:r>
        <w:rPr>
          <w:sz w:val="20"/>
        </w:rPr>
        <w:t xml:space="preserve">участка исходя из среднегодовых параметров (давление и температура) пара на</w:t>
      </w:r>
    </w:p>
    <w:p>
      <w:pPr>
        <w:pStyle w:val="1"/>
        <w:jc w:val="both"/>
      </w:pPr>
      <w:r>
        <w:rPr>
          <w:sz w:val="20"/>
        </w:rPr>
        <w:t xml:space="preserve">источнике  теплоснабжения и максимальных договорных расходов пара у каждого</w:t>
      </w:r>
    </w:p>
    <w:p>
      <w:pPr>
        <w:pStyle w:val="1"/>
        <w:jc w:val="both"/>
      </w:pPr>
      <w:r>
        <w:rPr>
          <w:sz w:val="20"/>
        </w:rPr>
        <w:t xml:space="preserve">потребителя.   Конечная   температура   (тау  )   i-го  участка  магистрали</w:t>
      </w:r>
    </w:p>
    <w:p>
      <w:pPr>
        <w:pStyle w:val="1"/>
        <w:jc w:val="both"/>
      </w:pPr>
      <w:r>
        <w:rPr>
          <w:sz w:val="20"/>
        </w:rPr>
        <w:t xml:space="preserve">                                            2i</w:t>
      </w:r>
    </w:p>
    <w:p>
      <w:pPr>
        <w:pStyle w:val="1"/>
        <w:jc w:val="both"/>
      </w:pPr>
      <w:r>
        <w:rPr>
          <w:sz w:val="20"/>
        </w:rPr>
        <w:t xml:space="preserve">определяется по формуле:</w:t>
      </w:r>
    </w:p>
    <w:p>
      <w:pPr>
        <w:pStyle w:val="1"/>
        <w:jc w:val="both"/>
      </w:pPr>
      <w:r>
        <w:rPr>
          <w:sz w:val="20"/>
        </w:rPr>
      </w:r>
    </w:p>
    <w:p>
      <w:pPr>
        <w:pStyle w:val="1"/>
        <w:jc w:val="both"/>
      </w:pPr>
      <w:r>
        <w:rPr>
          <w:sz w:val="20"/>
        </w:rPr>
        <w:t xml:space="preserve">                                                       -L  x Бета</w:t>
      </w:r>
    </w:p>
    <w:p>
      <w:pPr>
        <w:pStyle w:val="1"/>
        <w:jc w:val="both"/>
      </w:pPr>
      <w:r>
        <w:rPr>
          <w:sz w:val="20"/>
        </w:rPr>
        <w:t xml:space="preserve">                                                         i</w:t>
      </w:r>
    </w:p>
    <w:p>
      <w:pPr>
        <w:pStyle w:val="1"/>
        <w:jc w:val="both"/>
      </w:pPr>
      <w:r>
        <w:rPr>
          <w:sz w:val="20"/>
        </w:rPr>
        <w:t xml:space="preserve">                                                 ------------------</w:t>
      </w:r>
    </w:p>
    <w:p>
      <w:pPr>
        <w:pStyle w:val="1"/>
        <w:jc w:val="both"/>
      </w:pPr>
      <w:r>
        <w:rPr>
          <w:sz w:val="20"/>
        </w:rPr>
        <w:t xml:space="preserve">                                                             3</w:t>
      </w:r>
    </w:p>
    <w:p>
      <w:pPr>
        <w:pStyle w:val="1"/>
        <w:jc w:val="both"/>
      </w:pPr>
      <w:r>
        <w:rPr>
          <w:sz w:val="20"/>
        </w:rPr>
        <w:t xml:space="preserve">                                                 R  x G  x 10  x c</w:t>
      </w:r>
    </w:p>
    <w:p>
      <w:pPr>
        <w:pStyle w:val="1"/>
        <w:jc w:val="both"/>
      </w:pPr>
      <w:r>
        <w:rPr>
          <w:sz w:val="20"/>
        </w:rPr>
        <w:t xml:space="preserve">                      ср.г             ср.г       i    i          i</w:t>
      </w:r>
    </w:p>
    <w:p>
      <w:pPr>
        <w:pStyle w:val="1"/>
        <w:jc w:val="both"/>
      </w:pPr>
      <w:r>
        <w:rPr>
          <w:sz w:val="20"/>
        </w:rPr>
        <w:t xml:space="preserve">             тау   = t     + (тау   - t    ) x e                   ,   (17)</w:t>
      </w:r>
    </w:p>
    <w:p>
      <w:pPr>
        <w:pStyle w:val="1"/>
        <w:jc w:val="both"/>
      </w:pPr>
      <w:r>
        <w:rPr>
          <w:sz w:val="20"/>
        </w:rPr>
        <w:t xml:space="preserve">                2i    о          1i    о</w:t>
      </w:r>
    </w:p>
    <w:p>
      <w:pPr>
        <w:pStyle w:val="1"/>
        <w:jc w:val="both"/>
      </w:pPr>
      <w:r>
        <w:rPr>
          <w:sz w:val="20"/>
        </w:rPr>
      </w:r>
    </w:p>
    <w:p>
      <w:pPr>
        <w:pStyle w:val="1"/>
        <w:jc w:val="both"/>
      </w:pPr>
      <w:r>
        <w:rPr>
          <w:sz w:val="20"/>
        </w:rPr>
        <w:t xml:space="preserve">     ср.г</w:t>
      </w:r>
    </w:p>
    <w:p>
      <w:pPr>
        <w:pStyle w:val="1"/>
        <w:jc w:val="both"/>
      </w:pPr>
      <w:r>
        <w:rPr>
          <w:sz w:val="20"/>
        </w:rPr>
        <w:t xml:space="preserve">где t     - среднегодовая температура окружающей среды (наружный воздух   -</w:t>
      </w:r>
    </w:p>
    <w:p>
      <w:pPr>
        <w:pStyle w:val="1"/>
        <w:jc w:val="both"/>
      </w:pPr>
      <w:r>
        <w:rPr>
          <w:sz w:val="20"/>
        </w:rPr>
        <w:t xml:space="preserve">     о</w:t>
      </w:r>
    </w:p>
    <w:p>
      <w:pPr>
        <w:pStyle w:val="1"/>
        <w:jc w:val="both"/>
      </w:pPr>
      <w:r>
        <w:rPr>
          <w:sz w:val="20"/>
        </w:rPr>
        <w:t xml:space="preserve">для надземной прокладки, грунт - для подземной), °C;</w:t>
      </w:r>
    </w:p>
    <w:p>
      <w:pPr>
        <w:pStyle w:val="1"/>
        <w:jc w:val="both"/>
      </w:pPr>
      <w:r>
        <w:rPr>
          <w:sz w:val="20"/>
        </w:rPr>
        <w:t xml:space="preserve">тау   - температура пара в начале i-го участка, °C;</w:t>
      </w:r>
    </w:p>
    <w:p>
      <w:pPr>
        <w:pStyle w:val="1"/>
        <w:jc w:val="both"/>
      </w:pPr>
      <w:r>
        <w:rPr>
          <w:sz w:val="20"/>
        </w:rPr>
        <w:t xml:space="preserve">   1i</w:t>
      </w:r>
    </w:p>
    <w:p>
      <w:pPr>
        <w:pStyle w:val="1"/>
        <w:jc w:val="both"/>
      </w:pPr>
      <w:r>
        <w:rPr>
          <w:sz w:val="20"/>
        </w:rPr>
        <w:t xml:space="preserve">Бета - коэффициент местных тепловых  потерь  (принимается  согласно  </w:t>
      </w:r>
      <w:hyperlink w:history="0" w:anchor="P333" w:tooltip="11.3.3. Определение нормативных значений часовых тепловых потерь для среднегодовых (среднесезонных) условий эксплуатации трубопроводов тепловых сетей производится в зависимости от года проектирования теплопроводов:">
        <w:r>
          <w:rPr>
            <w:sz w:val="20"/>
            <w:color w:val="0000ff"/>
          </w:rPr>
          <w:t xml:space="preserve">пункту</w:t>
        </w:r>
      </w:hyperlink>
    </w:p>
    <w:p>
      <w:pPr>
        <w:pStyle w:val="1"/>
        <w:jc w:val="both"/>
      </w:pPr>
      <w:r>
        <w:rPr>
          <w:sz w:val="20"/>
        </w:rPr>
        <w:t xml:space="preserve">11.3.3);</w:t>
      </w:r>
    </w:p>
    <w:p>
      <w:pPr>
        <w:pStyle w:val="1"/>
        <w:jc w:val="both"/>
      </w:pPr>
      <w:r>
        <w:rPr>
          <w:sz w:val="20"/>
        </w:rPr>
        <w:t xml:space="preserve">R   -  суммарное   термическое    сопротивление   i-го   участка,  (м x ч x</w:t>
      </w:r>
    </w:p>
    <w:p>
      <w:pPr>
        <w:pStyle w:val="1"/>
        <w:jc w:val="both"/>
      </w:pPr>
      <w:r>
        <w:rPr>
          <w:sz w:val="20"/>
        </w:rPr>
        <w:t xml:space="preserve"> i</w:t>
      </w:r>
    </w:p>
    <w:p>
      <w:pPr>
        <w:pStyle w:val="1"/>
        <w:jc w:val="both"/>
      </w:pPr>
      <w:r>
        <w:rPr>
          <w:sz w:val="20"/>
        </w:rPr>
        <w:t xml:space="preserve">°C)/ккал,   определяется  в  соответствии  с  методическими  указаниями  по</w:t>
      </w:r>
    </w:p>
    <w:p>
      <w:pPr>
        <w:pStyle w:val="1"/>
        <w:jc w:val="both"/>
      </w:pPr>
      <w:r>
        <w:rPr>
          <w:sz w:val="20"/>
        </w:rPr>
        <w:t xml:space="preserve">составлению  энергетических  характеристик  для  систем транспорта тепловой</w:t>
      </w:r>
    </w:p>
    <w:p>
      <w:pPr>
        <w:pStyle w:val="1"/>
        <w:jc w:val="both"/>
      </w:pPr>
      <w:r>
        <w:rPr>
          <w:sz w:val="20"/>
        </w:rPr>
        <w:t xml:space="preserve">энергии;</w:t>
      </w:r>
    </w:p>
    <w:p>
      <w:pPr>
        <w:pStyle w:val="1"/>
        <w:jc w:val="both"/>
      </w:pPr>
      <w:r>
        <w:rPr>
          <w:sz w:val="20"/>
        </w:rPr>
        <w:t xml:space="preserve">G   -  расход пара на i-м участке, т/ч;</w:t>
      </w:r>
    </w:p>
    <w:p>
      <w:pPr>
        <w:pStyle w:val="1"/>
        <w:jc w:val="both"/>
      </w:pPr>
      <w:r>
        <w:rPr>
          <w:sz w:val="20"/>
        </w:rPr>
        <w:t xml:space="preserve"> i</w:t>
      </w:r>
    </w:p>
    <w:p>
      <w:pPr>
        <w:pStyle w:val="1"/>
        <w:jc w:val="both"/>
      </w:pPr>
      <w:r>
        <w:rPr>
          <w:sz w:val="20"/>
        </w:rPr>
        <w:t xml:space="preserve">c   -  удельная  изобарная  теплоемкость   пара   при   средних   значениях</w:t>
      </w:r>
    </w:p>
    <w:p>
      <w:pPr>
        <w:pStyle w:val="1"/>
        <w:jc w:val="both"/>
      </w:pPr>
      <w:r>
        <w:rPr>
          <w:sz w:val="20"/>
        </w:rPr>
        <w:t xml:space="preserve"> i</w:t>
      </w:r>
    </w:p>
    <w:p>
      <w:pPr>
        <w:pStyle w:val="1"/>
        <w:jc w:val="both"/>
      </w:pPr>
      <w:r>
        <w:rPr>
          <w:sz w:val="20"/>
        </w:rPr>
        <w:t xml:space="preserve">давления  и  температуры  (среднее  значение  температуры  на  1-й итерации</w:t>
      </w:r>
    </w:p>
    <w:p>
      <w:pPr>
        <w:pStyle w:val="1"/>
        <w:jc w:val="both"/>
      </w:pPr>
      <w:r>
        <w:rPr>
          <w:sz w:val="20"/>
        </w:rPr>
        <w:t xml:space="preserve">принимается   равным   тау     =   тау   - 30 °C)   на     i-м     участке,</w:t>
      </w:r>
    </w:p>
    <w:p>
      <w:pPr>
        <w:pStyle w:val="1"/>
        <w:jc w:val="both"/>
      </w:pPr>
      <w:r>
        <w:rPr>
          <w:sz w:val="20"/>
        </w:rPr>
        <w:t xml:space="preserve">                          ср.i        1i</w:t>
      </w:r>
    </w:p>
    <w:p>
      <w:pPr>
        <w:pStyle w:val="1"/>
        <w:jc w:val="both"/>
      </w:pPr>
      <w:r>
        <w:rPr>
          <w:sz w:val="20"/>
        </w:rPr>
        <w:t xml:space="preserve">ккал /(кг x °C).</w:t>
      </w:r>
    </w:p>
    <w:p>
      <w:pPr>
        <w:pStyle w:val="1"/>
        <w:jc w:val="both"/>
      </w:pPr>
      <w:r>
        <w:rPr>
          <w:sz w:val="20"/>
        </w:rPr>
        <w:t xml:space="preserve">    После  вычисления тау   уточняется удельная изобарная теплоемкость пара</w:t>
      </w:r>
    </w:p>
    <w:p>
      <w:pPr>
        <w:pStyle w:val="1"/>
        <w:jc w:val="both"/>
      </w:pPr>
      <w:r>
        <w:rPr>
          <w:sz w:val="20"/>
        </w:rPr>
        <w:t xml:space="preserve">                         2i</w:t>
      </w:r>
    </w:p>
    <w:p>
      <w:pPr>
        <w:pStyle w:val="1"/>
        <w:jc w:val="both"/>
      </w:pPr>
      <w:r>
        <w:rPr>
          <w:sz w:val="20"/>
        </w:rPr>
        <w:t xml:space="preserve">                                тау   + тау</w:t>
      </w:r>
    </w:p>
    <w:p>
      <w:pPr>
        <w:pStyle w:val="1"/>
        <w:jc w:val="both"/>
      </w:pPr>
      <w:r>
        <w:rPr>
          <w:sz w:val="20"/>
        </w:rPr>
        <w:t xml:space="preserve">                                   1i      2i</w:t>
      </w:r>
    </w:p>
    <w:p>
      <w:pPr>
        <w:pStyle w:val="1"/>
        <w:jc w:val="both"/>
      </w:pPr>
      <w:r>
        <w:rPr>
          <w:sz w:val="20"/>
        </w:rPr>
        <w:t xml:space="preserve">c (при  температуре  тау     = -------------- и среднем давлении    p     =</w:t>
      </w:r>
    </w:p>
    <w:p>
      <w:pPr>
        <w:pStyle w:val="1"/>
        <w:jc w:val="both"/>
      </w:pPr>
      <w:r>
        <w:rPr>
          <w:sz w:val="20"/>
        </w:rPr>
        <w:t xml:space="preserve"> i                      ср.i          2                              ср.i</w:t>
      </w:r>
    </w:p>
    <w:p>
      <w:pPr>
        <w:pStyle w:val="1"/>
        <w:jc w:val="both"/>
      </w:pPr>
      <w:r>
        <w:rPr>
          <w:sz w:val="20"/>
        </w:rPr>
        <w:t xml:space="preserve"> p   + p</w:t>
      </w:r>
    </w:p>
    <w:p>
      <w:pPr>
        <w:pStyle w:val="1"/>
        <w:jc w:val="both"/>
      </w:pPr>
      <w:r>
        <w:rPr>
          <w:sz w:val="20"/>
        </w:rPr>
        <w:t xml:space="preserve">  1i    2i</w:t>
      </w:r>
    </w:p>
    <w:p>
      <w:pPr>
        <w:pStyle w:val="1"/>
        <w:jc w:val="both"/>
      </w:pPr>
      <w:r>
        <w:rPr>
          <w:sz w:val="20"/>
        </w:rPr>
        <w:t xml:space="preserve">-------------)   и     расчет     повторяется      до    получения  разницы</w:t>
      </w:r>
    </w:p>
    <w:p>
      <w:pPr>
        <w:pStyle w:val="1"/>
        <w:jc w:val="both"/>
      </w:pPr>
      <w:r>
        <w:rPr>
          <w:sz w:val="20"/>
        </w:rPr>
        <w:t xml:space="preserve">      2</w:t>
      </w:r>
    </w:p>
    <w:p>
      <w:pPr>
        <w:pStyle w:val="1"/>
        <w:jc w:val="both"/>
      </w:pPr>
      <w:r>
        <w:rPr>
          <w:sz w:val="20"/>
        </w:rPr>
        <w:t xml:space="preserve">    (n)      (n+1)                      (n)      (n+1)</w:t>
      </w:r>
    </w:p>
    <w:p>
      <w:pPr>
        <w:pStyle w:val="1"/>
        <w:jc w:val="both"/>
      </w:pPr>
      <w:r>
        <w:rPr>
          <w:sz w:val="20"/>
        </w:rPr>
        <w:t xml:space="preserve">(тау    - тау     ) &lt;=  5  °C,  где  тау    и тау       -    среднегодовые</w:t>
      </w:r>
    </w:p>
    <w:p>
      <w:pPr>
        <w:pStyle w:val="1"/>
        <w:jc w:val="both"/>
      </w:pPr>
      <w:r>
        <w:rPr>
          <w:sz w:val="20"/>
        </w:rPr>
        <w:t xml:space="preserve">    2i       2i                         2i       2i</w:t>
      </w:r>
    </w:p>
    <w:p>
      <w:pPr>
        <w:pStyle w:val="1"/>
        <w:jc w:val="both"/>
      </w:pPr>
      <w:r>
        <w:rPr>
          <w:sz w:val="20"/>
        </w:rPr>
        <w:t xml:space="preserve">температуры  в  конце магистрали при n и (n + 1) расчете.</w:t>
      </w:r>
    </w:p>
    <w:p>
      <w:pPr>
        <w:pStyle w:val="0"/>
        <w:ind w:firstLine="540"/>
        <w:jc w:val="both"/>
      </w:pPr>
      <w:r>
        <w:rPr>
          <w:sz w:val="20"/>
        </w:rPr>
        <w:t xml:space="preserve">Конечное абсолютное давление пара i-го участка магистрали определяется по формуле:</w:t>
      </w:r>
    </w:p>
    <w:p>
      <w:pPr>
        <w:pStyle w:val="0"/>
        <w:jc w:val="both"/>
      </w:pPr>
      <w:r>
        <w:rPr>
          <w:sz w:val="20"/>
        </w:rPr>
      </w:r>
    </w:p>
    <w:p>
      <w:pPr>
        <w:pStyle w:val="1"/>
        <w:jc w:val="both"/>
      </w:pPr>
      <w:r>
        <w:rPr>
          <w:sz w:val="20"/>
        </w:rPr>
        <w:t xml:space="preserve">                     ---------------------------------------------</w:t>
      </w:r>
    </w:p>
    <w:p>
      <w:pPr>
        <w:pStyle w:val="1"/>
        <w:jc w:val="both"/>
      </w:pPr>
      <w:r>
        <w:rPr>
          <w:sz w:val="20"/>
        </w:rPr>
        <w:t xml:space="preserve">                    /    2R   x (1 + альфа ) x (тау     + 273,15)</w:t>
      </w:r>
    </w:p>
    <w:p>
      <w:pPr>
        <w:pStyle w:val="1"/>
        <w:jc w:val="both"/>
      </w:pPr>
      <w:r>
        <w:rPr>
          <w:sz w:val="20"/>
        </w:rPr>
        <w:t xml:space="preserve">                   /       1i             i        ср.i</w:t>
      </w:r>
    </w:p>
    <w:p>
      <w:pPr>
        <w:pStyle w:val="1"/>
        <w:jc w:val="both"/>
      </w:pPr>
      <w:r>
        <w:rPr>
          <w:sz w:val="20"/>
        </w:rPr>
        <w:t xml:space="preserve">    p   = p   x   /1 - ------------------------------------------- x L ,</w:t>
      </w:r>
    </w:p>
    <w:p>
      <w:pPr>
        <w:pStyle w:val="1"/>
        <w:jc w:val="both"/>
      </w:pPr>
      <w:r>
        <w:rPr>
          <w:sz w:val="20"/>
        </w:rPr>
        <w:t xml:space="preserve">     2i    1i   \/                                     4              i</w:t>
      </w:r>
    </w:p>
    <w:p>
      <w:pPr>
        <w:pStyle w:val="1"/>
        <w:jc w:val="both"/>
      </w:pPr>
      <w:r>
        <w:rPr>
          <w:sz w:val="20"/>
        </w:rPr>
        <w:t xml:space="preserve">                            p   x (тау   + 273,15) x 10                (18)</w:t>
      </w:r>
    </w:p>
    <w:p>
      <w:pPr>
        <w:pStyle w:val="1"/>
        <w:jc w:val="both"/>
      </w:pPr>
      <w:r>
        <w:rPr>
          <w:sz w:val="20"/>
        </w:rPr>
        <w:t xml:space="preserve">                             1i       1i</w:t>
      </w:r>
    </w:p>
    <w:p>
      <w:pPr>
        <w:pStyle w:val="1"/>
        <w:jc w:val="both"/>
      </w:pPr>
      <w:r>
        <w:rPr>
          <w:sz w:val="20"/>
        </w:rPr>
      </w:r>
    </w:p>
    <w:p>
      <w:pPr>
        <w:pStyle w:val="1"/>
        <w:jc w:val="both"/>
      </w:pPr>
      <w:r>
        <w:rPr>
          <w:sz w:val="20"/>
        </w:rPr>
        <w:t xml:space="preserve">где p   - абсолютное давление пара в начале i-го участка, кгс/см2;</w:t>
      </w:r>
    </w:p>
    <w:p>
      <w:pPr>
        <w:pStyle w:val="1"/>
        <w:jc w:val="both"/>
      </w:pPr>
      <w:r>
        <w:rPr>
          <w:sz w:val="20"/>
        </w:rPr>
        <w:t xml:space="preserve">     1i</w:t>
      </w:r>
    </w:p>
    <w:p>
      <w:pPr>
        <w:pStyle w:val="1"/>
        <w:jc w:val="both"/>
      </w:pPr>
      <w:r>
        <w:rPr>
          <w:sz w:val="20"/>
        </w:rPr>
        <w:t xml:space="preserve">L  - длина i-го участка паропровода, м;</w:t>
      </w:r>
    </w:p>
    <w:p>
      <w:pPr>
        <w:pStyle w:val="1"/>
        <w:jc w:val="both"/>
      </w:pPr>
      <w:r>
        <w:rPr>
          <w:sz w:val="20"/>
        </w:rPr>
        <w:t xml:space="preserve"> i</w:t>
      </w:r>
    </w:p>
    <w:p>
      <w:pPr>
        <w:pStyle w:val="1"/>
        <w:jc w:val="both"/>
      </w:pPr>
      <w:r>
        <w:rPr>
          <w:sz w:val="20"/>
        </w:rPr>
        <w:t xml:space="preserve">R   - удельное линейное падение давления i-го участка, кг/м2·м;</w:t>
      </w:r>
    </w:p>
    <w:p>
      <w:pPr>
        <w:pStyle w:val="1"/>
        <w:jc w:val="both"/>
      </w:pPr>
      <w:r>
        <w:rPr>
          <w:sz w:val="20"/>
        </w:rPr>
        <w:t xml:space="preserve"> 1i</w:t>
      </w:r>
    </w:p>
    <w:p>
      <w:pPr>
        <w:pStyle w:val="1"/>
        <w:jc w:val="both"/>
      </w:pPr>
      <w:r>
        <w:rPr>
          <w:sz w:val="20"/>
        </w:rPr>
        <w:t xml:space="preserve">альфа  - коэффициент местных потерь давления i-го участка.</w:t>
      </w:r>
    </w:p>
    <w:p>
      <w:pPr>
        <w:pStyle w:val="1"/>
        <w:jc w:val="both"/>
      </w:pPr>
      <w:r>
        <w:rPr>
          <w:sz w:val="20"/>
        </w:rPr>
        <w:t xml:space="preserve">     i</w:t>
      </w:r>
    </w:p>
    <w:p>
      <w:pPr>
        <w:pStyle w:val="0"/>
        <w:ind w:firstLine="540"/>
        <w:jc w:val="both"/>
      </w:pPr>
      <w:r>
        <w:rPr>
          <w:sz w:val="20"/>
        </w:rPr>
        <w:t xml:space="preserve">Удельное линейное падение давления на i-м участке определяется по формуле:</w:t>
      </w:r>
    </w:p>
    <w:p>
      <w:pPr>
        <w:pStyle w:val="0"/>
        <w:jc w:val="both"/>
      </w:pPr>
      <w:r>
        <w:rPr>
          <w:sz w:val="20"/>
        </w:rPr>
      </w:r>
    </w:p>
    <w:p>
      <w:pPr>
        <w:pStyle w:val="1"/>
        <w:jc w:val="both"/>
      </w:pPr>
      <w:r>
        <w:rPr>
          <w:sz w:val="20"/>
        </w:rPr>
        <w:t xml:space="preserve">                                     2</w:t>
      </w:r>
    </w:p>
    <w:p>
      <w:pPr>
        <w:pStyle w:val="1"/>
        <w:jc w:val="both"/>
      </w:pPr>
      <w:r>
        <w:rPr>
          <w:sz w:val="20"/>
        </w:rPr>
        <w:t xml:space="preserve">                             8,34 x G</w:t>
      </w:r>
    </w:p>
    <w:p>
      <w:pPr>
        <w:pStyle w:val="1"/>
        <w:jc w:val="both"/>
      </w:pPr>
      <w:r>
        <w:rPr>
          <w:sz w:val="20"/>
        </w:rPr>
        <w:t xml:space="preserve">                                     i          -5</w:t>
      </w:r>
    </w:p>
    <w:p>
      <w:pPr>
        <w:pStyle w:val="1"/>
        <w:jc w:val="both"/>
      </w:pPr>
      <w:r>
        <w:rPr>
          <w:sz w:val="20"/>
        </w:rPr>
        <w:t xml:space="preserve">                      R   = --------------- x 10  ,                    (19)</w:t>
      </w:r>
    </w:p>
    <w:p>
      <w:pPr>
        <w:pStyle w:val="1"/>
        <w:jc w:val="both"/>
      </w:pPr>
      <w:r>
        <w:rPr>
          <w:sz w:val="20"/>
        </w:rPr>
        <w:t xml:space="preserve">                       1i            5,25</w:t>
      </w:r>
    </w:p>
    <w:p>
      <w:pPr>
        <w:pStyle w:val="1"/>
        <w:jc w:val="both"/>
      </w:pPr>
      <w:r>
        <w:rPr>
          <w:sz w:val="20"/>
        </w:rPr>
        <w:t xml:space="preserve">                             ро   x d</w:t>
      </w:r>
    </w:p>
    <w:p>
      <w:pPr>
        <w:pStyle w:val="1"/>
        <w:jc w:val="both"/>
      </w:pPr>
      <w:r>
        <w:rPr>
          <w:sz w:val="20"/>
        </w:rPr>
        <w:t xml:space="preserve">                               1i    вн.i</w:t>
      </w:r>
    </w:p>
    <w:p>
      <w:pPr>
        <w:pStyle w:val="1"/>
        <w:jc w:val="both"/>
      </w:pPr>
      <w:r>
        <w:rPr>
          <w:sz w:val="20"/>
        </w:rPr>
      </w:r>
    </w:p>
    <w:p>
      <w:pPr>
        <w:pStyle w:val="1"/>
        <w:jc w:val="both"/>
      </w:pPr>
      <w:r>
        <w:rPr>
          <w:sz w:val="20"/>
        </w:rPr>
        <w:t xml:space="preserve">где ро   - плотность пара i-го участка паропровода, кг/м3;</w:t>
      </w:r>
    </w:p>
    <w:p>
      <w:pPr>
        <w:pStyle w:val="1"/>
        <w:jc w:val="both"/>
      </w:pPr>
      <w:r>
        <w:rPr>
          <w:sz w:val="20"/>
        </w:rPr>
        <w:t xml:space="preserve">      1i</w:t>
      </w:r>
    </w:p>
    <w:p>
      <w:pPr>
        <w:pStyle w:val="1"/>
        <w:jc w:val="both"/>
      </w:pPr>
      <w:r>
        <w:rPr>
          <w:sz w:val="20"/>
        </w:rPr>
        <w:t xml:space="preserve">d     - внутренний диаметр паропровода на i-м участке, м.</w:t>
      </w:r>
    </w:p>
    <w:p>
      <w:pPr>
        <w:pStyle w:val="1"/>
        <w:jc w:val="both"/>
      </w:pPr>
      <w:r>
        <w:rPr>
          <w:sz w:val="20"/>
        </w:rPr>
        <w:t xml:space="preserve"> вн.i</w:t>
      </w:r>
    </w:p>
    <w:p>
      <w:pPr>
        <w:pStyle w:val="0"/>
        <w:ind w:firstLine="540"/>
        <w:jc w:val="both"/>
      </w:pPr>
      <w:r>
        <w:rPr>
          <w:sz w:val="20"/>
        </w:rPr>
        <w:t xml:space="preserve">Коэффициент местных потерь давления i-го участка определяется по формуле:</w:t>
      </w:r>
    </w:p>
    <w:p>
      <w:pPr>
        <w:pStyle w:val="0"/>
        <w:jc w:val="both"/>
      </w:pPr>
      <w:r>
        <w:rPr>
          <w:sz w:val="20"/>
        </w:rPr>
      </w:r>
    </w:p>
    <w:p>
      <w:pPr>
        <w:pStyle w:val="1"/>
        <w:jc w:val="both"/>
      </w:pPr>
      <w:r>
        <w:rPr>
          <w:sz w:val="20"/>
        </w:rPr>
        <w:t xml:space="preserve">                                              1,25</w:t>
      </w:r>
    </w:p>
    <w:p>
      <w:pPr>
        <w:pStyle w:val="1"/>
        <w:jc w:val="both"/>
      </w:pPr>
      <w:r>
        <w:rPr>
          <w:sz w:val="20"/>
        </w:rPr>
        <w:t xml:space="preserve">                           76,45 x SUMкси  x d</w:t>
      </w:r>
    </w:p>
    <w:p>
      <w:pPr>
        <w:pStyle w:val="1"/>
        <w:jc w:val="both"/>
      </w:pPr>
      <w:r>
        <w:rPr>
          <w:sz w:val="20"/>
        </w:rPr>
        <w:t xml:space="preserve">                                         i    вн.i</w:t>
      </w:r>
    </w:p>
    <w:p>
      <w:pPr>
        <w:pStyle w:val="1"/>
        <w:jc w:val="both"/>
      </w:pPr>
      <w:r>
        <w:rPr>
          <w:sz w:val="20"/>
        </w:rPr>
        <w:t xml:space="preserve">                 альфа  = ---------------------------,                 (20)</w:t>
      </w:r>
    </w:p>
    <w:p>
      <w:pPr>
        <w:pStyle w:val="1"/>
        <w:jc w:val="both"/>
      </w:pPr>
      <w:r>
        <w:rPr>
          <w:sz w:val="20"/>
        </w:rPr>
        <w:t xml:space="preserve">                      i              L</w:t>
      </w:r>
    </w:p>
    <w:p>
      <w:pPr>
        <w:pStyle w:val="1"/>
        <w:jc w:val="both"/>
      </w:pPr>
      <w:r>
        <w:rPr>
          <w:sz w:val="20"/>
        </w:rPr>
        <w:t xml:space="preserve">                                      i</w:t>
      </w:r>
    </w:p>
    <w:p>
      <w:pPr>
        <w:pStyle w:val="1"/>
        <w:jc w:val="both"/>
      </w:pPr>
      <w:r>
        <w:rPr>
          <w:sz w:val="20"/>
        </w:rPr>
      </w:r>
    </w:p>
    <w:p>
      <w:pPr>
        <w:pStyle w:val="1"/>
        <w:jc w:val="both"/>
      </w:pPr>
      <w:r>
        <w:rPr>
          <w:sz w:val="20"/>
        </w:rPr>
        <w:t xml:space="preserve">где SUMкси  - сумма коэффициентов местных сопротивлений на i-м участке.</w:t>
      </w:r>
    </w:p>
    <w:p>
      <w:pPr>
        <w:pStyle w:val="1"/>
        <w:jc w:val="both"/>
      </w:pPr>
      <w:r>
        <w:rPr>
          <w:sz w:val="20"/>
        </w:rPr>
        <w:t xml:space="preserve">          i</w:t>
      </w:r>
    </w:p>
    <w:p>
      <w:pPr>
        <w:pStyle w:val="0"/>
        <w:ind w:firstLine="540"/>
        <w:jc w:val="both"/>
      </w:pPr>
      <w:r>
        <w:rPr>
          <w:sz w:val="20"/>
        </w:rPr>
        <w:t xml:space="preserve">Результаты расчетов параметров пара сводятся в </w:t>
      </w:r>
      <w:hyperlink w:history="0" w:anchor="P2176" w:tooltip="Параметры и расходы пара по участкам">
        <w:r>
          <w:rPr>
            <w:sz w:val="20"/>
            <w:color w:val="0000ff"/>
          </w:rPr>
          <w:t xml:space="preserve">таблицу 6.6</w:t>
        </w:r>
      </w:hyperlink>
      <w:r>
        <w:rPr>
          <w:sz w:val="20"/>
        </w:rPr>
        <w:t xml:space="preserve"> Приложения 6.</w:t>
      </w:r>
    </w:p>
    <w:p>
      <w:pPr>
        <w:pStyle w:val="0"/>
        <w:spacing w:before="200" w:line-rule="auto"/>
        <w:ind w:firstLine="540"/>
        <w:jc w:val="both"/>
      </w:pPr>
      <w:r>
        <w:rPr>
          <w:sz w:val="20"/>
        </w:rPr>
        <w:t xml:space="preserve">11.4.1. Для паровых сетей в системах теплоснабжения от отопительных (производственно-отопительных) котельных с присоединенной тепловой нагрузкой (по пару) до 7 Гкал/ч ожидаемые средние значения давления пара и его температуры могут определяться по каждому паропроводу в целом по приведенным ниже формулам </w:t>
      </w:r>
      <w:hyperlink w:history="0" w:anchor="P485" w:tooltip="                   P   = [SUM(P  - P )n      / 2] / n   ,              (21)">
        <w:r>
          <w:rPr>
            <w:sz w:val="20"/>
            <w:color w:val="0000ff"/>
          </w:rPr>
          <w:t xml:space="preserve">(21)</w:t>
        </w:r>
      </w:hyperlink>
      <w:r>
        <w:rPr>
          <w:sz w:val="20"/>
        </w:rPr>
        <w:t xml:space="preserve"> и </w:t>
      </w:r>
      <w:hyperlink w:history="0" w:anchor="P504" w:tooltip="               t    = [SUM(t  - t )n      / 2] / n   ,                 (22)">
        <w:r>
          <w:rPr>
            <w:sz w:val="20"/>
            <w:color w:val="0000ff"/>
          </w:rPr>
          <w:t xml:space="preserve">(22)</w:t>
        </w:r>
      </w:hyperlink>
      <w:r>
        <w:rPr>
          <w:sz w:val="20"/>
        </w:rPr>
        <w:t xml:space="preserve">:</w:t>
      </w:r>
    </w:p>
    <w:p>
      <w:pPr>
        <w:pStyle w:val="1"/>
        <w:spacing w:before="200" w:line-rule="auto"/>
        <w:jc w:val="both"/>
      </w:pPr>
      <w:r>
        <w:rPr>
          <w:sz w:val="20"/>
        </w:rPr>
        <w:t xml:space="preserve">    среднее  давление  пара  P    в паропроводе,   кгс/см2, определяется по</w:t>
      </w:r>
    </w:p>
    <w:p>
      <w:pPr>
        <w:pStyle w:val="1"/>
        <w:jc w:val="both"/>
      </w:pPr>
      <w:r>
        <w:rPr>
          <w:sz w:val="20"/>
        </w:rPr>
        <w:t xml:space="preserve">                              ср</w:t>
      </w:r>
    </w:p>
    <w:p>
      <w:pPr>
        <w:pStyle w:val="1"/>
        <w:jc w:val="both"/>
      </w:pPr>
      <w:r>
        <w:rPr>
          <w:sz w:val="20"/>
        </w:rPr>
        <w:t xml:space="preserve">формуле:</w:t>
      </w:r>
    </w:p>
    <w:p>
      <w:pPr>
        <w:pStyle w:val="1"/>
        <w:jc w:val="both"/>
      </w:pPr>
      <w:r>
        <w:rPr>
          <w:sz w:val="20"/>
        </w:rPr>
      </w:r>
    </w:p>
    <w:p>
      <w:pPr>
        <w:pStyle w:val="1"/>
        <w:jc w:val="both"/>
      </w:pPr>
      <w:r>
        <w:rPr>
          <w:sz w:val="20"/>
        </w:rPr>
        <w:t xml:space="preserve">                       k</w:t>
      </w:r>
    </w:p>
    <w:bookmarkStart w:id="485" w:name="P485"/>
    <w:bookmarkEnd w:id="485"/>
    <w:p>
      <w:pPr>
        <w:pStyle w:val="1"/>
        <w:jc w:val="both"/>
      </w:pPr>
      <w:r>
        <w:rPr>
          <w:sz w:val="20"/>
        </w:rPr>
        <w:t xml:space="preserve">                   P   = [SUM(P  - P )n      / 2] / n   ,              (21)</w:t>
      </w:r>
    </w:p>
    <w:p>
      <w:pPr>
        <w:pStyle w:val="1"/>
        <w:jc w:val="both"/>
      </w:pPr>
      <w:r>
        <w:rPr>
          <w:sz w:val="20"/>
        </w:rPr>
        <w:t xml:space="preserve">                    ср i       н    к  const         год</w:t>
      </w:r>
    </w:p>
    <w:p>
      <w:pPr>
        <w:pStyle w:val="1"/>
        <w:jc w:val="both"/>
      </w:pPr>
      <w:r>
        <w:rPr>
          <w:sz w:val="20"/>
        </w:rPr>
      </w:r>
    </w:p>
    <w:p>
      <w:pPr>
        <w:pStyle w:val="1"/>
        <w:jc w:val="both"/>
      </w:pPr>
      <w:r>
        <w:rPr>
          <w:sz w:val="20"/>
        </w:rPr>
        <w:t xml:space="preserve">где  P    и  P   -  давление  пара  в  начале  каждого   паропровода  и  на</w:t>
      </w:r>
    </w:p>
    <w:p>
      <w:pPr>
        <w:pStyle w:val="1"/>
        <w:jc w:val="both"/>
      </w:pPr>
      <w:r>
        <w:rPr>
          <w:sz w:val="20"/>
        </w:rPr>
        <w:t xml:space="preserve">      н       к</w:t>
      </w:r>
    </w:p>
    <w:p>
      <w:pPr>
        <w:pStyle w:val="1"/>
        <w:jc w:val="both"/>
      </w:pPr>
      <w:r>
        <w:rPr>
          <w:sz w:val="20"/>
        </w:rPr>
        <w:t xml:space="preserve">границах   эксплуатационной   ответственности   организации   по   периодам</w:t>
      </w:r>
    </w:p>
    <w:p>
      <w:pPr>
        <w:pStyle w:val="1"/>
        <w:jc w:val="both"/>
      </w:pPr>
      <w:r>
        <w:rPr>
          <w:sz w:val="20"/>
        </w:rPr>
        <w:t xml:space="preserve">функционирования n     , ч, с относительно постоянными значениями давления,</w:t>
      </w:r>
    </w:p>
    <w:p>
      <w:pPr>
        <w:pStyle w:val="1"/>
        <w:jc w:val="both"/>
      </w:pPr>
      <w:r>
        <w:rPr>
          <w:sz w:val="20"/>
        </w:rPr>
        <w:t xml:space="preserve">                  const</w:t>
      </w:r>
    </w:p>
    <w:p>
      <w:pPr>
        <w:pStyle w:val="1"/>
        <w:jc w:val="both"/>
      </w:pPr>
      <w:r>
        <w:rPr>
          <w:sz w:val="20"/>
        </w:rPr>
        <w:t xml:space="preserve">кгс/см2;</w:t>
      </w:r>
    </w:p>
    <w:p>
      <w:pPr>
        <w:pStyle w:val="1"/>
        <w:jc w:val="both"/>
      </w:pPr>
      <w:r>
        <w:rPr>
          <w:sz w:val="20"/>
        </w:rPr>
        <w:t xml:space="preserve">n    - продолжительность функционирования  каждого  паропровода  в  течение</w:t>
      </w:r>
    </w:p>
    <w:p>
      <w:pPr>
        <w:pStyle w:val="1"/>
        <w:jc w:val="both"/>
      </w:pPr>
      <w:r>
        <w:rPr>
          <w:sz w:val="20"/>
        </w:rPr>
        <w:t xml:space="preserve"> год</w:t>
      </w:r>
    </w:p>
    <w:p>
      <w:pPr>
        <w:pStyle w:val="1"/>
        <w:jc w:val="both"/>
      </w:pPr>
      <w:r>
        <w:rPr>
          <w:sz w:val="20"/>
        </w:rPr>
        <w:t xml:space="preserve">года, ч;</w:t>
      </w:r>
    </w:p>
    <w:p>
      <w:pPr>
        <w:pStyle w:val="1"/>
        <w:jc w:val="both"/>
      </w:pPr>
      <w:r>
        <w:rPr>
          <w:sz w:val="20"/>
        </w:rPr>
        <w:t xml:space="preserve">k - количество паропроводов паровой сети, шт.;</w:t>
      </w:r>
    </w:p>
    <w:p>
      <w:pPr>
        <w:pStyle w:val="1"/>
        <w:jc w:val="both"/>
      </w:pPr>
      <w:r>
        <w:rPr>
          <w:sz w:val="20"/>
        </w:rPr>
        <w:t xml:space="preserve">                               ср</w:t>
      </w:r>
    </w:p>
    <w:p>
      <w:pPr>
        <w:pStyle w:val="1"/>
        <w:jc w:val="both"/>
      </w:pPr>
      <w:r>
        <w:rPr>
          <w:sz w:val="20"/>
        </w:rPr>
        <w:t xml:space="preserve">    средняя температура пара t   , °C, определяется по формуле:</w:t>
      </w:r>
    </w:p>
    <w:p>
      <w:pPr>
        <w:pStyle w:val="1"/>
        <w:jc w:val="both"/>
      </w:pPr>
      <w:r>
        <w:rPr>
          <w:sz w:val="20"/>
        </w:rPr>
        <w:t xml:space="preserve">                              п</w:t>
      </w:r>
    </w:p>
    <w:p>
      <w:pPr>
        <w:pStyle w:val="1"/>
        <w:jc w:val="both"/>
      </w:pPr>
      <w:r>
        <w:rPr>
          <w:sz w:val="20"/>
        </w:rPr>
      </w:r>
    </w:p>
    <w:p>
      <w:pPr>
        <w:pStyle w:val="1"/>
        <w:jc w:val="both"/>
      </w:pPr>
      <w:r>
        <w:rPr>
          <w:sz w:val="20"/>
        </w:rPr>
        <w:t xml:space="preserve">                    k</w:t>
      </w:r>
    </w:p>
    <w:p>
      <w:pPr>
        <w:pStyle w:val="1"/>
        <w:jc w:val="both"/>
      </w:pPr>
      <w:r>
        <w:rPr>
          <w:sz w:val="20"/>
        </w:rPr>
        <w:t xml:space="preserve">                 ср</w:t>
      </w:r>
    </w:p>
    <w:bookmarkStart w:id="504" w:name="P504"/>
    <w:bookmarkEnd w:id="504"/>
    <w:p>
      <w:pPr>
        <w:pStyle w:val="1"/>
        <w:jc w:val="both"/>
      </w:pPr>
      <w:r>
        <w:rPr>
          <w:sz w:val="20"/>
        </w:rPr>
        <w:t xml:space="preserve">               t    = [SUM(t  - t )n      / 2] / n   ,                 (22)</w:t>
      </w:r>
    </w:p>
    <w:p>
      <w:pPr>
        <w:pStyle w:val="1"/>
        <w:jc w:val="both"/>
      </w:pPr>
      <w:r>
        <w:rPr>
          <w:sz w:val="20"/>
        </w:rPr>
        <w:t xml:space="preserve">                п           н    к  const         год</w:t>
      </w:r>
    </w:p>
    <w:p>
      <w:pPr>
        <w:pStyle w:val="1"/>
        <w:jc w:val="both"/>
      </w:pPr>
      <w:r>
        <w:rPr>
          <w:sz w:val="20"/>
        </w:rPr>
        <w:t xml:space="preserve">                    i</w:t>
      </w:r>
    </w:p>
    <w:p>
      <w:pPr>
        <w:pStyle w:val="1"/>
        <w:jc w:val="both"/>
      </w:pPr>
      <w:r>
        <w:rPr>
          <w:sz w:val="20"/>
        </w:rPr>
      </w:r>
    </w:p>
    <w:p>
      <w:pPr>
        <w:pStyle w:val="1"/>
        <w:jc w:val="both"/>
      </w:pPr>
      <w:r>
        <w:rPr>
          <w:sz w:val="20"/>
        </w:rPr>
        <w:t xml:space="preserve">где  t   и  t   -  температура  пара  в  начале каждого  паропровода  и  на</w:t>
      </w:r>
    </w:p>
    <w:p>
      <w:pPr>
        <w:pStyle w:val="1"/>
        <w:jc w:val="both"/>
      </w:pPr>
      <w:r>
        <w:rPr>
          <w:sz w:val="20"/>
        </w:rPr>
        <w:t xml:space="preserve">      н      к</w:t>
      </w:r>
    </w:p>
    <w:p>
      <w:pPr>
        <w:pStyle w:val="1"/>
        <w:jc w:val="both"/>
      </w:pPr>
      <w:r>
        <w:rPr>
          <w:sz w:val="20"/>
        </w:rPr>
        <w:t xml:space="preserve">границах   эксплуатационной   ответственности   организации   по   периодам</w:t>
      </w:r>
    </w:p>
    <w:p>
      <w:pPr>
        <w:pStyle w:val="1"/>
        <w:jc w:val="both"/>
      </w:pPr>
      <w:r>
        <w:rPr>
          <w:sz w:val="20"/>
        </w:rPr>
        <w:t xml:space="preserve">функционирования, °C.</w:t>
      </w:r>
    </w:p>
    <w:p>
      <w:pPr>
        <w:pStyle w:val="0"/>
        <w:ind w:firstLine="540"/>
        <w:jc w:val="both"/>
      </w:pPr>
      <w:r>
        <w:rPr>
          <w:sz w:val="20"/>
        </w:rPr>
        <w:t xml:space="preserve">Результаты расчета параметров пара сводятся в </w:t>
      </w:r>
      <w:hyperlink w:history="0" w:anchor="P2200" w:tooltip="Параметры пара в паропроводе">
        <w:r>
          <w:rPr>
            <w:sz w:val="20"/>
            <w:color w:val="0000ff"/>
          </w:rPr>
          <w:t xml:space="preserve">таблицу 6.6а</w:t>
        </w:r>
      </w:hyperlink>
      <w:r>
        <w:rPr>
          <w:sz w:val="20"/>
        </w:rPr>
        <w:t xml:space="preserve"> приложения 6.</w:t>
      </w:r>
    </w:p>
    <w:p>
      <w:pPr>
        <w:pStyle w:val="0"/>
        <w:spacing w:before="200" w:line-rule="auto"/>
        <w:ind w:firstLine="540"/>
        <w:jc w:val="both"/>
      </w:pPr>
      <w:r>
        <w:rPr>
          <w:sz w:val="20"/>
        </w:rPr>
        <w:t xml:space="preserve">11.5. Определение нормативных значений часовых тепловых потерь для условий, средних за период эксплуатации конденсатопроводов, производится согласно значениям норм тепловых потерь (теплового потока), приведенным в таблицах </w:t>
      </w:r>
      <w:hyperlink w:history="0" w:anchor="P889" w:tooltip="НОРМЫ">
        <w:r>
          <w:rPr>
            <w:sz w:val="20"/>
            <w:color w:val="0000ff"/>
          </w:rPr>
          <w:t xml:space="preserve">приложений 1</w:t>
        </w:r>
      </w:hyperlink>
      <w:r>
        <w:rPr>
          <w:sz w:val="20"/>
        </w:rPr>
        <w:t xml:space="preserve">, </w:t>
      </w:r>
      <w:hyperlink w:history="0" w:anchor="P1161" w:tooltip="НОРМЫ">
        <w:r>
          <w:rPr>
            <w:sz w:val="20"/>
            <w:color w:val="0000ff"/>
          </w:rPr>
          <w:t xml:space="preserve">2</w:t>
        </w:r>
      </w:hyperlink>
      <w:r>
        <w:rPr>
          <w:sz w:val="20"/>
        </w:rPr>
        <w:t xml:space="preserve">, </w:t>
      </w:r>
      <w:hyperlink w:history="0" w:anchor="P1403" w:tooltip="НОРМЫ">
        <w:r>
          <w:rPr>
            <w:sz w:val="20"/>
            <w:color w:val="0000ff"/>
          </w:rPr>
          <w:t xml:space="preserve">3</w:t>
        </w:r>
      </w:hyperlink>
      <w:r>
        <w:rPr>
          <w:sz w:val="20"/>
        </w:rPr>
        <w:t xml:space="preserve"> и </w:t>
      </w:r>
      <w:hyperlink w:history="0" w:anchor="P1583" w:tooltip="НОРМЫ">
        <w:r>
          <w:rPr>
            <w:sz w:val="20"/>
            <w:color w:val="0000ff"/>
          </w:rPr>
          <w:t xml:space="preserve">4</w:t>
        </w:r>
      </w:hyperlink>
      <w:r>
        <w:rPr>
          <w:sz w:val="20"/>
        </w:rPr>
        <w:t xml:space="preserve"> к настоящему порядку, в соответствии с годом проектирования конкретных участков тепловых сетей.</w:t>
      </w:r>
    </w:p>
    <w:p>
      <w:pPr>
        <w:pStyle w:val="0"/>
        <w:jc w:val="both"/>
      </w:pPr>
      <w:r>
        <w:rPr>
          <w:sz w:val="20"/>
        </w:rPr>
        <w:t xml:space="preserve">(в ред. </w:t>
      </w:r>
      <w:hyperlink w:history="0" r:id="rId42"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Значения нормативных удельных часовых тепловых потерь при условиях, средних за период эксплуатации, отличающихся от значений, приведенных в соответствующих таблицах, ккал/мч, определяются линейной интерполяцией или экстраполяцией.</w:t>
      </w:r>
    </w:p>
    <w:p>
      <w:pPr>
        <w:pStyle w:val="0"/>
        <w:spacing w:before="200" w:line-rule="auto"/>
        <w:ind w:firstLine="540"/>
        <w:jc w:val="both"/>
      </w:pPr>
      <w:r>
        <w:rPr>
          <w:sz w:val="20"/>
        </w:rPr>
        <w:t xml:space="preserve">11.6. Потери (затраты) тепловой энергии и теплоносителя, возникающие в технологическом оборудовании, зданиях и сооружениях тепловых сетей (ЦТП, насосных подстанциях, баках-аккумуляторах и других теплосетевых объектах), определяются в соответствии с порядком определения нормативов удельного расхода топлива при производстве тепловой и электрической энергии.</w:t>
      </w:r>
    </w:p>
    <w:p>
      <w:pPr>
        <w:pStyle w:val="0"/>
        <w:jc w:val="both"/>
      </w:pPr>
      <w:r>
        <w:rPr>
          <w:sz w:val="20"/>
        </w:rPr>
        <w:t xml:space="preserve">(в ред. </w:t>
      </w:r>
      <w:hyperlink w:history="0" r:id="rId43"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12. Определение нормативных технологических затрат электрической энергии на передачу тепловой энергии.</w:t>
      </w:r>
    </w:p>
    <w:p>
      <w:pPr>
        <w:pStyle w:val="0"/>
        <w:spacing w:before="200" w:line-rule="auto"/>
        <w:ind w:firstLine="540"/>
        <w:jc w:val="both"/>
      </w:pPr>
      <w:r>
        <w:rPr>
          <w:sz w:val="20"/>
        </w:rPr>
        <w:t xml:space="preserve">12.1. Нормативные технологические затраты электрической энергии представляют собой затраты на привод насосного и другого оборудования, находящегося в ведении организации, осуществляющей передачу тепловой энергии, с учетом ее хозяйственных нужд (освещение и электродвигатели систем вентиляции помещений насосных станций и ЦТП, электроинструмент, электросварка, электродвигатели приспособлений и механизмов для текущего ремонта оборудования).</w:t>
      </w:r>
    </w:p>
    <w:p>
      <w:pPr>
        <w:pStyle w:val="0"/>
        <w:spacing w:before="200" w:line-rule="auto"/>
        <w:ind w:firstLine="540"/>
        <w:jc w:val="both"/>
      </w:pPr>
      <w:r>
        <w:rPr>
          <w:sz w:val="20"/>
        </w:rPr>
        <w:t xml:space="preserve">12.2. Нормативные технологические затраты электрической энергии определяются для следующего насосного и другого оборудования, находящегося в ведении организации, осуществляющей передачу тепловой энергии:</w:t>
      </w:r>
    </w:p>
    <w:p>
      <w:pPr>
        <w:pStyle w:val="0"/>
        <w:spacing w:before="200" w:line-rule="auto"/>
        <w:ind w:firstLine="540"/>
        <w:jc w:val="both"/>
      </w:pPr>
      <w:r>
        <w:rPr>
          <w:sz w:val="20"/>
        </w:rPr>
        <w:t xml:space="preserve">подкачивающие насосы на подающих и обратных трубопроводах тепловых сетей;</w:t>
      </w:r>
    </w:p>
    <w:p>
      <w:pPr>
        <w:pStyle w:val="0"/>
        <w:spacing w:before="200" w:line-rule="auto"/>
        <w:ind w:firstLine="540"/>
        <w:jc w:val="both"/>
      </w:pPr>
      <w:r>
        <w:rPr>
          <w:sz w:val="20"/>
        </w:rPr>
        <w:t xml:space="preserve">подмешивающие насосы в тепловых сетях;</w:t>
      </w:r>
    </w:p>
    <w:p>
      <w:pPr>
        <w:pStyle w:val="0"/>
        <w:spacing w:before="200" w:line-rule="auto"/>
        <w:ind w:firstLine="540"/>
        <w:jc w:val="both"/>
      </w:pPr>
      <w:r>
        <w:rPr>
          <w:sz w:val="20"/>
        </w:rPr>
        <w:t xml:space="preserve">дренажные насосы;</w:t>
      </w:r>
    </w:p>
    <w:p>
      <w:pPr>
        <w:pStyle w:val="0"/>
        <w:spacing w:before="200" w:line-rule="auto"/>
        <w:ind w:firstLine="540"/>
        <w:jc w:val="both"/>
      </w:pPr>
      <w:r>
        <w:rPr>
          <w:sz w:val="20"/>
        </w:rPr>
        <w:t xml:space="preserve">насосы зарядки-разрядки баков-аккумуляторов, находящихся в тепловых сетях;</w:t>
      </w:r>
    </w:p>
    <w:p>
      <w:pPr>
        <w:pStyle w:val="0"/>
        <w:spacing w:before="200" w:line-rule="auto"/>
        <w:ind w:firstLine="540"/>
        <w:jc w:val="both"/>
      </w:pPr>
      <w:r>
        <w:rPr>
          <w:sz w:val="20"/>
        </w:rPr>
        <w:t xml:space="preserve">циркуляционные насосы отопления и горячего водоснабжения, а также насосы подпитки II контура отопления в центральных тепловых пунктах;</w:t>
      </w:r>
    </w:p>
    <w:p>
      <w:pPr>
        <w:pStyle w:val="0"/>
        <w:spacing w:before="200" w:line-rule="auto"/>
        <w:ind w:firstLine="540"/>
        <w:jc w:val="both"/>
      </w:pPr>
      <w:r>
        <w:rPr>
          <w:sz w:val="20"/>
        </w:rPr>
        <w:t xml:space="preserve">электропривод запорно-регулирующей арматуры;</w:t>
      </w:r>
    </w:p>
    <w:p>
      <w:pPr>
        <w:pStyle w:val="0"/>
        <w:spacing w:before="200" w:line-rule="auto"/>
        <w:ind w:firstLine="540"/>
        <w:jc w:val="both"/>
      </w:pPr>
      <w:r>
        <w:rPr>
          <w:sz w:val="20"/>
        </w:rPr>
        <w:t xml:space="preserve">другое электротехническое оборудование в составе теплосетевых объектов, предназначенное для передачи тепловой энергии.</w:t>
      </w:r>
    </w:p>
    <w:p>
      <w:pPr>
        <w:pStyle w:val="0"/>
        <w:spacing w:before="200" w:line-rule="auto"/>
        <w:ind w:firstLine="540"/>
        <w:jc w:val="both"/>
      </w:pPr>
      <w:r>
        <w:rPr>
          <w:sz w:val="20"/>
        </w:rPr>
        <w:t xml:space="preserve">12.3. Затраты электрической энергии, кВт·ч, определяются раздельно по каждому виду насосного оборудования с последующим суммированием полученных значений.</w:t>
      </w:r>
    </w:p>
    <w:p>
      <w:pPr>
        <w:pStyle w:val="0"/>
        <w:spacing w:before="200" w:line-rule="auto"/>
        <w:ind w:firstLine="540"/>
        <w:jc w:val="both"/>
      </w:pPr>
      <w:r>
        <w:rPr>
          <w:sz w:val="20"/>
        </w:rPr>
        <w:t xml:space="preserve">Необходимая (потребная) мощность, кВт, на валу электродвигателя насоса вычисляется по формуле:</w:t>
      </w:r>
    </w:p>
    <w:p>
      <w:pPr>
        <w:pStyle w:val="0"/>
        <w:ind w:firstLine="540"/>
        <w:jc w:val="both"/>
      </w:pPr>
      <w:r>
        <w:rPr>
          <w:sz w:val="20"/>
        </w:rPr>
      </w:r>
    </w:p>
    <w:p>
      <w:pPr>
        <w:pStyle w:val="1"/>
        <w:jc w:val="both"/>
      </w:pPr>
      <w:r>
        <w:rPr>
          <w:sz w:val="20"/>
        </w:rPr>
        <w:t xml:space="preserve">              Э   = [(G H  ро) / (3600 x 102эта эта  )]100;            (23)</w:t>
      </w:r>
    </w:p>
    <w:p>
      <w:pPr>
        <w:pStyle w:val="1"/>
        <w:jc w:val="both"/>
      </w:pPr>
      <w:r>
        <w:rPr>
          <w:sz w:val="20"/>
        </w:rPr>
        <w:t xml:space="preserve">               дв      p p                     н   тр</w:t>
      </w:r>
    </w:p>
    <w:p>
      <w:pPr>
        <w:pStyle w:val="1"/>
        <w:jc w:val="both"/>
      </w:pPr>
      <w:r>
        <w:rPr>
          <w:sz w:val="20"/>
        </w:rPr>
      </w:r>
    </w:p>
    <w:p>
      <w:pPr>
        <w:pStyle w:val="1"/>
        <w:jc w:val="both"/>
      </w:pPr>
      <w:r>
        <w:rPr>
          <w:sz w:val="20"/>
        </w:rPr>
        <w:t xml:space="preserve">где G  - расчетный расход  теплоносителя,  перекачиваемого  насосом,  м3/ч,</w:t>
      </w:r>
    </w:p>
    <w:p>
      <w:pPr>
        <w:pStyle w:val="1"/>
        <w:jc w:val="both"/>
      </w:pPr>
      <w:r>
        <w:rPr>
          <w:sz w:val="20"/>
        </w:rPr>
        <w:t xml:space="preserve">     p</w:t>
      </w:r>
    </w:p>
    <w:p>
      <w:pPr>
        <w:pStyle w:val="1"/>
        <w:jc w:val="both"/>
      </w:pPr>
      <w:r>
        <w:rPr>
          <w:sz w:val="20"/>
        </w:rPr>
        <w:t xml:space="preserve">принимаемый в зависимости от назначения насоса;</w:t>
      </w:r>
    </w:p>
    <w:p>
      <w:pPr>
        <w:pStyle w:val="1"/>
        <w:jc w:val="both"/>
      </w:pPr>
      <w:r>
        <w:rPr>
          <w:sz w:val="20"/>
        </w:rPr>
        <w:t xml:space="preserve">H  - напор, м, развиваемый насосом при расчетном расходе теплоносителя;</w:t>
      </w:r>
    </w:p>
    <w:p>
      <w:pPr>
        <w:pStyle w:val="1"/>
        <w:jc w:val="both"/>
      </w:pPr>
      <w:r>
        <w:rPr>
          <w:sz w:val="20"/>
        </w:rPr>
        <w:t xml:space="preserve"> p</w:t>
      </w:r>
    </w:p>
    <w:p>
      <w:pPr>
        <w:pStyle w:val="1"/>
        <w:jc w:val="both"/>
      </w:pPr>
      <w:r>
        <w:rPr>
          <w:sz w:val="20"/>
        </w:rPr>
        <w:t xml:space="preserve">эта эта   - КПД насоса и трансмиссии, %;</w:t>
      </w:r>
    </w:p>
    <w:p>
      <w:pPr>
        <w:pStyle w:val="1"/>
        <w:jc w:val="both"/>
      </w:pPr>
      <w:r>
        <w:rPr>
          <w:sz w:val="20"/>
        </w:rPr>
        <w:t xml:space="preserve">   н   тр</w:t>
      </w:r>
    </w:p>
    <w:p>
      <w:pPr>
        <w:pStyle w:val="1"/>
        <w:jc w:val="both"/>
      </w:pPr>
      <w:r>
        <w:rPr>
          <w:sz w:val="20"/>
        </w:rPr>
        <w:t xml:space="preserve">ро - плотность теплоносителя  при  его средней температуре за каждый период</w:t>
      </w:r>
    </w:p>
    <w:p>
      <w:pPr>
        <w:pStyle w:val="1"/>
        <w:jc w:val="both"/>
      </w:pPr>
      <w:r>
        <w:rPr>
          <w:sz w:val="20"/>
        </w:rPr>
        <w:t xml:space="preserve">работы насосного агрегата, кг/м3.</w:t>
      </w:r>
    </w:p>
    <w:p>
      <w:pPr>
        <w:pStyle w:val="1"/>
        <w:jc w:val="both"/>
      </w:pPr>
      <w:r>
        <w:rPr>
          <w:sz w:val="20"/>
        </w:rPr>
        <w:t xml:space="preserve">    Расчетные расходы теплоносителя, перекачиваемого насосом, принимаются в</w:t>
      </w:r>
    </w:p>
    <w:p>
      <w:pPr>
        <w:pStyle w:val="1"/>
        <w:jc w:val="both"/>
      </w:pPr>
      <w:r>
        <w:rPr>
          <w:sz w:val="20"/>
        </w:rPr>
        <w:t xml:space="preserve">соответствии   с   расчетными   гидравлическими  режимами  функционирования</w:t>
      </w:r>
    </w:p>
    <w:p>
      <w:pPr>
        <w:pStyle w:val="1"/>
        <w:jc w:val="both"/>
      </w:pPr>
      <w:r>
        <w:rPr>
          <w:sz w:val="20"/>
        </w:rPr>
        <w:t xml:space="preserve">тепловых   сетей.   Напор,   развиваемый   насосом   при   каждом   расходе</w:t>
      </w:r>
    </w:p>
    <w:p>
      <w:pPr>
        <w:pStyle w:val="1"/>
        <w:jc w:val="both"/>
      </w:pPr>
      <w:r>
        <w:rPr>
          <w:sz w:val="20"/>
        </w:rPr>
        <w:t xml:space="preserve">теплоносителя,    определяется   по   характеристике   конкретного   насоса</w:t>
      </w:r>
    </w:p>
    <w:p>
      <w:pPr>
        <w:pStyle w:val="1"/>
        <w:jc w:val="both"/>
      </w:pPr>
      <w:r>
        <w:rPr>
          <w:sz w:val="20"/>
        </w:rPr>
        <w:t xml:space="preserve">(паспортной  или  полученной  в  результате испытаний насоса). Значения КПД</w:t>
      </w:r>
    </w:p>
    <w:p>
      <w:pPr>
        <w:pStyle w:val="1"/>
        <w:jc w:val="both"/>
      </w:pPr>
      <w:r>
        <w:rPr>
          <w:sz w:val="20"/>
        </w:rPr>
        <w:t xml:space="preserve">насосов  эта   определяются  также  по  их характеристикам. КПД трансмиссии</w:t>
      </w:r>
    </w:p>
    <w:p>
      <w:pPr>
        <w:pStyle w:val="1"/>
        <w:jc w:val="both"/>
      </w:pPr>
      <w:r>
        <w:rPr>
          <w:sz w:val="20"/>
        </w:rPr>
        <w:t xml:space="preserve">            н</w:t>
      </w:r>
    </w:p>
    <w:p>
      <w:pPr>
        <w:pStyle w:val="1"/>
        <w:jc w:val="both"/>
      </w:pPr>
      <w:r>
        <w:rPr>
          <w:sz w:val="20"/>
        </w:rPr>
        <w:t xml:space="preserve">может быть принят 98%.</w:t>
      </w:r>
    </w:p>
    <w:p>
      <w:pPr>
        <w:pStyle w:val="0"/>
        <w:ind w:firstLine="540"/>
        <w:jc w:val="both"/>
      </w:pPr>
      <w:r>
        <w:rPr>
          <w:sz w:val="20"/>
        </w:rPr>
        <w:t xml:space="preserve">Затраты электроэнергии насосного агрегата, кВт·ч, определяются по формуле:</w:t>
      </w:r>
    </w:p>
    <w:p>
      <w:pPr>
        <w:pStyle w:val="0"/>
        <w:ind w:firstLine="540"/>
        <w:jc w:val="both"/>
      </w:pPr>
      <w:r>
        <w:rPr>
          <w:sz w:val="20"/>
        </w:rPr>
      </w:r>
    </w:p>
    <w:p>
      <w:pPr>
        <w:pStyle w:val="1"/>
        <w:jc w:val="both"/>
      </w:pPr>
      <w:r>
        <w:rPr>
          <w:sz w:val="20"/>
        </w:rPr>
        <w:t xml:space="preserve">                      Э    = [Э  n  / эта  ]100,                      (23а)</w:t>
      </w:r>
    </w:p>
    <w:p>
      <w:pPr>
        <w:pStyle w:val="1"/>
        <w:jc w:val="both"/>
      </w:pPr>
      <w:r>
        <w:rPr>
          <w:sz w:val="20"/>
        </w:rPr>
        <w:t xml:space="preserve">                       нас     дв н      дв</w:t>
      </w:r>
    </w:p>
    <w:p>
      <w:pPr>
        <w:pStyle w:val="1"/>
        <w:jc w:val="both"/>
      </w:pPr>
      <w:r>
        <w:rPr>
          <w:sz w:val="20"/>
        </w:rPr>
      </w:r>
    </w:p>
    <w:p>
      <w:pPr>
        <w:pStyle w:val="1"/>
        <w:jc w:val="both"/>
      </w:pPr>
      <w:r>
        <w:rPr>
          <w:sz w:val="20"/>
        </w:rPr>
        <w:t xml:space="preserve">где n  - продолжительность функционирования насоса в каждый период, ч;</w:t>
      </w:r>
    </w:p>
    <w:p>
      <w:pPr>
        <w:pStyle w:val="1"/>
        <w:jc w:val="both"/>
      </w:pPr>
      <w:r>
        <w:rPr>
          <w:sz w:val="20"/>
        </w:rPr>
        <w:t xml:space="preserve">     н</w:t>
      </w:r>
    </w:p>
    <w:p>
      <w:pPr>
        <w:pStyle w:val="1"/>
        <w:jc w:val="both"/>
      </w:pPr>
      <w:r>
        <w:rPr>
          <w:sz w:val="20"/>
        </w:rPr>
        <w:t xml:space="preserve">эта   - КПД электродвигателя, %.</w:t>
      </w:r>
    </w:p>
    <w:p>
      <w:pPr>
        <w:pStyle w:val="1"/>
        <w:jc w:val="both"/>
      </w:pPr>
      <w:r>
        <w:rPr>
          <w:sz w:val="20"/>
        </w:rPr>
        <w:t xml:space="preserve">   дв</w:t>
      </w:r>
    </w:p>
    <w:p>
      <w:pPr>
        <w:pStyle w:val="0"/>
        <w:ind w:firstLine="540"/>
        <w:jc w:val="both"/>
      </w:pPr>
      <w:r>
        <w:rPr>
          <w:sz w:val="20"/>
        </w:rPr>
        <w:t xml:space="preserve">Значения КПД электродвигателей могут определяться по </w:t>
      </w:r>
      <w:hyperlink w:history="0" w:anchor="P1845" w:tooltip="Зависимость КПД асинхронных электродвигателей">
        <w:r>
          <w:rPr>
            <w:sz w:val="20"/>
            <w:color w:val="0000ff"/>
          </w:rPr>
          <w:t xml:space="preserve">таблице 5.2</w:t>
        </w:r>
      </w:hyperlink>
      <w:r>
        <w:rPr>
          <w:sz w:val="20"/>
        </w:rPr>
        <w:t xml:space="preserve"> приложения 5 к настоящему порядку с учетом загрузки электродвигателей.</w:t>
      </w:r>
    </w:p>
    <w:p>
      <w:pPr>
        <w:pStyle w:val="0"/>
        <w:jc w:val="both"/>
      </w:pPr>
      <w:r>
        <w:rPr>
          <w:sz w:val="20"/>
        </w:rPr>
        <w:t xml:space="preserve">(в ред. </w:t>
      </w:r>
      <w:hyperlink w:history="0" r:id="rId44"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12.4. Если насосная группа состоит из однотипных насосов, расход теплоносителя, перекачиваемого каждым насосом, определяется делением суммарного расчетного значения расхода теплоносителя на количество работающих насосов.</w:t>
      </w:r>
    </w:p>
    <w:p>
      <w:pPr>
        <w:pStyle w:val="0"/>
        <w:spacing w:before="200" w:line-rule="auto"/>
        <w:ind w:firstLine="540"/>
        <w:jc w:val="both"/>
      </w:pPr>
      <w:r>
        <w:rPr>
          <w:sz w:val="20"/>
        </w:rPr>
        <w:t xml:space="preserve">Если насосная группа состоит из насосов различных типов или рабочие колеса однотипных насосов имеют различные диаметры, для определения расхода теплоносителя, перекачиваемого каждым из насосов, необходимо построить результирующую характеристику совместно (параллельно) работающих насосов; с помощью этой характеристики определить расход теплоносителя, приходящийся на каждый из насосов.</w:t>
      </w:r>
    </w:p>
    <w:p>
      <w:pPr>
        <w:pStyle w:val="0"/>
        <w:spacing w:before="200" w:line-rule="auto"/>
        <w:ind w:firstLine="540"/>
        <w:jc w:val="both"/>
      </w:pPr>
      <w:r>
        <w:rPr>
          <w:sz w:val="20"/>
        </w:rPr>
        <w:t xml:space="preserve">12.5. В случае регулирования напора и производительности насосов изменением частоты вращения рабочих колес результирующая характеристика насосов, работающих параллельно, определяется по результатам гидравлического расчета тепловой сети. Значения расхода теплоносителя для каждого из работающих насосов и развиваемого напора позволяют определить требуемую частоту вращения рабочих колес:</w:t>
      </w:r>
    </w:p>
    <w:p>
      <w:pPr>
        <w:pStyle w:val="0"/>
        <w:jc w:val="both"/>
      </w:pPr>
      <w:r>
        <w:rPr>
          <w:sz w:val="20"/>
        </w:rPr>
      </w:r>
    </w:p>
    <w:p>
      <w:pPr>
        <w:pStyle w:val="1"/>
        <w:jc w:val="both"/>
      </w:pPr>
      <w:r>
        <w:rPr>
          <w:sz w:val="20"/>
        </w:rPr>
        <w:t xml:space="preserve">                                    2            2</w:t>
      </w:r>
    </w:p>
    <w:p>
      <w:pPr>
        <w:pStyle w:val="1"/>
        <w:jc w:val="both"/>
      </w:pPr>
      <w:r>
        <w:rPr>
          <w:sz w:val="20"/>
        </w:rPr>
        <w:t xml:space="preserve">               (H  / H ) = (G  / G )  = (n  / n ) ,                    (24)</w:t>
      </w:r>
    </w:p>
    <w:p>
      <w:pPr>
        <w:pStyle w:val="1"/>
        <w:jc w:val="both"/>
      </w:pPr>
      <w:r>
        <w:rPr>
          <w:sz w:val="20"/>
        </w:rPr>
        <w:t xml:space="preserve">                 1    2      1    2       1    2</w:t>
      </w:r>
    </w:p>
    <w:p>
      <w:pPr>
        <w:pStyle w:val="1"/>
        <w:jc w:val="both"/>
      </w:pPr>
      <w:r>
        <w:rPr>
          <w:sz w:val="20"/>
        </w:rPr>
      </w:r>
    </w:p>
    <w:p>
      <w:pPr>
        <w:pStyle w:val="1"/>
        <w:jc w:val="both"/>
      </w:pPr>
      <w:r>
        <w:rPr>
          <w:sz w:val="20"/>
        </w:rPr>
        <w:t xml:space="preserve">где  H  и H  - напор, развиваемый насосом при частоте вращения n  и n , м;</w:t>
      </w:r>
    </w:p>
    <w:p>
      <w:pPr>
        <w:pStyle w:val="1"/>
        <w:jc w:val="both"/>
      </w:pPr>
      <w:r>
        <w:rPr>
          <w:sz w:val="20"/>
        </w:rPr>
        <w:t xml:space="preserve">      1    2                                                    1    2</w:t>
      </w:r>
    </w:p>
    <w:p>
      <w:pPr>
        <w:pStyle w:val="1"/>
        <w:jc w:val="both"/>
      </w:pPr>
      <w:r>
        <w:rPr>
          <w:sz w:val="20"/>
        </w:rPr>
        <w:t xml:space="preserve">G  и G  - расход теплоносителя при частоте вращения n  и n , м3/ч;</w:t>
      </w:r>
    </w:p>
    <w:p>
      <w:pPr>
        <w:pStyle w:val="1"/>
        <w:jc w:val="both"/>
      </w:pPr>
      <w:r>
        <w:rPr>
          <w:sz w:val="20"/>
        </w:rPr>
        <w:t xml:space="preserve"> 1    2                                              1    2</w:t>
      </w:r>
    </w:p>
    <w:p>
      <w:pPr>
        <w:pStyle w:val="1"/>
        <w:jc w:val="both"/>
      </w:pPr>
      <w:r>
        <w:rPr>
          <w:sz w:val="20"/>
        </w:rPr>
        <w:t xml:space="preserve">                                             -1</w:t>
      </w:r>
    </w:p>
    <w:p>
      <w:pPr>
        <w:pStyle w:val="1"/>
        <w:jc w:val="both"/>
      </w:pPr>
      <w:r>
        <w:rPr>
          <w:sz w:val="20"/>
        </w:rPr>
        <w:t xml:space="preserve">n  и n  - частота вращения рабочих колес, мин  .</w:t>
      </w:r>
    </w:p>
    <w:p>
      <w:pPr>
        <w:pStyle w:val="1"/>
        <w:jc w:val="both"/>
      </w:pPr>
      <w:r>
        <w:rPr>
          <w:sz w:val="20"/>
        </w:rPr>
        <w:t xml:space="preserve"> 1    2</w:t>
      </w:r>
    </w:p>
    <w:p>
      <w:pPr>
        <w:pStyle w:val="0"/>
        <w:ind w:firstLine="540"/>
        <w:jc w:val="both"/>
      </w:pPr>
      <w:r>
        <w:rPr>
          <w:sz w:val="20"/>
        </w:rPr>
        <w:t xml:space="preserve">12.6. Мощность насосного агрегата, кВт, потребляемая на перекачку теплоносителя центробежными насосами, с учетом частоты вращения рабочих колес, измененной по сравнению с первоначальной частотой, определяется по формулам </w:t>
      </w:r>
      <w:hyperlink w:history="0" w:anchor="P485" w:tooltip="                   P   = [SUM(P  - P )n      / 2] / n   ,              (21)">
        <w:r>
          <w:rPr>
            <w:sz w:val="20"/>
            <w:color w:val="0000ff"/>
          </w:rPr>
          <w:t xml:space="preserve">(21)</w:t>
        </w:r>
      </w:hyperlink>
      <w:r>
        <w:rPr>
          <w:sz w:val="20"/>
        </w:rPr>
        <w:t xml:space="preserve"> и (21а) с подстановкой соответствующих значений расхода теплоносителя, перекачиваемого насосом, развиваемого при этом расходе напора, КПД насоса, КПД электродвигателя и КПД преобразователя частоты; последний - в знаменатель формулы.</w:t>
      </w:r>
    </w:p>
    <w:p>
      <w:pPr>
        <w:pStyle w:val="0"/>
        <w:spacing w:before="200" w:line-rule="auto"/>
        <w:ind w:firstLine="540"/>
        <w:jc w:val="both"/>
      </w:pPr>
      <w:r>
        <w:rPr>
          <w:sz w:val="20"/>
        </w:rPr>
        <w:t xml:space="preserve">12.7. Для определения нормативного значения затрат электрической энергии на привод циркуляционных или подкачивающих насосов горячего водоснабжения следует принимать для расчета среднюю часовую за неделю тепловую нагрузку горячего водоснабжения.</w:t>
      </w:r>
    </w:p>
    <w:p>
      <w:pPr>
        <w:pStyle w:val="0"/>
        <w:spacing w:before="200" w:line-rule="auto"/>
        <w:ind w:firstLine="540"/>
        <w:jc w:val="both"/>
      </w:pPr>
      <w:r>
        <w:rPr>
          <w:sz w:val="20"/>
        </w:rPr>
        <w:t xml:space="preserve">12.8. Нормативные значения затрат электрической энергии на привод подпиточных и циркуляционных насосов отопления, установленных в тепловой сети, эксплуатируемой организацией, осуществляющей передачу тепловой энергии, определяются по расходу теплоносителя, перекачиваемого этими насосами, зависящему от емкости трубопроводов отопительных контуров тепловой сети и систем отопления (подпиточные насосы) и тепловой нагрузки отопления при средней температуре наружного воздуха за отопительный период (циркуляционные насосы).</w:t>
      </w:r>
    </w:p>
    <w:p>
      <w:pPr>
        <w:pStyle w:val="0"/>
        <w:spacing w:before="200" w:line-rule="auto"/>
        <w:ind w:firstLine="540"/>
        <w:jc w:val="both"/>
      </w:pPr>
      <w:r>
        <w:rPr>
          <w:sz w:val="20"/>
        </w:rPr>
        <w:t xml:space="preserve">12.9. Нормативные значения затрат электрической энергии на привод подкачивающих и подмешивающих насосов, установленных в тепловой сети, эксплуатируемой организацией, осуществляющей передачу тепловой энергии, определяются по расходу теплоносителя, перекачиваемого этими насосами.</w:t>
      </w:r>
    </w:p>
    <w:p>
      <w:pPr>
        <w:pStyle w:val="0"/>
        <w:spacing w:before="200" w:line-rule="auto"/>
        <w:ind w:firstLine="540"/>
        <w:jc w:val="both"/>
      </w:pPr>
      <w:r>
        <w:rPr>
          <w:sz w:val="20"/>
        </w:rPr>
        <w:t xml:space="preserve">12.10. Расход теплоносителя и продолжительность функционирования насосов зарядки-разрядки баков-аккумуляторов, расположенных в тепловых сетях, эксплуатируемых организацией, осуществляющей передачу тепловой энергии, определяются режимами работы баков-аккумуляторов в зависимости от режимов водопотребления горячего водоснабжения.</w:t>
      </w:r>
    </w:p>
    <w:p>
      <w:pPr>
        <w:pStyle w:val="0"/>
        <w:spacing w:before="200" w:line-rule="auto"/>
        <w:ind w:firstLine="540"/>
        <w:jc w:val="both"/>
      </w:pPr>
      <w:r>
        <w:rPr>
          <w:sz w:val="20"/>
        </w:rPr>
        <w:t xml:space="preserve">12.11. Нормативные затраты электрической энергии на привод запорно-регулирующей арматуры и средств автоматического регулирования и защиты, кВт·ч, определяются в зависимости от мощности установленных электродвигателей, назначения, продолжительности работы соответствующего оборудования и КПД привода по формуле:</w:t>
      </w:r>
    </w:p>
    <w:p>
      <w:pPr>
        <w:pStyle w:val="0"/>
        <w:jc w:val="both"/>
      </w:pPr>
      <w:r>
        <w:rPr>
          <w:sz w:val="20"/>
        </w:rPr>
      </w:r>
    </w:p>
    <w:p>
      <w:pPr>
        <w:pStyle w:val="1"/>
        <w:jc w:val="both"/>
      </w:pPr>
      <w:r>
        <w:rPr>
          <w:sz w:val="20"/>
        </w:rPr>
        <w:t xml:space="preserve">                         k</w:t>
      </w:r>
    </w:p>
    <w:p>
      <w:pPr>
        <w:pStyle w:val="1"/>
        <w:jc w:val="both"/>
      </w:pPr>
      <w:r>
        <w:rPr>
          <w:sz w:val="20"/>
        </w:rPr>
        <w:t xml:space="preserve">                    Э    = SUM(m   N   n       / эта  ),               (25)</w:t>
      </w:r>
    </w:p>
    <w:p>
      <w:pPr>
        <w:pStyle w:val="1"/>
        <w:jc w:val="both"/>
      </w:pPr>
      <w:r>
        <w:rPr>
          <w:sz w:val="20"/>
        </w:rPr>
        <w:t xml:space="preserve">                     пр         пр  пр  год пр      пр</w:t>
      </w:r>
    </w:p>
    <w:p>
      <w:pPr>
        <w:pStyle w:val="1"/>
        <w:jc w:val="both"/>
      </w:pPr>
      <w:r>
        <w:rPr>
          <w:sz w:val="20"/>
        </w:rPr>
        <w:t xml:space="preserve">                         1</w:t>
      </w:r>
    </w:p>
    <w:p>
      <w:pPr>
        <w:pStyle w:val="1"/>
        <w:jc w:val="both"/>
      </w:pPr>
      <w:r>
        <w:rPr>
          <w:sz w:val="20"/>
        </w:rPr>
      </w:r>
    </w:p>
    <w:p>
      <w:pPr>
        <w:pStyle w:val="1"/>
        <w:jc w:val="both"/>
      </w:pPr>
      <w:r>
        <w:rPr>
          <w:sz w:val="20"/>
        </w:rPr>
        <w:t xml:space="preserve">где   m     -    количество    однотипных   приводов   электрифицированного</w:t>
      </w:r>
    </w:p>
    <w:p>
      <w:pPr>
        <w:pStyle w:val="1"/>
        <w:jc w:val="both"/>
      </w:pPr>
      <w:r>
        <w:rPr>
          <w:sz w:val="20"/>
        </w:rPr>
        <w:t xml:space="preserve">       пр</w:t>
      </w:r>
    </w:p>
    <w:p>
      <w:pPr>
        <w:pStyle w:val="1"/>
        <w:jc w:val="both"/>
      </w:pPr>
      <w:r>
        <w:rPr>
          <w:sz w:val="20"/>
        </w:rPr>
        <w:t xml:space="preserve">оборудования;</w:t>
      </w:r>
    </w:p>
    <w:p>
      <w:pPr>
        <w:pStyle w:val="1"/>
        <w:jc w:val="both"/>
      </w:pPr>
      <w:r>
        <w:rPr>
          <w:sz w:val="20"/>
        </w:rPr>
        <w:t xml:space="preserve">N   - мощность установленных электроприводов, кВт;</w:t>
      </w:r>
    </w:p>
    <w:p>
      <w:pPr>
        <w:pStyle w:val="1"/>
        <w:jc w:val="both"/>
      </w:pPr>
      <w:r>
        <w:rPr>
          <w:sz w:val="20"/>
        </w:rPr>
        <w:t xml:space="preserve"> пр</w:t>
      </w:r>
    </w:p>
    <w:p>
      <w:pPr>
        <w:pStyle w:val="1"/>
        <w:jc w:val="both"/>
      </w:pPr>
      <w:r>
        <w:rPr>
          <w:sz w:val="20"/>
        </w:rPr>
        <w:t xml:space="preserve">эта   - КПД электроприводов;</w:t>
      </w:r>
    </w:p>
    <w:p>
      <w:pPr>
        <w:pStyle w:val="1"/>
        <w:jc w:val="both"/>
      </w:pPr>
      <w:r>
        <w:rPr>
          <w:sz w:val="20"/>
        </w:rPr>
        <w:t xml:space="preserve">   пр</w:t>
      </w:r>
    </w:p>
    <w:p>
      <w:pPr>
        <w:pStyle w:val="1"/>
        <w:jc w:val="both"/>
      </w:pPr>
      <w:r>
        <w:rPr>
          <w:sz w:val="20"/>
        </w:rPr>
        <w:t xml:space="preserve">n         -   продолжительность  функционирования  электроприводов  каждого</w:t>
      </w:r>
    </w:p>
    <w:p>
      <w:pPr>
        <w:pStyle w:val="1"/>
        <w:jc w:val="both"/>
      </w:pPr>
      <w:r>
        <w:rPr>
          <w:sz w:val="20"/>
        </w:rPr>
        <w:t xml:space="preserve"> год пр</w:t>
      </w:r>
    </w:p>
    <w:p>
      <w:pPr>
        <w:pStyle w:val="1"/>
        <w:jc w:val="both"/>
      </w:pPr>
      <w:r>
        <w:rPr>
          <w:sz w:val="20"/>
        </w:rPr>
        <w:t xml:space="preserve">вида оборудования в год, ч;</w:t>
      </w:r>
    </w:p>
    <w:p>
      <w:pPr>
        <w:pStyle w:val="1"/>
        <w:jc w:val="both"/>
      </w:pPr>
      <w:r>
        <w:rPr>
          <w:sz w:val="20"/>
        </w:rPr>
        <w:t xml:space="preserve">k - количество групп электрооборудования.</w:t>
      </w:r>
    </w:p>
    <w:p>
      <w:pPr>
        <w:pStyle w:val="0"/>
        <w:ind w:firstLine="540"/>
        <w:jc w:val="both"/>
      </w:pPr>
      <w:r>
        <w:rPr>
          <w:sz w:val="20"/>
        </w:rPr>
        <w:t xml:space="preserve">12.12. В нормативные затраты электрической энергии при передаче тепловой энергии не включаются затраты электрической энергии на источниках теплоснабжения.</w:t>
      </w:r>
    </w:p>
    <w:p>
      <w:pPr>
        <w:pStyle w:val="0"/>
        <w:ind w:firstLine="540"/>
        <w:jc w:val="both"/>
      </w:pPr>
      <w:r>
        <w:rPr>
          <w:sz w:val="20"/>
        </w:rPr>
      </w:r>
    </w:p>
    <w:bookmarkStart w:id="602" w:name="P602"/>
    <w:bookmarkEnd w:id="602"/>
    <w:p>
      <w:pPr>
        <w:pStyle w:val="0"/>
        <w:outlineLvl w:val="1"/>
        <w:jc w:val="center"/>
      </w:pPr>
      <w:r>
        <w:rPr>
          <w:sz w:val="20"/>
        </w:rPr>
        <w:t xml:space="preserve">III. Определение нормативов технологических потерь</w:t>
      </w:r>
    </w:p>
    <w:p>
      <w:pPr>
        <w:pStyle w:val="0"/>
        <w:jc w:val="center"/>
      </w:pPr>
      <w:r>
        <w:rPr>
          <w:sz w:val="20"/>
        </w:rPr>
        <w:t xml:space="preserve">при передаче тепловой энергии с использованием нормативных</w:t>
      </w:r>
    </w:p>
    <w:p>
      <w:pPr>
        <w:pStyle w:val="0"/>
        <w:jc w:val="center"/>
      </w:pPr>
      <w:r>
        <w:rPr>
          <w:sz w:val="20"/>
        </w:rPr>
        <w:t xml:space="preserve">энергетических характеристик тепловых сетей</w:t>
      </w:r>
    </w:p>
    <w:p>
      <w:pPr>
        <w:pStyle w:val="0"/>
        <w:jc w:val="center"/>
      </w:pPr>
      <w:r>
        <w:rPr>
          <w:sz w:val="20"/>
        </w:rPr>
      </w:r>
    </w:p>
    <w:p>
      <w:pPr>
        <w:pStyle w:val="0"/>
        <w:ind w:firstLine="540"/>
        <w:jc w:val="both"/>
      </w:pPr>
      <w:r>
        <w:rPr>
          <w:sz w:val="20"/>
        </w:rPr>
        <w:t xml:space="preserve">13. Энергетические характеристики работы водяных тепловых сетей каждой системы теплоснабжения разрабатываются по следующим показателям:</w:t>
      </w:r>
    </w:p>
    <w:p>
      <w:pPr>
        <w:pStyle w:val="0"/>
        <w:spacing w:before="200" w:line-rule="auto"/>
        <w:ind w:firstLine="540"/>
        <w:jc w:val="both"/>
      </w:pPr>
      <w:r>
        <w:rPr>
          <w:sz w:val="20"/>
        </w:rPr>
        <w:t xml:space="preserve">потери сетевой воды;</w:t>
      </w:r>
    </w:p>
    <w:p>
      <w:pPr>
        <w:pStyle w:val="0"/>
        <w:spacing w:before="200" w:line-rule="auto"/>
        <w:ind w:firstLine="540"/>
        <w:jc w:val="both"/>
      </w:pPr>
      <w:r>
        <w:rPr>
          <w:sz w:val="20"/>
        </w:rPr>
        <w:t xml:space="preserve">потери тепловой энергии;</w:t>
      </w:r>
    </w:p>
    <w:p>
      <w:pPr>
        <w:pStyle w:val="0"/>
        <w:spacing w:before="200" w:line-rule="auto"/>
        <w:ind w:firstLine="540"/>
        <w:jc w:val="both"/>
      </w:pPr>
      <w:r>
        <w:rPr>
          <w:sz w:val="20"/>
        </w:rPr>
        <w:t xml:space="preserve">удельный среднечасовой расход сетевой воды на единицу расчетной присоединенной тепловой нагрузки потребителей;</w:t>
      </w:r>
    </w:p>
    <w:p>
      <w:pPr>
        <w:pStyle w:val="0"/>
        <w:spacing w:before="200" w:line-rule="auto"/>
        <w:ind w:firstLine="540"/>
        <w:jc w:val="both"/>
      </w:pPr>
      <w:r>
        <w:rPr>
          <w:sz w:val="20"/>
        </w:rPr>
        <w:t xml:space="preserve">разность температур сетевой воды в подающих и обратных трубопроводах (или температура сетевой воды в обратных трубопроводах);</w:t>
      </w:r>
    </w:p>
    <w:p>
      <w:pPr>
        <w:pStyle w:val="0"/>
        <w:spacing w:before="200" w:line-rule="auto"/>
        <w:ind w:firstLine="540"/>
        <w:jc w:val="both"/>
      </w:pPr>
      <w:r>
        <w:rPr>
          <w:sz w:val="20"/>
        </w:rPr>
        <w:t xml:space="preserve">удельный расход электроэнергии на единицу отпущенной тепловой энергии от источника теплоснабжения (далее - удельный расход электроэнергии).</w:t>
      </w:r>
    </w:p>
    <w:p>
      <w:pPr>
        <w:pStyle w:val="0"/>
        <w:spacing w:before="200" w:line-rule="auto"/>
        <w:ind w:firstLine="540"/>
        <w:jc w:val="both"/>
      </w:pPr>
      <w:r>
        <w:rPr>
          <w:sz w:val="20"/>
        </w:rPr>
        <w:t xml:space="preserve">14. При разработке нормативов технологических потерь при передаче тепловой энергии используются технически обоснованные энергетические характеристики (потери сетевой воды, потери тепловой энергии, удельный расход электроэнергии).</w:t>
      </w:r>
    </w:p>
    <w:p>
      <w:pPr>
        <w:pStyle w:val="0"/>
        <w:spacing w:before="200" w:line-rule="auto"/>
        <w:ind w:firstLine="540"/>
        <w:jc w:val="both"/>
      </w:pPr>
      <w:r>
        <w:rPr>
          <w:sz w:val="20"/>
        </w:rPr>
        <w:t xml:space="preserve">Энергетическая характеристика тепловой сети по показателю "потери сетевой воды" устанавливает зависимость технически обоснованных потерь теплоносителя на транспорт и распределение от источника тепловой энергии до потребителей от характеристик и режима работы системы теплоснабжения. При расчете норматива технологических потерь теплоносителя используется значение энергетической характеристики по показателю "потери сетевой воды" только в части тепловых сетей, находящихся в эксплуатационной ответственности теплосетевой организации.</w:t>
      </w:r>
    </w:p>
    <w:p>
      <w:pPr>
        <w:pStyle w:val="0"/>
        <w:spacing w:before="200" w:line-rule="auto"/>
        <w:ind w:firstLine="540"/>
        <w:jc w:val="both"/>
      </w:pPr>
      <w:r>
        <w:rPr>
          <w:sz w:val="20"/>
        </w:rPr>
        <w:t xml:space="preserve">Энергетическая характеристика тепловой сети по показателю "тепловые потери" устанавливает зависимость технологических затрат тепловой энергии на ее транспорт и распределение от источника тепловой энергии до границы балансовой принадлежности тепловых сетей от температурного режима работы тепловых сетей и внешних климатических факторов при заданной схеме и конструктивных характеристиках тепловых сетей.</w:t>
      </w:r>
    </w:p>
    <w:p>
      <w:pPr>
        <w:pStyle w:val="0"/>
        <w:spacing w:before="200" w:line-rule="auto"/>
        <w:ind w:firstLine="540"/>
        <w:jc w:val="both"/>
      </w:pPr>
      <w:r>
        <w:rPr>
          <w:sz w:val="20"/>
        </w:rPr>
        <w:t xml:space="preserve">Гидравлическая энергетическая характеристика тепловой сети (энергетическая характеристика по показателю "удельный расход электроэнергии") устанавливает зависимость от температуры наружного воздуха в течение отопительного сезона отношения нормируемого часового среднесуточного расхода электроэнергии на транспорт и распределение тепловой энергии в тепловых сетях к нормируемому среднесуточному отпуску тепловой энергии от источников тепловой энергии.</w:t>
      </w:r>
    </w:p>
    <w:p>
      <w:pPr>
        <w:pStyle w:val="0"/>
        <w:spacing w:before="200" w:line-rule="auto"/>
        <w:ind w:firstLine="540"/>
        <w:jc w:val="both"/>
      </w:pPr>
      <w:r>
        <w:rPr>
          <w:sz w:val="20"/>
        </w:rPr>
        <w:t xml:space="preserve">15. К каждой энергетической характеристике прилагается пояснительная записка с перечнем необходимых исходных данных и краткой характеристикой системы теплоснабжения, отражающая результаты пересмотра (разработки) нормативной энергетической характеристики в виде таблиц и графиков. Каждый лист нормативных характеристик, содержащий графические зависимости показателей, подписывается руководителем организации, эксплуатирующей тепловые сети.</w:t>
      </w:r>
    </w:p>
    <w:p>
      <w:pPr>
        <w:pStyle w:val="0"/>
        <w:spacing w:before="200" w:line-rule="auto"/>
        <w:ind w:firstLine="540"/>
        <w:jc w:val="both"/>
      </w:pPr>
      <w:r>
        <w:rPr>
          <w:sz w:val="20"/>
        </w:rPr>
        <w:t xml:space="preserve">На титульном листе предусматриваются подписи должностных лиц организаций, указываются срок действия энергетических характеристик и количество сброшюрованных листов.</w:t>
      </w:r>
    </w:p>
    <w:p>
      <w:pPr>
        <w:pStyle w:val="0"/>
        <w:spacing w:before="200" w:line-rule="auto"/>
        <w:ind w:firstLine="540"/>
        <w:jc w:val="both"/>
      </w:pPr>
      <w:r>
        <w:rPr>
          <w:sz w:val="20"/>
        </w:rPr>
        <w:t xml:space="preserve">16. Срок действия энергетических характеристик устанавливается в зависимости от степени их проработки и достоверности исходных материалов, но не превышает пяти лет.</w:t>
      </w:r>
    </w:p>
    <w:p>
      <w:pPr>
        <w:pStyle w:val="0"/>
        <w:spacing w:before="200" w:line-rule="auto"/>
        <w:ind w:firstLine="540"/>
        <w:jc w:val="both"/>
      </w:pPr>
      <w:r>
        <w:rPr>
          <w:sz w:val="20"/>
        </w:rPr>
        <w:t xml:space="preserve">Внеочередной пересмотр характеристик осуществляется в соответствии с </w:t>
      </w:r>
      <w:hyperlink w:history="0" w:anchor="P621" w:tooltip="17. Пересмотр энергетических характеристик (частичный или в полном объеме) производится:">
        <w:r>
          <w:rPr>
            <w:sz w:val="20"/>
            <w:color w:val="0000ff"/>
          </w:rPr>
          <w:t xml:space="preserve">пунктом 17</w:t>
        </w:r>
      </w:hyperlink>
      <w:r>
        <w:rPr>
          <w:sz w:val="20"/>
        </w:rPr>
        <w:t xml:space="preserve"> настоящего порядка.</w:t>
      </w:r>
    </w:p>
    <w:p>
      <w:pPr>
        <w:pStyle w:val="0"/>
        <w:jc w:val="both"/>
      </w:pPr>
      <w:r>
        <w:rPr>
          <w:sz w:val="20"/>
        </w:rPr>
        <w:t xml:space="preserve">(в ред. </w:t>
      </w:r>
      <w:hyperlink w:history="0" r:id="rId45"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bookmarkStart w:id="621" w:name="P621"/>
    <w:bookmarkEnd w:id="621"/>
    <w:p>
      <w:pPr>
        <w:pStyle w:val="0"/>
        <w:spacing w:before="200" w:line-rule="auto"/>
        <w:ind w:firstLine="540"/>
        <w:jc w:val="both"/>
      </w:pPr>
      <w:r>
        <w:rPr>
          <w:sz w:val="20"/>
        </w:rPr>
        <w:t xml:space="preserve">17. Пересмотр энергетических характеристик (частичный или в полном объеме) производится:</w:t>
      </w:r>
    </w:p>
    <w:p>
      <w:pPr>
        <w:pStyle w:val="0"/>
        <w:spacing w:before="200" w:line-rule="auto"/>
        <w:ind w:firstLine="540"/>
        <w:jc w:val="both"/>
      </w:pPr>
      <w:r>
        <w:rPr>
          <w:sz w:val="20"/>
        </w:rPr>
        <w:t xml:space="preserve">при истечении срока действия нормативных характеристик;</w:t>
      </w:r>
    </w:p>
    <w:p>
      <w:pPr>
        <w:pStyle w:val="0"/>
        <w:spacing w:before="200" w:line-rule="auto"/>
        <w:ind w:firstLine="540"/>
        <w:jc w:val="both"/>
      </w:pPr>
      <w:r>
        <w:rPr>
          <w:sz w:val="20"/>
        </w:rPr>
        <w:t xml:space="preserve">при изменении нормативно-технических документов;</w:t>
      </w:r>
    </w:p>
    <w:p>
      <w:pPr>
        <w:pStyle w:val="0"/>
        <w:spacing w:before="200" w:line-rule="auto"/>
        <w:ind w:firstLine="540"/>
        <w:jc w:val="both"/>
      </w:pPr>
      <w:r>
        <w:rPr>
          <w:sz w:val="20"/>
        </w:rPr>
        <w:t xml:space="preserve">по результатам энергетического обследования тепловых сетей, если выявлены отступления от требований нормативных документов.</w:t>
      </w:r>
    </w:p>
    <w:p>
      <w:pPr>
        <w:pStyle w:val="0"/>
        <w:spacing w:before="200" w:line-rule="auto"/>
        <w:ind w:firstLine="540"/>
        <w:jc w:val="both"/>
      </w:pPr>
      <w:r>
        <w:rPr>
          <w:sz w:val="20"/>
        </w:rPr>
        <w:t xml:space="preserve">Кроме того, пересмотр энергетических характеристик тепловых сетей производится в связи с произошедшими изменениями приведенных ниже условий работы тепловой сети и системы теплоснабжения более пределов, указанных ниже:</w:t>
      </w:r>
    </w:p>
    <w:p>
      <w:pPr>
        <w:pStyle w:val="0"/>
        <w:spacing w:before="200" w:line-rule="auto"/>
        <w:ind w:firstLine="540"/>
        <w:jc w:val="both"/>
      </w:pPr>
      <w:r>
        <w:rPr>
          <w:sz w:val="20"/>
        </w:rPr>
        <w:t xml:space="preserve">по показателю "потери сетевой воды":</w:t>
      </w:r>
    </w:p>
    <w:p>
      <w:pPr>
        <w:pStyle w:val="0"/>
        <w:spacing w:before="200" w:line-rule="auto"/>
        <w:ind w:firstLine="540"/>
        <w:jc w:val="both"/>
      </w:pPr>
      <w:r>
        <w:rPr>
          <w:sz w:val="20"/>
        </w:rPr>
        <w:t xml:space="preserve">при изменении объемов трубопроводов тепловых сетей на 5%;</w:t>
      </w:r>
    </w:p>
    <w:p>
      <w:pPr>
        <w:pStyle w:val="0"/>
        <w:spacing w:before="200" w:line-rule="auto"/>
        <w:ind w:firstLine="540"/>
        <w:jc w:val="both"/>
      </w:pPr>
      <w:r>
        <w:rPr>
          <w:sz w:val="20"/>
        </w:rPr>
        <w:t xml:space="preserve">при изменении объемов внутренних систем теплопотребления на 5%;</w:t>
      </w:r>
    </w:p>
    <w:p>
      <w:pPr>
        <w:pStyle w:val="0"/>
        <w:spacing w:before="200" w:line-rule="auto"/>
        <w:ind w:firstLine="540"/>
        <w:jc w:val="both"/>
      </w:pPr>
      <w:r>
        <w:rPr>
          <w:sz w:val="20"/>
        </w:rPr>
        <w:t xml:space="preserve">по показателю "тепловые потери":</w:t>
      </w:r>
    </w:p>
    <w:p>
      <w:pPr>
        <w:pStyle w:val="0"/>
        <w:spacing w:before="200" w:line-rule="auto"/>
        <w:ind w:firstLine="540"/>
        <w:jc w:val="both"/>
      </w:pPr>
      <w:r>
        <w:rPr>
          <w:sz w:val="20"/>
        </w:rPr>
        <w:t xml:space="preserve">при изменении тепловых потерь по результатам очередных испытаний на 5% по сравнению с результатами предыдущих испытаний;</w:t>
      </w:r>
    </w:p>
    <w:p>
      <w:pPr>
        <w:pStyle w:val="0"/>
        <w:spacing w:before="200" w:line-rule="auto"/>
        <w:ind w:firstLine="540"/>
        <w:jc w:val="both"/>
      </w:pPr>
      <w:r>
        <w:rPr>
          <w:sz w:val="20"/>
        </w:rPr>
        <w:t xml:space="preserve">при изменении материальной характеристики тепловых сетей на 5%;</w:t>
      </w:r>
    </w:p>
    <w:p>
      <w:pPr>
        <w:pStyle w:val="0"/>
        <w:spacing w:before="200" w:line-rule="auto"/>
        <w:ind w:firstLine="540"/>
        <w:jc w:val="both"/>
      </w:pPr>
      <w:r>
        <w:rPr>
          <w:sz w:val="20"/>
        </w:rPr>
        <w:t xml:space="preserve">при изменении эксплуатационного температурного графика отпуска тепловой энергии;</w:t>
      </w:r>
    </w:p>
    <w:p>
      <w:pPr>
        <w:pStyle w:val="0"/>
        <w:spacing w:before="200" w:line-rule="auto"/>
        <w:ind w:firstLine="540"/>
        <w:jc w:val="both"/>
      </w:pPr>
      <w:r>
        <w:rPr>
          <w:sz w:val="20"/>
        </w:rPr>
        <w:t xml:space="preserve">по показателям "удельный среднечасовой расход сетевой воды на единицу присоединенной тепловой нагрузки потребителей" и "разность температур сетевой воды в подающих и обратных трубопроводах":</w:t>
      </w:r>
    </w:p>
    <w:p>
      <w:pPr>
        <w:pStyle w:val="0"/>
        <w:spacing w:before="200" w:line-rule="auto"/>
        <w:ind w:firstLine="540"/>
        <w:jc w:val="both"/>
      </w:pPr>
      <w:r>
        <w:rPr>
          <w:sz w:val="20"/>
        </w:rPr>
        <w:t xml:space="preserve">при изменении эксплуатационного температурного графика отпуска тепловой энергии;</w:t>
      </w:r>
    </w:p>
    <w:p>
      <w:pPr>
        <w:pStyle w:val="0"/>
        <w:spacing w:before="200" w:line-rule="auto"/>
        <w:ind w:firstLine="540"/>
        <w:jc w:val="both"/>
      </w:pPr>
      <w:r>
        <w:rPr>
          <w:sz w:val="20"/>
        </w:rPr>
        <w:t xml:space="preserve">при изменении суммарных договорных нагрузок на 5%;</w:t>
      </w:r>
    </w:p>
    <w:p>
      <w:pPr>
        <w:pStyle w:val="0"/>
        <w:spacing w:before="200" w:line-rule="auto"/>
        <w:ind w:firstLine="540"/>
        <w:jc w:val="both"/>
      </w:pPr>
      <w:r>
        <w:rPr>
          <w:sz w:val="20"/>
        </w:rPr>
        <w:t xml:space="preserve">при изменении тепловых потерь в тепловых сетях, требующих пересмотра соответствующей энергетической характеристики;</w:t>
      </w:r>
    </w:p>
    <w:p>
      <w:pPr>
        <w:pStyle w:val="0"/>
        <w:spacing w:before="200" w:line-rule="auto"/>
        <w:ind w:firstLine="540"/>
        <w:jc w:val="both"/>
      </w:pPr>
      <w:r>
        <w:rPr>
          <w:sz w:val="20"/>
        </w:rPr>
        <w:t xml:space="preserve">по показателю "удельный расход электроэнергии на транспорт и распределение тепловой энергии":</w:t>
      </w:r>
    </w:p>
    <w:p>
      <w:pPr>
        <w:pStyle w:val="0"/>
        <w:spacing w:before="200" w:line-rule="auto"/>
        <w:ind w:firstLine="540"/>
        <w:jc w:val="both"/>
      </w:pPr>
      <w:r>
        <w:rPr>
          <w:sz w:val="20"/>
        </w:rPr>
        <w:t xml:space="preserve">при изменении количества насосных станций или центральных тепловых пунктов (далее - ЦТП) в тепловой сети на балансе энергоснабжающей (теплосетевой) организации, в случае, если электрическая мощность электродвигателей насосов во вновь подключенных или снятых с баланса насосных станциях и ЦТП изменилась на 5% от суммарной нормируемой электрической мощности; то же относится к изменению производительности (или количества) насосов при неизменном количестве насосных станций и ЦТП;</w:t>
      </w:r>
    </w:p>
    <w:p>
      <w:pPr>
        <w:pStyle w:val="0"/>
        <w:spacing w:before="200" w:line-rule="auto"/>
        <w:ind w:firstLine="540"/>
        <w:jc w:val="both"/>
      </w:pPr>
      <w:r>
        <w:rPr>
          <w:sz w:val="20"/>
        </w:rPr>
        <w:t xml:space="preserve">при изменении эксплуатационного температурного графика отпуска тепловой энергии;</w:t>
      </w:r>
    </w:p>
    <w:p>
      <w:pPr>
        <w:pStyle w:val="0"/>
        <w:spacing w:before="200" w:line-rule="auto"/>
        <w:ind w:firstLine="540"/>
        <w:jc w:val="both"/>
      </w:pPr>
      <w:r>
        <w:rPr>
          <w:sz w:val="20"/>
        </w:rPr>
        <w:t xml:space="preserve">при изменении условий работы насосных станций и ЦТП (автоматизация, изменение диаметров рабочих колес насосных агрегатов, изменение расходов и напоров сетевой воды), если суммарная электрическая мощность электрооборудования изменяется на 5%.</w:t>
      </w:r>
    </w:p>
    <w:p>
      <w:pPr>
        <w:pStyle w:val="0"/>
        <w:spacing w:before="200" w:line-rule="auto"/>
        <w:ind w:firstLine="540"/>
        <w:jc w:val="both"/>
      </w:pPr>
      <w:r>
        <w:rPr>
          <w:sz w:val="20"/>
        </w:rPr>
        <w:t xml:space="preserve">При пересмотре энергетической характеристики по одному из показателей проводится корректировка энергетических характеристик по другим показателям, по которым в результате указанного пересмотра произошло изменение условий или исходных данных (если взаимосвязь между показателями обусловлена положениями методики разработки энергетических характеристик).</w:t>
      </w:r>
    </w:p>
    <w:p>
      <w:pPr>
        <w:pStyle w:val="0"/>
        <w:spacing w:before="200" w:line-rule="auto"/>
        <w:ind w:firstLine="540"/>
        <w:jc w:val="both"/>
      </w:pPr>
      <w:r>
        <w:rPr>
          <w:sz w:val="20"/>
        </w:rPr>
        <w:t xml:space="preserve">18. Использование показателей энергетических характеристик для расчета нормативов технологических потерь при передаче тепловой энергии, устанавливаемых на предстоящий период регулирования для водяных тепловых сетей с расчетной присоединенной тепловой нагрузкой потребителей тепловой энергии 50 Гкал/ч (58 МВт) и более, не допускается, если в предстоящий регулируемый период планируется отклонение от условий, принятых при разработке энергетических характеристик, более пределов, указанных в </w:t>
      </w:r>
      <w:hyperlink w:history="0" w:anchor="P63" w:tooltip="5. При определении нормативов технологических потерь на предстоящий период регулирования допускается использование расчетов указанных нормативов на предыдущий регулируемый период с пересчетом их по упрощенным формулам, приведенным в главе III настоящего порядка, в случае если в предстоящий период регулирования не планируется отклонение от условий работы тепловых сетей, принятых при разработке указанных нормативов, более пределов, указанных ниже, а именно:">
        <w:r>
          <w:rPr>
            <w:sz w:val="20"/>
            <w:color w:val="0000ff"/>
          </w:rPr>
          <w:t xml:space="preserve">пункте 5</w:t>
        </w:r>
      </w:hyperlink>
      <w:r>
        <w:rPr>
          <w:sz w:val="20"/>
        </w:rPr>
        <w:t xml:space="preserve"> настоящего порядка. В этом случае расчет нормативов технологических потерь при передаче тепловой энергии осуществляется в соответствии с </w:t>
      </w:r>
      <w:hyperlink w:history="0" w:anchor="P92" w:tooltip="II. Определение нормативов технологических потерь">
        <w:r>
          <w:rPr>
            <w:sz w:val="20"/>
            <w:color w:val="0000ff"/>
          </w:rPr>
          <w:t xml:space="preserve">главой II</w:t>
        </w:r>
      </w:hyperlink>
      <w:r>
        <w:rPr>
          <w:sz w:val="20"/>
        </w:rPr>
        <w:t xml:space="preserve"> настоящего порядка.</w:t>
      </w:r>
    </w:p>
    <w:p>
      <w:pPr>
        <w:pStyle w:val="0"/>
        <w:jc w:val="both"/>
      </w:pPr>
      <w:r>
        <w:rPr>
          <w:sz w:val="20"/>
        </w:rPr>
        <w:t xml:space="preserve">(в ред. </w:t>
      </w:r>
      <w:hyperlink w:history="0" r:id="rId46"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19. Корректировка показателей технологических потерь при передаче тепловой энергии с расчетной присоединенной тепловой нагрузкой 50 Гкал/ч (58 МВт) и выше для периода регулирования осуществляется приведением утвержденных нормативных энергетических характеристик к прогнозируемым условиям периода регулирования согласно </w:t>
      </w:r>
      <w:hyperlink w:history="0" w:anchor="P646" w:tooltip="20. Расчет ожидаемых значений показателя &quot;потери сетевой воды&quot; в части тепловых сетей, находящихся в эксплуатационной ответственности теплосетевой организации, на период регулирования при планируемых изменениях объемов тепловых сетей в размерах, не превышающих указанных в пункте 17 настоящего порядка, ожидаемые значения показателя &quot;потери сетевой воды&quot; допускается определять по формуле:">
        <w:r>
          <w:rPr>
            <w:sz w:val="20"/>
            <w:color w:val="0000ff"/>
          </w:rPr>
          <w:t xml:space="preserve">пунктам 20</w:t>
        </w:r>
      </w:hyperlink>
      <w:r>
        <w:rPr>
          <w:sz w:val="20"/>
        </w:rPr>
        <w:t xml:space="preserve">, </w:t>
      </w:r>
      <w:hyperlink w:history="0" w:anchor="P674" w:tooltip="21. Расчет ожидаемых значений показателя &quot;тепловые потери&quot; на период регулирования при планируемых изменениях материальной характеристики тепловых сетей теплосетевой организации, а также среднегодовых значений температуры теплоносителя и окружающей среды (наружного воздуха или грунта при изменении глубины заложения теплопроводов) на предстоящий период регулирования в размерах, не превышающих указанных в пункте 5 настоящего порядка, рекомендуется производить раздельно по видам тепловых потерь (через тепло...">
        <w:r>
          <w:rPr>
            <w:sz w:val="20"/>
            <w:color w:val="0000ff"/>
          </w:rPr>
          <w:t xml:space="preserve">21</w:t>
        </w:r>
      </w:hyperlink>
      <w:r>
        <w:rPr>
          <w:sz w:val="20"/>
        </w:rPr>
        <w:t xml:space="preserve"> и </w:t>
      </w:r>
      <w:hyperlink w:history="0" w:anchor="P806" w:tooltip="22. Расчет ожидаемых на период регулирования значений показателя &quot;удельный расход электроэнергии&quot;.">
        <w:r>
          <w:rPr>
            <w:sz w:val="20"/>
            <w:color w:val="0000ff"/>
          </w:rPr>
          <w:t xml:space="preserve">22</w:t>
        </w:r>
      </w:hyperlink>
      <w:r>
        <w:rPr>
          <w:sz w:val="20"/>
        </w:rPr>
        <w:t xml:space="preserve"> настоящего порядка.</w:t>
      </w:r>
    </w:p>
    <w:p>
      <w:pPr>
        <w:pStyle w:val="0"/>
        <w:jc w:val="both"/>
      </w:pPr>
      <w:r>
        <w:rPr>
          <w:sz w:val="20"/>
        </w:rPr>
        <w:t xml:space="preserve">(в ред. </w:t>
      </w:r>
      <w:hyperlink w:history="0" r:id="rId47"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bookmarkStart w:id="646" w:name="P646"/>
    <w:bookmarkEnd w:id="646"/>
    <w:p>
      <w:pPr>
        <w:pStyle w:val="0"/>
        <w:spacing w:before="200" w:line-rule="auto"/>
        <w:ind w:firstLine="540"/>
        <w:jc w:val="both"/>
      </w:pPr>
      <w:r>
        <w:rPr>
          <w:sz w:val="20"/>
        </w:rPr>
        <w:t xml:space="preserve">20. Расчет ожидаемых значений показателя "потери сетевой воды" в части тепловых сетей, находящихся в эксплуатационной ответственности теплосетевой организации, на период регулирования при планируемых изменениях объемов тепловых сетей в размерах, не превышающих указанных в </w:t>
      </w:r>
      <w:hyperlink w:history="0" w:anchor="P621" w:tooltip="17. Пересмотр энергетических характеристик (частичный или в полном объеме) производится:">
        <w:r>
          <w:rPr>
            <w:sz w:val="20"/>
            <w:color w:val="0000ff"/>
          </w:rPr>
          <w:t xml:space="preserve">пункте 17</w:t>
        </w:r>
      </w:hyperlink>
      <w:r>
        <w:rPr>
          <w:sz w:val="20"/>
        </w:rPr>
        <w:t xml:space="preserve"> настоящего порядка, ожидаемые значения показателя "потери сетевой воды" допускается определять по формуле:</w:t>
      </w:r>
    </w:p>
    <w:p>
      <w:pPr>
        <w:pStyle w:val="0"/>
        <w:jc w:val="both"/>
      </w:pPr>
      <w:r>
        <w:rPr>
          <w:sz w:val="20"/>
        </w:rPr>
        <w:t xml:space="preserve">(в ред. </w:t>
      </w:r>
      <w:hyperlink w:history="0" r:id="rId4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ind w:firstLine="540"/>
        <w:jc w:val="both"/>
      </w:pPr>
      <w:r>
        <w:rPr>
          <w:sz w:val="20"/>
        </w:rPr>
      </w:r>
    </w:p>
    <w:p>
      <w:pPr>
        <w:pStyle w:val="1"/>
        <w:jc w:val="both"/>
      </w:pPr>
      <w:r>
        <w:rPr>
          <w:sz w:val="20"/>
        </w:rPr>
        <w:t xml:space="preserve">                                     план</w:t>
      </w:r>
    </w:p>
    <w:p>
      <w:pPr>
        <w:pStyle w:val="1"/>
        <w:jc w:val="both"/>
      </w:pPr>
      <w:r>
        <w:rPr>
          <w:sz w:val="20"/>
        </w:rPr>
        <w:t xml:space="preserve">                                SUM V</w:t>
      </w:r>
    </w:p>
    <w:p>
      <w:pPr>
        <w:pStyle w:val="1"/>
        <w:jc w:val="both"/>
      </w:pPr>
      <w:r>
        <w:rPr>
          <w:sz w:val="20"/>
        </w:rPr>
        <w:t xml:space="preserve">                план    норм         ср.г</w:t>
      </w:r>
    </w:p>
    <w:bookmarkStart w:id="652" w:name="P652"/>
    <w:bookmarkEnd w:id="652"/>
    <w:p>
      <w:pPr>
        <w:pStyle w:val="1"/>
        <w:jc w:val="both"/>
      </w:pPr>
      <w:r>
        <w:rPr>
          <w:sz w:val="20"/>
        </w:rPr>
        <w:t xml:space="preserve">               G     = G     x ------------,                           (26)</w:t>
      </w:r>
    </w:p>
    <w:p>
      <w:pPr>
        <w:pStyle w:val="1"/>
        <w:jc w:val="both"/>
      </w:pPr>
      <w:r>
        <w:rPr>
          <w:sz w:val="20"/>
        </w:rPr>
        <w:t xml:space="preserve">                псв     псв          норм</w:t>
      </w:r>
    </w:p>
    <w:p>
      <w:pPr>
        <w:pStyle w:val="1"/>
        <w:jc w:val="both"/>
      </w:pPr>
      <w:r>
        <w:rPr>
          <w:sz w:val="20"/>
        </w:rPr>
        <w:t xml:space="preserve">                                SUM V</w:t>
      </w:r>
    </w:p>
    <w:p>
      <w:pPr>
        <w:pStyle w:val="1"/>
        <w:jc w:val="both"/>
      </w:pPr>
      <w:r>
        <w:rPr>
          <w:sz w:val="20"/>
        </w:rPr>
        <w:t xml:space="preserve">                                     ср.г</w:t>
      </w:r>
    </w:p>
    <w:p>
      <w:pPr>
        <w:pStyle w:val="1"/>
        <w:jc w:val="both"/>
      </w:pPr>
      <w:r>
        <w:rPr>
          <w:sz w:val="20"/>
        </w:rPr>
      </w:r>
    </w:p>
    <w:p>
      <w:pPr>
        <w:pStyle w:val="1"/>
        <w:jc w:val="both"/>
      </w:pPr>
      <w:r>
        <w:rPr>
          <w:sz w:val="20"/>
        </w:rPr>
        <w:t xml:space="preserve">       план</w:t>
      </w:r>
    </w:p>
    <w:p>
      <w:pPr>
        <w:pStyle w:val="1"/>
        <w:jc w:val="both"/>
      </w:pPr>
      <w:r>
        <w:rPr>
          <w:sz w:val="20"/>
        </w:rPr>
        <w:t xml:space="preserve">где   G       -   ожидаемые  годовые  потери   сетевой   воды   на   период</w:t>
      </w:r>
    </w:p>
    <w:p>
      <w:pPr>
        <w:pStyle w:val="1"/>
        <w:jc w:val="both"/>
      </w:pPr>
      <w:r>
        <w:rPr>
          <w:sz w:val="20"/>
        </w:rPr>
        <w:t xml:space="preserve">       псв</w:t>
      </w:r>
    </w:p>
    <w:p>
      <w:pPr>
        <w:pStyle w:val="1"/>
        <w:jc w:val="both"/>
      </w:pPr>
      <w:r>
        <w:rPr>
          <w:sz w:val="20"/>
        </w:rPr>
        <w:t xml:space="preserve">регулирования, м3;</w:t>
      </w:r>
    </w:p>
    <w:p>
      <w:pPr>
        <w:pStyle w:val="1"/>
        <w:jc w:val="both"/>
      </w:pPr>
      <w:r>
        <w:rPr>
          <w:sz w:val="20"/>
        </w:rPr>
        <w:t xml:space="preserve"> норм</w:t>
      </w:r>
    </w:p>
    <w:p>
      <w:pPr>
        <w:pStyle w:val="1"/>
        <w:jc w:val="both"/>
      </w:pPr>
      <w:r>
        <w:rPr>
          <w:sz w:val="20"/>
        </w:rPr>
        <w:t xml:space="preserve">G      -  годовые  потери  сетевой воды в  тепловых  сетях,  находящихся  в</w:t>
      </w:r>
    </w:p>
    <w:p>
      <w:pPr>
        <w:pStyle w:val="1"/>
        <w:jc w:val="both"/>
      </w:pPr>
      <w:r>
        <w:rPr>
          <w:sz w:val="20"/>
        </w:rPr>
        <w:t xml:space="preserve"> псв</w:t>
      </w:r>
    </w:p>
    <w:p>
      <w:pPr>
        <w:pStyle w:val="1"/>
        <w:jc w:val="both"/>
      </w:pPr>
      <w:r>
        <w:rPr>
          <w:sz w:val="20"/>
        </w:rPr>
        <w:t xml:space="preserve">эксплуатационной ответственности теплосетевой организации, в соответствии с</w:t>
      </w:r>
    </w:p>
    <w:p>
      <w:pPr>
        <w:pStyle w:val="1"/>
        <w:jc w:val="both"/>
      </w:pPr>
      <w:r>
        <w:rPr>
          <w:sz w:val="20"/>
        </w:rPr>
        <w:t xml:space="preserve">энергетическими характеристиками, м3;</w:t>
      </w:r>
    </w:p>
    <w:p>
      <w:pPr>
        <w:pStyle w:val="1"/>
        <w:jc w:val="both"/>
      </w:pPr>
      <w:r>
        <w:rPr>
          <w:sz w:val="20"/>
        </w:rPr>
        <w:t xml:space="preserve">     план</w:t>
      </w:r>
    </w:p>
    <w:p>
      <w:pPr>
        <w:pStyle w:val="1"/>
        <w:jc w:val="both"/>
      </w:pPr>
      <w:r>
        <w:rPr>
          <w:sz w:val="20"/>
        </w:rPr>
        <w:t xml:space="preserve">SUM V     - ожидаемый суммарный среднегодовой объем тепловых сетей, м3;</w:t>
      </w:r>
    </w:p>
    <w:p>
      <w:pPr>
        <w:pStyle w:val="1"/>
        <w:jc w:val="both"/>
      </w:pPr>
      <w:r>
        <w:rPr>
          <w:sz w:val="20"/>
        </w:rPr>
        <w:t xml:space="preserve">     ср.г</w:t>
      </w:r>
    </w:p>
    <w:p>
      <w:pPr>
        <w:pStyle w:val="1"/>
        <w:jc w:val="both"/>
      </w:pPr>
      <w:r>
        <w:rPr>
          <w:sz w:val="20"/>
        </w:rPr>
        <w:t xml:space="preserve">     норм</w:t>
      </w:r>
    </w:p>
    <w:p>
      <w:pPr>
        <w:pStyle w:val="1"/>
        <w:jc w:val="both"/>
      </w:pPr>
      <w:r>
        <w:rPr>
          <w:sz w:val="20"/>
        </w:rPr>
        <w:t xml:space="preserve">SUM V      - суммарный среднегодовой объем  тепловых  сетей,  находящихся в</w:t>
      </w:r>
    </w:p>
    <w:p>
      <w:pPr>
        <w:pStyle w:val="1"/>
        <w:jc w:val="both"/>
      </w:pPr>
      <w:r>
        <w:rPr>
          <w:sz w:val="20"/>
        </w:rPr>
        <w:t xml:space="preserve">     ср.г</w:t>
      </w:r>
    </w:p>
    <w:p>
      <w:pPr>
        <w:pStyle w:val="1"/>
        <w:jc w:val="both"/>
      </w:pPr>
      <w:r>
        <w:rPr>
          <w:sz w:val="20"/>
        </w:rPr>
        <w:t xml:space="preserve">эксплуатационной  ответственности  теплосетевой  организации,  принятый при</w:t>
      </w:r>
    </w:p>
    <w:p>
      <w:pPr>
        <w:pStyle w:val="1"/>
        <w:jc w:val="both"/>
      </w:pPr>
      <w:r>
        <w:rPr>
          <w:sz w:val="20"/>
        </w:rPr>
        <w:t xml:space="preserve">разработке энергетических характеристик, м3.</w:t>
      </w:r>
    </w:p>
    <w:bookmarkStart w:id="674" w:name="P674"/>
    <w:bookmarkEnd w:id="674"/>
    <w:p>
      <w:pPr>
        <w:pStyle w:val="0"/>
        <w:ind w:firstLine="540"/>
        <w:jc w:val="both"/>
      </w:pPr>
      <w:r>
        <w:rPr>
          <w:sz w:val="20"/>
        </w:rPr>
        <w:t xml:space="preserve">21. Расчет ожидаемых значений показателя "тепловые потери" на период регулирования при планируемых изменениях материальной характеристики тепловых сетей теплосетевой организации, а также среднегодовых значений температуры теплоносителя и окружающей среды (наружного воздуха или грунта при изменении глубины заложения теплопроводов) на предстоящий период регулирования в размерах, не превышающих указанных в </w:t>
      </w:r>
      <w:hyperlink w:history="0" w:anchor="P63" w:tooltip="5. При определении нормативов технологических потерь на предстоящий период регулирования допускается использование расчетов указанных нормативов на предыдущий регулируемый период с пересчетом их по упрощенным формулам, приведенным в главе III настоящего порядка, в случае если в предстоящий период регулирования не планируется отклонение от условий работы тепловых сетей, принятых при разработке указанных нормативов, более пределов, указанных ниже, а именно:">
        <w:r>
          <w:rPr>
            <w:sz w:val="20"/>
            <w:color w:val="0000ff"/>
          </w:rPr>
          <w:t xml:space="preserve">пункте 5</w:t>
        </w:r>
      </w:hyperlink>
      <w:r>
        <w:rPr>
          <w:sz w:val="20"/>
        </w:rPr>
        <w:t xml:space="preserve"> настоящего порядка, рекомендуется производить раздельно по видам тепловых потерь (через теплоизоляционные конструкции и с потерями сетевой воды). При этом планируемые тепловые потери через теплоизоляционные конструкции трубопроводов тепловых сетей определяются раздельно для надземной и подземной прокладки.</w:t>
      </w:r>
    </w:p>
    <w:p>
      <w:pPr>
        <w:pStyle w:val="0"/>
        <w:jc w:val="both"/>
      </w:pPr>
      <w:r>
        <w:rPr>
          <w:sz w:val="20"/>
        </w:rPr>
        <w:t xml:space="preserve">(в ред. </w:t>
      </w:r>
      <w:hyperlink w:history="0" r:id="rId49"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21.1. Расчет ожидаемых на период регулирования среднегодовых тепловых потерь через теплоизоляционные конструкции тепловых сетей осуществляется по формулам:</w:t>
      </w:r>
    </w:p>
    <w:p>
      <w:pPr>
        <w:pStyle w:val="0"/>
        <w:spacing w:before="200" w:line-rule="auto"/>
        <w:ind w:firstLine="540"/>
        <w:jc w:val="both"/>
      </w:pPr>
      <w:r>
        <w:rPr>
          <w:sz w:val="20"/>
        </w:rPr>
        <w:t xml:space="preserve">для участков подземной прокладки:</w:t>
      </w:r>
    </w:p>
    <w:p>
      <w:pPr>
        <w:pStyle w:val="0"/>
        <w:jc w:val="both"/>
      </w:pPr>
      <w:r>
        <w:rPr>
          <w:sz w:val="20"/>
        </w:rPr>
      </w:r>
    </w:p>
    <w:p>
      <w:pPr>
        <w:pStyle w:val="1"/>
        <w:jc w:val="both"/>
      </w:pPr>
      <w:r>
        <w:rPr>
          <w:sz w:val="20"/>
        </w:rPr>
        <w:t xml:space="preserve">                                       план      план</w:t>
      </w:r>
    </w:p>
    <w:p>
      <w:pPr>
        <w:pStyle w:val="1"/>
        <w:jc w:val="both"/>
      </w:pPr>
      <w:r>
        <w:rPr>
          <w:sz w:val="20"/>
        </w:rPr>
        <w:t xml:space="preserve">                                      t       + t</w:t>
      </w:r>
    </w:p>
    <w:p>
      <w:pPr>
        <w:pStyle w:val="1"/>
        <w:jc w:val="both"/>
      </w:pPr>
      <w:r>
        <w:rPr>
          <w:sz w:val="20"/>
        </w:rPr>
        <w:t xml:space="preserve">                             план      п.ср.г    о.ср.г     план</w:t>
      </w:r>
    </w:p>
    <w:p>
      <w:pPr>
        <w:pStyle w:val="1"/>
        <w:jc w:val="both"/>
      </w:pPr>
      <w:r>
        <w:rPr>
          <w:sz w:val="20"/>
        </w:rPr>
        <w:t xml:space="preserve">                        SUM M     x (------------------- - t       )</w:t>
      </w:r>
    </w:p>
    <w:p>
      <w:pPr>
        <w:pStyle w:val="1"/>
        <w:jc w:val="both"/>
      </w:pPr>
      <w:r>
        <w:rPr>
          <w:sz w:val="20"/>
        </w:rPr>
        <w:t xml:space="preserve">   план       норм           подз              2            гр.ср.г</w:t>
      </w:r>
    </w:p>
    <w:p>
      <w:pPr>
        <w:pStyle w:val="1"/>
        <w:jc w:val="both"/>
      </w:pPr>
      <w:r>
        <w:rPr>
          <w:sz w:val="20"/>
        </w:rPr>
        <w:t xml:space="preserve">  Q        = Q        x ---------------------------------------------, (27)</w:t>
      </w:r>
    </w:p>
    <w:p>
      <w:pPr>
        <w:pStyle w:val="1"/>
        <w:jc w:val="both"/>
      </w:pPr>
      <w:r>
        <w:rPr>
          <w:sz w:val="20"/>
        </w:rPr>
        <w:t xml:space="preserve">   тп.подз    тп.подз                    норм      норм</w:t>
      </w:r>
    </w:p>
    <w:p>
      <w:pPr>
        <w:pStyle w:val="1"/>
        <w:jc w:val="both"/>
      </w:pPr>
      <w:r>
        <w:rPr>
          <w:sz w:val="20"/>
        </w:rPr>
        <w:t xml:space="preserve">                                        t       + t</w:t>
      </w:r>
    </w:p>
    <w:p>
      <w:pPr>
        <w:pStyle w:val="1"/>
        <w:jc w:val="both"/>
      </w:pPr>
      <w:r>
        <w:rPr>
          <w:sz w:val="20"/>
        </w:rPr>
        <w:t xml:space="preserve">                             норм        п.ср.г    о.ср.г    норм</w:t>
      </w:r>
    </w:p>
    <w:p>
      <w:pPr>
        <w:pStyle w:val="1"/>
        <w:jc w:val="both"/>
      </w:pPr>
      <w:r>
        <w:rPr>
          <w:sz w:val="20"/>
        </w:rPr>
        <w:t xml:space="preserve">                        SUM M      x (------------------- - t       )</w:t>
      </w:r>
    </w:p>
    <w:p>
      <w:pPr>
        <w:pStyle w:val="1"/>
        <w:jc w:val="both"/>
      </w:pPr>
      <w:r>
        <w:rPr>
          <w:sz w:val="20"/>
        </w:rPr>
        <w:t xml:space="preserve">                             подзг              2            гр.ср.г</w:t>
      </w:r>
    </w:p>
    <w:p>
      <w:pPr>
        <w:pStyle w:val="1"/>
        <w:jc w:val="both"/>
      </w:pPr>
      <w:r>
        <w:rPr>
          <w:sz w:val="20"/>
        </w:rPr>
      </w:r>
    </w:p>
    <w:p>
      <w:pPr>
        <w:pStyle w:val="1"/>
        <w:jc w:val="both"/>
      </w:pPr>
      <w:r>
        <w:rPr>
          <w:sz w:val="20"/>
        </w:rPr>
        <w:t xml:space="preserve">     план</w:t>
      </w:r>
    </w:p>
    <w:p>
      <w:pPr>
        <w:pStyle w:val="1"/>
        <w:jc w:val="both"/>
      </w:pPr>
      <w:r>
        <w:rPr>
          <w:sz w:val="20"/>
        </w:rPr>
        <w:t xml:space="preserve">где Q        - ожидаемые на  период  регулирования  среднегодовые  тепловые</w:t>
      </w:r>
    </w:p>
    <w:p>
      <w:pPr>
        <w:pStyle w:val="1"/>
        <w:jc w:val="both"/>
      </w:pPr>
      <w:r>
        <w:rPr>
          <w:sz w:val="20"/>
        </w:rPr>
        <w:t xml:space="preserve">     тп.подз</w:t>
      </w:r>
    </w:p>
    <w:p>
      <w:pPr>
        <w:pStyle w:val="1"/>
        <w:jc w:val="both"/>
      </w:pPr>
      <w:r>
        <w:rPr>
          <w:sz w:val="20"/>
        </w:rPr>
        <w:t xml:space="preserve">потери через изоляцию по участкам подземной прокладки, Гкал/ч;</w:t>
      </w:r>
    </w:p>
    <w:p>
      <w:pPr>
        <w:pStyle w:val="1"/>
        <w:jc w:val="both"/>
      </w:pPr>
      <w:r>
        <w:rPr>
          <w:sz w:val="20"/>
        </w:rPr>
        <w:t xml:space="preserve"> норм</w:t>
      </w:r>
    </w:p>
    <w:p>
      <w:pPr>
        <w:pStyle w:val="1"/>
        <w:jc w:val="both"/>
      </w:pPr>
      <w:r>
        <w:rPr>
          <w:sz w:val="20"/>
        </w:rPr>
        <w:t xml:space="preserve">Q           -    нормативные     (в    соответствии    с    энергетическими</w:t>
      </w:r>
    </w:p>
    <w:p>
      <w:pPr>
        <w:pStyle w:val="1"/>
        <w:jc w:val="both"/>
      </w:pPr>
      <w:r>
        <w:rPr>
          <w:sz w:val="20"/>
        </w:rPr>
        <w:t xml:space="preserve"> тп.подз</w:t>
      </w:r>
    </w:p>
    <w:p>
      <w:pPr>
        <w:pStyle w:val="1"/>
        <w:jc w:val="both"/>
      </w:pPr>
      <w:r>
        <w:rPr>
          <w:sz w:val="20"/>
        </w:rPr>
        <w:t xml:space="preserve">характеристиками)  среднегодовые тепловые потери через изоляцию по участкам</w:t>
      </w:r>
    </w:p>
    <w:p>
      <w:pPr>
        <w:pStyle w:val="1"/>
        <w:jc w:val="both"/>
      </w:pPr>
      <w:r>
        <w:rPr>
          <w:sz w:val="20"/>
        </w:rPr>
        <w:t xml:space="preserve">подземной прокладки, Гкал/ч;</w:t>
      </w:r>
    </w:p>
    <w:p>
      <w:pPr>
        <w:pStyle w:val="1"/>
        <w:jc w:val="both"/>
      </w:pPr>
      <w:r>
        <w:rPr>
          <w:sz w:val="20"/>
        </w:rPr>
        <w:t xml:space="preserve">     план</w:t>
      </w:r>
    </w:p>
    <w:p>
      <w:pPr>
        <w:pStyle w:val="1"/>
        <w:jc w:val="both"/>
      </w:pPr>
      <w:r>
        <w:rPr>
          <w:sz w:val="20"/>
        </w:rPr>
        <w:t xml:space="preserve">SUM M      -  ожидаемая   на   период  регулирования суммарная материальная</w:t>
      </w:r>
    </w:p>
    <w:p>
      <w:pPr>
        <w:pStyle w:val="1"/>
        <w:jc w:val="both"/>
      </w:pPr>
      <w:r>
        <w:rPr>
          <w:sz w:val="20"/>
        </w:rPr>
        <w:t xml:space="preserve">     подз</w:t>
      </w:r>
    </w:p>
    <w:p>
      <w:pPr>
        <w:pStyle w:val="1"/>
        <w:jc w:val="both"/>
      </w:pPr>
      <w:r>
        <w:rPr>
          <w:sz w:val="20"/>
        </w:rPr>
        <w:t xml:space="preserve">характеристика участков тепловых сетей подземной прокладки, м2;</w:t>
      </w:r>
    </w:p>
    <w:p>
      <w:pPr>
        <w:pStyle w:val="1"/>
        <w:jc w:val="both"/>
      </w:pPr>
      <w:r>
        <w:rPr>
          <w:sz w:val="20"/>
        </w:rPr>
        <w:t xml:space="preserve">     норм</w:t>
      </w:r>
    </w:p>
    <w:p>
      <w:pPr>
        <w:pStyle w:val="1"/>
        <w:jc w:val="both"/>
      </w:pPr>
      <w:r>
        <w:rPr>
          <w:sz w:val="20"/>
        </w:rPr>
        <w:t xml:space="preserve">SUM M      -  суммарная  материальная   характеристика   участков  тепловых</w:t>
      </w:r>
    </w:p>
    <w:p>
      <w:pPr>
        <w:pStyle w:val="1"/>
        <w:jc w:val="both"/>
      </w:pPr>
      <w:r>
        <w:rPr>
          <w:sz w:val="20"/>
        </w:rPr>
        <w:t xml:space="preserve">     подзг</w:t>
      </w:r>
    </w:p>
    <w:p>
      <w:pPr>
        <w:pStyle w:val="1"/>
        <w:jc w:val="both"/>
      </w:pPr>
      <w:r>
        <w:rPr>
          <w:sz w:val="20"/>
        </w:rPr>
        <w:t xml:space="preserve">сетей    подземной    прокладки   на   момент   разработки   энергетических</w:t>
      </w:r>
    </w:p>
    <w:p>
      <w:pPr>
        <w:pStyle w:val="1"/>
        <w:jc w:val="both"/>
      </w:pPr>
      <w:r>
        <w:rPr>
          <w:sz w:val="20"/>
        </w:rPr>
        <w:t xml:space="preserve">характеристик, м2;</w:t>
      </w:r>
    </w:p>
    <w:p>
      <w:pPr>
        <w:pStyle w:val="1"/>
        <w:jc w:val="both"/>
      </w:pPr>
      <w:r>
        <w:rPr>
          <w:sz w:val="20"/>
        </w:rPr>
        <w:t xml:space="preserve"> план       план       план</w:t>
      </w:r>
    </w:p>
    <w:p>
      <w:pPr>
        <w:pStyle w:val="1"/>
        <w:jc w:val="both"/>
      </w:pPr>
      <w:r>
        <w:rPr>
          <w:sz w:val="20"/>
        </w:rPr>
        <w:t xml:space="preserve">t      ,   t      ,   t         -   ожидаемые   на   период   регулирования</w:t>
      </w:r>
    </w:p>
    <w:p>
      <w:pPr>
        <w:pStyle w:val="1"/>
        <w:jc w:val="both"/>
      </w:pPr>
      <w:r>
        <w:rPr>
          <w:sz w:val="20"/>
        </w:rPr>
        <w:t xml:space="preserve"> п.ср.г     о.ср.г     гр.ср.г</w:t>
      </w:r>
    </w:p>
    <w:p>
      <w:pPr>
        <w:pStyle w:val="1"/>
        <w:jc w:val="both"/>
      </w:pPr>
      <w:r>
        <w:rPr>
          <w:sz w:val="20"/>
        </w:rPr>
        <w:t xml:space="preserve">среднегодовые температуры сетевой воды в подающих и обратных  трубопроводах</w:t>
      </w:r>
    </w:p>
    <w:p>
      <w:pPr>
        <w:pStyle w:val="1"/>
        <w:jc w:val="both"/>
      </w:pPr>
      <w:r>
        <w:rPr>
          <w:sz w:val="20"/>
        </w:rPr>
        <w:t xml:space="preserve">и грунта на средней глубине заложения теплопроводов, °C;</w:t>
      </w:r>
    </w:p>
    <w:p>
      <w:pPr>
        <w:pStyle w:val="1"/>
        <w:jc w:val="both"/>
      </w:pPr>
      <w:r>
        <w:rPr>
          <w:sz w:val="20"/>
        </w:rPr>
        <w:t xml:space="preserve"> норм      норм      норм</w:t>
      </w:r>
    </w:p>
    <w:p>
      <w:pPr>
        <w:pStyle w:val="1"/>
        <w:jc w:val="both"/>
      </w:pPr>
      <w:r>
        <w:rPr>
          <w:sz w:val="20"/>
        </w:rPr>
        <w:t xml:space="preserve">t      ,  t      ,  t        - среднегодовые  температуры  сетевой  воды  в</w:t>
      </w:r>
    </w:p>
    <w:p>
      <w:pPr>
        <w:pStyle w:val="1"/>
        <w:jc w:val="both"/>
      </w:pPr>
      <w:r>
        <w:rPr>
          <w:sz w:val="20"/>
        </w:rPr>
        <w:t xml:space="preserve"> п.ср.г    о.ср.г    о.ср.г</w:t>
      </w:r>
    </w:p>
    <w:p>
      <w:pPr>
        <w:pStyle w:val="1"/>
        <w:jc w:val="both"/>
      </w:pPr>
      <w:r>
        <w:rPr>
          <w:sz w:val="20"/>
        </w:rPr>
        <w:t xml:space="preserve">подающих  и  обратных  трубопроводах и грунта  на средней глубине заложения</w:t>
      </w:r>
    </w:p>
    <w:p>
      <w:pPr>
        <w:pStyle w:val="1"/>
        <w:jc w:val="both"/>
      </w:pPr>
      <w:r>
        <w:rPr>
          <w:sz w:val="20"/>
        </w:rPr>
        <w:t xml:space="preserve">теплопроводов, принятые при разработке энергетических характеристик, °C;</w:t>
      </w:r>
    </w:p>
    <w:p>
      <w:pPr>
        <w:pStyle w:val="0"/>
        <w:ind w:firstLine="540"/>
        <w:jc w:val="both"/>
      </w:pPr>
      <w:r>
        <w:rPr>
          <w:sz w:val="20"/>
        </w:rPr>
        <w:t xml:space="preserve">для участков надземной прокладки:</w:t>
      </w:r>
    </w:p>
    <w:p>
      <w:pPr>
        <w:pStyle w:val="0"/>
        <w:spacing w:before="200" w:line-rule="auto"/>
        <w:ind w:firstLine="540"/>
        <w:jc w:val="both"/>
      </w:pPr>
      <w:r>
        <w:rPr>
          <w:sz w:val="20"/>
        </w:rPr>
        <w:t xml:space="preserve">(раздельно по подающим и обратным трубопроводам)</w:t>
      </w:r>
    </w:p>
    <w:p>
      <w:pPr>
        <w:pStyle w:val="0"/>
        <w:jc w:val="both"/>
      </w:pPr>
      <w:r>
        <w:rPr>
          <w:sz w:val="20"/>
        </w:rPr>
      </w:r>
    </w:p>
    <w:p>
      <w:pPr>
        <w:pStyle w:val="1"/>
        <w:jc w:val="both"/>
      </w:pPr>
      <w:r>
        <w:rPr>
          <w:sz w:val="20"/>
        </w:rPr>
        <w:t xml:space="preserve">                                       план      план</w:t>
      </w:r>
    </w:p>
    <w:p>
      <w:pPr>
        <w:pStyle w:val="1"/>
        <w:jc w:val="both"/>
      </w:pPr>
      <w:r>
        <w:rPr>
          <w:sz w:val="20"/>
        </w:rPr>
        <w:t xml:space="preserve">                                      t       + t</w:t>
      </w:r>
    </w:p>
    <w:p>
      <w:pPr>
        <w:pStyle w:val="1"/>
        <w:jc w:val="both"/>
      </w:pPr>
      <w:r>
        <w:rPr>
          <w:sz w:val="20"/>
        </w:rPr>
        <w:t xml:space="preserve">                             план      п.ср.г    о.ср.г     план</w:t>
      </w:r>
    </w:p>
    <w:p>
      <w:pPr>
        <w:pStyle w:val="1"/>
        <w:jc w:val="both"/>
      </w:pPr>
      <w:r>
        <w:rPr>
          <w:sz w:val="20"/>
        </w:rPr>
        <w:t xml:space="preserve">                        SUM M     x (------------------- - t        )</w:t>
      </w:r>
    </w:p>
    <w:p>
      <w:pPr>
        <w:pStyle w:val="1"/>
        <w:jc w:val="both"/>
      </w:pPr>
      <w:r>
        <w:rPr>
          <w:sz w:val="20"/>
        </w:rPr>
        <w:t xml:space="preserve">   план       норм           надз              2            н.в.ср.г</w:t>
      </w:r>
    </w:p>
    <w:p>
      <w:pPr>
        <w:pStyle w:val="1"/>
        <w:jc w:val="both"/>
      </w:pPr>
      <w:r>
        <w:rPr>
          <w:sz w:val="20"/>
        </w:rPr>
        <w:t xml:space="preserve">  Q        = Q        x ---------------------------------------------, (28)</w:t>
      </w:r>
    </w:p>
    <w:p>
      <w:pPr>
        <w:pStyle w:val="1"/>
        <w:jc w:val="both"/>
      </w:pPr>
      <w:r>
        <w:rPr>
          <w:sz w:val="20"/>
        </w:rPr>
        <w:t xml:space="preserve">   тп.надз    тп.надз                   норм      норм</w:t>
      </w:r>
    </w:p>
    <w:p>
      <w:pPr>
        <w:pStyle w:val="1"/>
        <w:jc w:val="both"/>
      </w:pPr>
      <w:r>
        <w:rPr>
          <w:sz w:val="20"/>
        </w:rPr>
        <w:t xml:space="preserve">                                       t       + t</w:t>
      </w:r>
    </w:p>
    <w:p>
      <w:pPr>
        <w:pStyle w:val="1"/>
        <w:jc w:val="both"/>
      </w:pPr>
      <w:r>
        <w:rPr>
          <w:sz w:val="20"/>
        </w:rPr>
        <w:t xml:space="preserve">                             норм       п.ср.г    о.ср.г    норм</w:t>
      </w:r>
    </w:p>
    <w:p>
      <w:pPr>
        <w:pStyle w:val="1"/>
        <w:jc w:val="both"/>
      </w:pPr>
      <w:r>
        <w:rPr>
          <w:sz w:val="20"/>
        </w:rPr>
        <w:t xml:space="preserve">                        SUM M     x (------------------- - t        )</w:t>
      </w:r>
    </w:p>
    <w:p>
      <w:pPr>
        <w:pStyle w:val="1"/>
        <w:jc w:val="both"/>
      </w:pPr>
      <w:r>
        <w:rPr>
          <w:sz w:val="20"/>
        </w:rPr>
        <w:t xml:space="preserve">                             надз              2            н.в.ср.г</w:t>
      </w:r>
    </w:p>
    <w:p>
      <w:pPr>
        <w:pStyle w:val="1"/>
        <w:jc w:val="both"/>
      </w:pPr>
      <w:r>
        <w:rPr>
          <w:sz w:val="20"/>
        </w:rPr>
      </w:r>
    </w:p>
    <w:p>
      <w:pPr>
        <w:pStyle w:val="1"/>
        <w:jc w:val="both"/>
      </w:pPr>
      <w:r>
        <w:rPr>
          <w:sz w:val="20"/>
        </w:rPr>
        <w:t xml:space="preserve">     план</w:t>
      </w:r>
    </w:p>
    <w:p>
      <w:pPr>
        <w:pStyle w:val="1"/>
        <w:jc w:val="both"/>
      </w:pPr>
      <w:r>
        <w:rPr>
          <w:sz w:val="20"/>
        </w:rPr>
        <w:t xml:space="preserve">где Q        - ожидаемые на  период  регулирования  среднегодовые  тепловые</w:t>
      </w:r>
    </w:p>
    <w:p>
      <w:pPr>
        <w:pStyle w:val="1"/>
        <w:jc w:val="both"/>
      </w:pPr>
      <w:r>
        <w:rPr>
          <w:sz w:val="20"/>
        </w:rPr>
        <w:t xml:space="preserve">     тп.надз</w:t>
      </w:r>
    </w:p>
    <w:p>
      <w:pPr>
        <w:pStyle w:val="1"/>
        <w:jc w:val="both"/>
      </w:pPr>
      <w:r>
        <w:rPr>
          <w:sz w:val="20"/>
        </w:rPr>
        <w:t xml:space="preserve">потери  через изоляцию по участкам надземной прокладки суммарно по подающим</w:t>
      </w:r>
    </w:p>
    <w:p>
      <w:pPr>
        <w:pStyle w:val="1"/>
        <w:jc w:val="both"/>
      </w:pPr>
      <w:r>
        <w:rPr>
          <w:sz w:val="20"/>
        </w:rPr>
        <w:t xml:space="preserve">и обратным трубопроводам, Гкал/ч;</w:t>
      </w:r>
    </w:p>
    <w:p>
      <w:pPr>
        <w:pStyle w:val="1"/>
        <w:jc w:val="both"/>
      </w:pPr>
      <w:r>
        <w:rPr>
          <w:sz w:val="20"/>
        </w:rPr>
        <w:t xml:space="preserve"> норм</w:t>
      </w:r>
    </w:p>
    <w:p>
      <w:pPr>
        <w:pStyle w:val="1"/>
        <w:jc w:val="both"/>
      </w:pPr>
      <w:r>
        <w:rPr>
          <w:sz w:val="20"/>
        </w:rPr>
        <w:t xml:space="preserve">Q           -    нормативные     (в    соответствии    с    энергетическими</w:t>
      </w:r>
    </w:p>
    <w:p>
      <w:pPr>
        <w:pStyle w:val="1"/>
        <w:jc w:val="both"/>
      </w:pPr>
      <w:r>
        <w:rPr>
          <w:sz w:val="20"/>
        </w:rPr>
        <w:t xml:space="preserve"> тп.надз</w:t>
      </w:r>
    </w:p>
    <w:p>
      <w:pPr>
        <w:pStyle w:val="1"/>
        <w:jc w:val="both"/>
      </w:pPr>
      <w:r>
        <w:rPr>
          <w:sz w:val="20"/>
        </w:rPr>
        <w:t xml:space="preserve">характеристиками)  среднегодовые тепловые потери через изоляцию по участкам</w:t>
      </w:r>
    </w:p>
    <w:p>
      <w:pPr>
        <w:pStyle w:val="1"/>
        <w:jc w:val="both"/>
      </w:pPr>
      <w:r>
        <w:rPr>
          <w:sz w:val="20"/>
        </w:rPr>
        <w:t xml:space="preserve">надземной прокладки суммарно по подающим и обратным трубопроводам, Гкал/ч;</w:t>
      </w:r>
    </w:p>
    <w:p>
      <w:pPr>
        <w:pStyle w:val="1"/>
        <w:jc w:val="both"/>
      </w:pPr>
      <w:r>
        <w:rPr>
          <w:sz w:val="20"/>
        </w:rPr>
        <w:t xml:space="preserve">     план</w:t>
      </w:r>
    </w:p>
    <w:p>
      <w:pPr>
        <w:pStyle w:val="1"/>
        <w:jc w:val="both"/>
      </w:pPr>
      <w:r>
        <w:rPr>
          <w:sz w:val="20"/>
        </w:rPr>
        <w:t xml:space="preserve">SUM M      - ожидаемая  на   период  регулирования  суммарная  материальная</w:t>
      </w:r>
    </w:p>
    <w:p>
      <w:pPr>
        <w:pStyle w:val="1"/>
        <w:jc w:val="both"/>
      </w:pPr>
      <w:r>
        <w:rPr>
          <w:sz w:val="20"/>
        </w:rPr>
        <w:t xml:space="preserve">     надз</w:t>
      </w:r>
    </w:p>
    <w:p>
      <w:pPr>
        <w:pStyle w:val="1"/>
        <w:jc w:val="both"/>
      </w:pPr>
      <w:r>
        <w:rPr>
          <w:sz w:val="20"/>
        </w:rPr>
        <w:t xml:space="preserve">характеристика участков тепловых сетей надземной прокладки, м2;</w:t>
      </w:r>
    </w:p>
    <w:p>
      <w:pPr>
        <w:pStyle w:val="1"/>
        <w:jc w:val="both"/>
      </w:pPr>
      <w:r>
        <w:rPr>
          <w:sz w:val="20"/>
        </w:rPr>
        <w:t xml:space="preserve">     норм</w:t>
      </w:r>
    </w:p>
    <w:p>
      <w:pPr>
        <w:pStyle w:val="1"/>
        <w:jc w:val="both"/>
      </w:pPr>
      <w:r>
        <w:rPr>
          <w:sz w:val="20"/>
        </w:rPr>
        <w:t xml:space="preserve">SUM M     -  суммарная   материальная   характеристика   участков  тепловых</w:t>
      </w:r>
    </w:p>
    <w:p>
      <w:pPr>
        <w:pStyle w:val="1"/>
        <w:jc w:val="both"/>
      </w:pPr>
      <w:r>
        <w:rPr>
          <w:sz w:val="20"/>
        </w:rPr>
        <w:t xml:space="preserve">     надз</w:t>
      </w:r>
    </w:p>
    <w:p>
      <w:pPr>
        <w:pStyle w:val="1"/>
        <w:jc w:val="both"/>
      </w:pPr>
      <w:r>
        <w:rPr>
          <w:sz w:val="20"/>
        </w:rPr>
        <w:t xml:space="preserve">сетей    надземной    прокладки   на   момент   разработки   энергетической</w:t>
      </w:r>
    </w:p>
    <w:p>
      <w:pPr>
        <w:pStyle w:val="1"/>
        <w:jc w:val="both"/>
      </w:pPr>
      <w:r>
        <w:rPr>
          <w:sz w:val="20"/>
        </w:rPr>
        <w:t xml:space="preserve">характеристики, м2;</w:t>
      </w:r>
    </w:p>
    <w:p>
      <w:pPr>
        <w:pStyle w:val="1"/>
        <w:jc w:val="both"/>
      </w:pPr>
      <w:r>
        <w:rPr>
          <w:sz w:val="20"/>
        </w:rPr>
        <w:t xml:space="preserve"> план</w:t>
      </w:r>
    </w:p>
    <w:p>
      <w:pPr>
        <w:pStyle w:val="1"/>
        <w:jc w:val="both"/>
      </w:pPr>
      <w:r>
        <w:rPr>
          <w:sz w:val="20"/>
        </w:rPr>
        <w:t xml:space="preserve">t         - ожидаемая на  период  регулирования  среднегодовая  температура</w:t>
      </w:r>
    </w:p>
    <w:p>
      <w:pPr>
        <w:pStyle w:val="1"/>
        <w:jc w:val="both"/>
      </w:pPr>
      <w:r>
        <w:rPr>
          <w:sz w:val="20"/>
        </w:rPr>
        <w:t xml:space="preserve"> н.в.ср.г</w:t>
      </w:r>
    </w:p>
    <w:p>
      <w:pPr>
        <w:pStyle w:val="1"/>
        <w:jc w:val="both"/>
      </w:pPr>
      <w:r>
        <w:rPr>
          <w:sz w:val="20"/>
        </w:rPr>
        <w:t xml:space="preserve">наружного воздуха, °C;</w:t>
      </w:r>
    </w:p>
    <w:p>
      <w:pPr>
        <w:pStyle w:val="1"/>
        <w:jc w:val="both"/>
      </w:pPr>
      <w:r>
        <w:rPr>
          <w:sz w:val="20"/>
        </w:rPr>
        <w:t xml:space="preserve"> норм</w:t>
      </w:r>
    </w:p>
    <w:p>
      <w:pPr>
        <w:pStyle w:val="1"/>
        <w:jc w:val="both"/>
      </w:pPr>
      <w:r>
        <w:rPr>
          <w:sz w:val="20"/>
        </w:rPr>
        <w:t xml:space="preserve">t          -  среднегодовая температура  наружного  воздуха,  принятая  при</w:t>
      </w:r>
    </w:p>
    <w:p>
      <w:pPr>
        <w:pStyle w:val="1"/>
        <w:jc w:val="both"/>
      </w:pPr>
      <w:r>
        <w:rPr>
          <w:sz w:val="20"/>
        </w:rPr>
        <w:t xml:space="preserve"> н.в.ср.г</w:t>
      </w:r>
    </w:p>
    <w:p>
      <w:pPr>
        <w:pStyle w:val="1"/>
        <w:jc w:val="both"/>
      </w:pPr>
      <w:r>
        <w:rPr>
          <w:sz w:val="20"/>
        </w:rPr>
        <w:t xml:space="preserve">составлении энергетических характеристик, °C.</w:t>
      </w:r>
    </w:p>
    <w:p>
      <w:pPr>
        <w:pStyle w:val="0"/>
        <w:ind w:firstLine="540"/>
        <w:jc w:val="both"/>
      </w:pPr>
      <w:r>
        <w:rPr>
          <w:sz w:val="20"/>
        </w:rPr>
        <w:t xml:space="preserve">21.2. Расчет ожидаемых на период регулирования среднегодовых тепловых потерь с потерями сетевой воды осуществляется по формуле:</w:t>
      </w:r>
    </w:p>
    <w:p>
      <w:pPr>
        <w:pStyle w:val="0"/>
        <w:jc w:val="both"/>
      </w:pPr>
      <w:r>
        <w:rPr>
          <w:sz w:val="20"/>
        </w:rPr>
      </w:r>
    </w:p>
    <w:p>
      <w:pPr>
        <w:pStyle w:val="1"/>
        <w:jc w:val="both"/>
      </w:pPr>
      <w:r>
        <w:rPr>
          <w:sz w:val="20"/>
        </w:rPr>
        <w:t xml:space="preserve">                           план</w:t>
      </w:r>
    </w:p>
    <w:p>
      <w:pPr>
        <w:pStyle w:val="1"/>
        <w:jc w:val="both"/>
      </w:pPr>
      <w:r>
        <w:rPr>
          <w:sz w:val="20"/>
        </w:rPr>
        <w:t xml:space="preserve">                          G</w:t>
      </w:r>
    </w:p>
    <w:p>
      <w:pPr>
        <w:pStyle w:val="1"/>
        <w:jc w:val="both"/>
      </w:pPr>
      <w:r>
        <w:rPr>
          <w:sz w:val="20"/>
        </w:rPr>
        <w:t xml:space="preserve">     план                  тп.псв         план             план</w:t>
      </w:r>
    </w:p>
    <w:p>
      <w:pPr>
        <w:pStyle w:val="1"/>
        <w:jc w:val="both"/>
      </w:pPr>
      <w:r>
        <w:rPr>
          <w:sz w:val="20"/>
        </w:rPr>
        <w:t xml:space="preserve">    Q       = C x ро   x ----------- x (bt       + (1 - b)t       -</w:t>
      </w:r>
    </w:p>
    <w:p>
      <w:pPr>
        <w:pStyle w:val="1"/>
        <w:jc w:val="both"/>
      </w:pPr>
      <w:r>
        <w:rPr>
          <w:sz w:val="20"/>
        </w:rPr>
        <w:t xml:space="preserve">     тв.псв         ср    n               п.ср.г           о.ср.г</w:t>
      </w:r>
    </w:p>
    <w:p>
      <w:pPr>
        <w:pStyle w:val="1"/>
        <w:jc w:val="both"/>
      </w:pPr>
      <w:r>
        <w:rPr>
          <w:sz w:val="20"/>
        </w:rPr>
        <w:t xml:space="preserve">                           год.раб</w:t>
      </w:r>
    </w:p>
    <w:p>
      <w:pPr>
        <w:pStyle w:val="1"/>
        <w:jc w:val="both"/>
      </w:pPr>
      <w:r>
        <w:rPr>
          <w:sz w:val="20"/>
        </w:rPr>
      </w:r>
    </w:p>
    <w:p>
      <w:pPr>
        <w:pStyle w:val="1"/>
        <w:jc w:val="both"/>
      </w:pPr>
      <w:r>
        <w:rPr>
          <w:sz w:val="20"/>
        </w:rPr>
        <w:t xml:space="preserve">   план        -6</w:t>
      </w:r>
    </w:p>
    <w:p>
      <w:pPr>
        <w:pStyle w:val="1"/>
        <w:jc w:val="both"/>
      </w:pPr>
      <w:r>
        <w:rPr>
          <w:sz w:val="20"/>
        </w:rPr>
        <w:t xml:space="preserve">- t      ) x 10  ,                                                     (29)</w:t>
      </w:r>
    </w:p>
    <w:p>
      <w:pPr>
        <w:pStyle w:val="1"/>
        <w:jc w:val="both"/>
      </w:pPr>
      <w:r>
        <w:rPr>
          <w:sz w:val="20"/>
        </w:rPr>
        <w:t xml:space="preserve">   x.ср.г</w:t>
      </w:r>
    </w:p>
    <w:p>
      <w:pPr>
        <w:pStyle w:val="1"/>
        <w:jc w:val="both"/>
      </w:pPr>
      <w:r>
        <w:rPr>
          <w:sz w:val="20"/>
        </w:rPr>
      </w:r>
    </w:p>
    <w:p>
      <w:pPr>
        <w:pStyle w:val="1"/>
        <w:jc w:val="both"/>
      </w:pPr>
      <w:r>
        <w:rPr>
          <w:sz w:val="20"/>
        </w:rPr>
        <w:t xml:space="preserve">      план</w:t>
      </w:r>
    </w:p>
    <w:p>
      <w:pPr>
        <w:pStyle w:val="1"/>
        <w:jc w:val="both"/>
      </w:pPr>
      <w:r>
        <w:rPr>
          <w:sz w:val="20"/>
        </w:rPr>
        <w:t xml:space="preserve">где  Q       - ожидаемые на  период  регулирования  среднегодовые  тепловые</w:t>
      </w:r>
    </w:p>
    <w:p>
      <w:pPr>
        <w:pStyle w:val="1"/>
        <w:jc w:val="both"/>
      </w:pPr>
      <w:r>
        <w:rPr>
          <w:sz w:val="20"/>
        </w:rPr>
        <w:t xml:space="preserve">      тп.псв</w:t>
      </w:r>
    </w:p>
    <w:p>
      <w:pPr>
        <w:pStyle w:val="1"/>
        <w:jc w:val="both"/>
      </w:pPr>
      <w:r>
        <w:rPr>
          <w:sz w:val="20"/>
        </w:rPr>
        <w:t xml:space="preserve">потери с потерями сетевой воды, Гкал/ч;</w:t>
      </w:r>
    </w:p>
    <w:p>
      <w:pPr>
        <w:pStyle w:val="1"/>
        <w:jc w:val="both"/>
      </w:pPr>
      <w:r>
        <w:rPr>
          <w:sz w:val="20"/>
        </w:rPr>
        <w:t xml:space="preserve">C  -  удельная  теплоемкость сетевой воды,  принимаемая  равной  1  ккал/кг</w:t>
      </w:r>
    </w:p>
    <w:p>
      <w:pPr>
        <w:pStyle w:val="1"/>
        <w:jc w:val="both"/>
      </w:pPr>
      <w:r>
        <w:rPr>
          <w:sz w:val="20"/>
        </w:rPr>
        <w:t xml:space="preserve">°C;</w:t>
      </w:r>
    </w:p>
    <w:p>
      <w:pPr>
        <w:pStyle w:val="1"/>
        <w:jc w:val="both"/>
      </w:pPr>
      <w:r>
        <w:rPr>
          <w:sz w:val="20"/>
        </w:rPr>
        <w:t xml:space="preserve">ро    - среднегодовая плотность воды,  определяемая  при  среднем  значении</w:t>
      </w:r>
    </w:p>
    <w:p>
      <w:pPr>
        <w:pStyle w:val="1"/>
        <w:jc w:val="both"/>
      </w:pPr>
      <w:r>
        <w:rPr>
          <w:sz w:val="20"/>
        </w:rPr>
        <w:t xml:space="preserve">  ср</w:t>
      </w:r>
    </w:p>
    <w:p>
      <w:pPr>
        <w:pStyle w:val="1"/>
        <w:jc w:val="both"/>
      </w:pPr>
      <w:r>
        <w:rPr>
          <w:sz w:val="20"/>
        </w:rPr>
        <w:t xml:space="preserve">ожидаемых  в  период  регулирования среднегодовых температур сетевой воды в</w:t>
      </w:r>
    </w:p>
    <w:p>
      <w:pPr>
        <w:pStyle w:val="1"/>
        <w:jc w:val="both"/>
      </w:pPr>
      <w:r>
        <w:rPr>
          <w:sz w:val="20"/>
        </w:rPr>
        <w:t xml:space="preserve">подающих и обратных трубопроводах, кг/м3;</w:t>
      </w:r>
    </w:p>
    <w:p>
      <w:pPr>
        <w:pStyle w:val="1"/>
        <w:jc w:val="both"/>
      </w:pPr>
      <w:r>
        <w:rPr>
          <w:sz w:val="20"/>
        </w:rPr>
        <w:t xml:space="preserve"> план</w:t>
      </w:r>
    </w:p>
    <w:p>
      <w:pPr>
        <w:pStyle w:val="1"/>
        <w:jc w:val="both"/>
      </w:pPr>
      <w:r>
        <w:rPr>
          <w:sz w:val="20"/>
        </w:rPr>
        <w:t xml:space="preserve">G       - ожидаемые на период регулирования  годовые  потери  сетевой  воды</w:t>
      </w:r>
    </w:p>
    <w:p>
      <w:pPr>
        <w:pStyle w:val="1"/>
        <w:jc w:val="both"/>
      </w:pPr>
      <w:r>
        <w:rPr>
          <w:sz w:val="20"/>
        </w:rPr>
        <w:t xml:space="preserve"> тп.псв</w:t>
      </w:r>
    </w:p>
    <w:p>
      <w:pPr>
        <w:pStyle w:val="1"/>
        <w:jc w:val="both"/>
      </w:pPr>
      <w:r>
        <w:rPr>
          <w:sz w:val="20"/>
        </w:rPr>
        <w:t xml:space="preserve">в  тепловых  сетях, эксплуатируемых теплосетевой организацией; определяются</w:t>
      </w:r>
    </w:p>
    <w:p>
      <w:pPr>
        <w:pStyle w:val="1"/>
        <w:jc w:val="both"/>
      </w:pPr>
      <w:r>
        <w:rPr>
          <w:sz w:val="20"/>
        </w:rPr>
        <w:t xml:space="preserve">по формуле </w:t>
      </w:r>
      <w:hyperlink w:history="0" w:anchor="P652" w:tooltip="               G     = G     x ------------,                           (26)">
        <w:r>
          <w:rPr>
            <w:sz w:val="20"/>
            <w:color w:val="0000ff"/>
          </w:rPr>
          <w:t xml:space="preserve">(26)</w:t>
        </w:r>
      </w:hyperlink>
      <w:r>
        <w:rPr>
          <w:sz w:val="20"/>
        </w:rPr>
        <w:t xml:space="preserve">, м3;</w:t>
      </w:r>
    </w:p>
    <w:p>
      <w:pPr>
        <w:pStyle w:val="1"/>
        <w:jc w:val="both"/>
      </w:pPr>
      <w:r>
        <w:rPr>
          <w:sz w:val="20"/>
        </w:rPr>
        <w:t xml:space="preserve">n        -   ожидаемая   на  период  регулирования продолжительность работы</w:t>
      </w:r>
    </w:p>
    <w:p>
      <w:pPr>
        <w:pStyle w:val="1"/>
        <w:jc w:val="both"/>
      </w:pPr>
      <w:r>
        <w:rPr>
          <w:sz w:val="20"/>
        </w:rPr>
        <w:t xml:space="preserve"> год.раб</w:t>
      </w:r>
    </w:p>
    <w:p>
      <w:pPr>
        <w:pStyle w:val="1"/>
        <w:jc w:val="both"/>
      </w:pPr>
      <w:r>
        <w:rPr>
          <w:sz w:val="20"/>
        </w:rPr>
        <w:t xml:space="preserve">тепловой сети в году, ч;</w:t>
      </w:r>
    </w:p>
    <w:p>
      <w:pPr>
        <w:pStyle w:val="1"/>
        <w:jc w:val="both"/>
      </w:pPr>
      <w:r>
        <w:rPr>
          <w:sz w:val="20"/>
        </w:rPr>
        <w:t xml:space="preserve"> план</w:t>
      </w:r>
    </w:p>
    <w:p>
      <w:pPr>
        <w:pStyle w:val="1"/>
        <w:jc w:val="both"/>
      </w:pPr>
      <w:r>
        <w:rPr>
          <w:sz w:val="20"/>
        </w:rPr>
        <w:t xml:space="preserve">t        -  ожидаемая на  период  регулирования  среднегодовая  температура</w:t>
      </w:r>
    </w:p>
    <w:p>
      <w:pPr>
        <w:pStyle w:val="1"/>
        <w:jc w:val="both"/>
      </w:pPr>
      <w:r>
        <w:rPr>
          <w:sz w:val="20"/>
        </w:rPr>
        <w:t xml:space="preserve"> x.ср.г</w:t>
      </w:r>
    </w:p>
    <w:p>
      <w:pPr>
        <w:pStyle w:val="1"/>
        <w:jc w:val="both"/>
      </w:pPr>
      <w:r>
        <w:rPr>
          <w:sz w:val="20"/>
        </w:rPr>
        <w:t xml:space="preserve">холодной   воды,   поступающей   на   источник  теплоты  для  подготовки  и</w:t>
      </w:r>
    </w:p>
    <w:p>
      <w:pPr>
        <w:pStyle w:val="1"/>
        <w:jc w:val="both"/>
      </w:pPr>
      <w:r>
        <w:rPr>
          <w:sz w:val="20"/>
        </w:rPr>
        <w:t xml:space="preserve">использования в качестве подпитки тепловой сети, °C.</w:t>
      </w:r>
    </w:p>
    <w:p>
      <w:pPr>
        <w:pStyle w:val="1"/>
        <w:jc w:val="both"/>
      </w:pPr>
      <w:r>
        <w:rPr>
          <w:sz w:val="20"/>
        </w:rPr>
        <w:t xml:space="preserve">    21.3.   Ожидаемые   на  период  регулирования  суммарные  среднегодовые</w:t>
      </w:r>
    </w:p>
    <w:p>
      <w:pPr>
        <w:pStyle w:val="1"/>
        <w:jc w:val="both"/>
      </w:pPr>
      <w:r>
        <w:rPr>
          <w:sz w:val="20"/>
        </w:rPr>
        <w:t xml:space="preserve">                 план</w:t>
      </w:r>
    </w:p>
    <w:p>
      <w:pPr>
        <w:pStyle w:val="1"/>
        <w:jc w:val="both"/>
      </w:pPr>
      <w:r>
        <w:rPr>
          <w:sz w:val="20"/>
        </w:rPr>
        <w:t xml:space="preserve">тепловые потери Q    , Гкал/ч, определяются по формуле:</w:t>
      </w:r>
    </w:p>
    <w:p>
      <w:pPr>
        <w:pStyle w:val="1"/>
        <w:jc w:val="both"/>
      </w:pPr>
      <w:r>
        <w:rPr>
          <w:sz w:val="20"/>
        </w:rPr>
        <w:t xml:space="preserve">                 тп</w:t>
      </w:r>
    </w:p>
    <w:p>
      <w:pPr>
        <w:pStyle w:val="1"/>
        <w:jc w:val="both"/>
      </w:pPr>
      <w:r>
        <w:rPr>
          <w:sz w:val="20"/>
        </w:rPr>
      </w:r>
    </w:p>
    <w:p>
      <w:pPr>
        <w:pStyle w:val="1"/>
        <w:jc w:val="both"/>
      </w:pPr>
      <w:r>
        <w:rPr>
          <w:sz w:val="20"/>
        </w:rPr>
        <w:t xml:space="preserve">                        план    план       план       план</w:t>
      </w:r>
    </w:p>
    <w:p>
      <w:pPr>
        <w:pStyle w:val="1"/>
        <w:jc w:val="both"/>
      </w:pPr>
      <w:r>
        <w:rPr>
          <w:sz w:val="20"/>
        </w:rPr>
        <w:t xml:space="preserve">                       Q     = Q        + Q        + Q                 (30)</w:t>
      </w:r>
    </w:p>
    <w:p>
      <w:pPr>
        <w:pStyle w:val="1"/>
        <w:jc w:val="both"/>
      </w:pPr>
      <w:r>
        <w:rPr>
          <w:sz w:val="20"/>
        </w:rPr>
        <w:t xml:space="preserve">                        тп      тп.подз    тп.надз    тп.псв</w:t>
      </w:r>
    </w:p>
    <w:p>
      <w:pPr>
        <w:pStyle w:val="0"/>
        <w:jc w:val="both"/>
      </w:pPr>
      <w:r>
        <w:rPr>
          <w:sz w:val="20"/>
        </w:rPr>
      </w:r>
    </w:p>
    <w:bookmarkStart w:id="806" w:name="P806"/>
    <w:bookmarkEnd w:id="806"/>
    <w:p>
      <w:pPr>
        <w:pStyle w:val="0"/>
        <w:ind w:firstLine="540"/>
        <w:jc w:val="both"/>
      </w:pPr>
      <w:r>
        <w:rPr>
          <w:sz w:val="20"/>
        </w:rPr>
        <w:t xml:space="preserve">22. Расчет ожидаемых на период регулирования значений показателя "удельный расход электроэнергии".</w:t>
      </w:r>
    </w:p>
    <w:p>
      <w:pPr>
        <w:pStyle w:val="0"/>
        <w:spacing w:before="200" w:line-rule="auto"/>
        <w:ind w:firstLine="540"/>
        <w:jc w:val="both"/>
      </w:pPr>
      <w:r>
        <w:rPr>
          <w:sz w:val="20"/>
        </w:rPr>
        <w:t xml:space="preserve">При планируемых на период регулирования изменениях влияющих факторов, предусмотренных </w:t>
      </w:r>
      <w:hyperlink w:history="0" w:anchor="P621" w:tooltip="17. Пересмотр энергетических характеристик (частичный или в полном объеме) производится:">
        <w:r>
          <w:rPr>
            <w:sz w:val="20"/>
            <w:color w:val="0000ff"/>
          </w:rPr>
          <w:t xml:space="preserve">пунктом 17</w:t>
        </w:r>
      </w:hyperlink>
      <w:r>
        <w:rPr>
          <w:sz w:val="20"/>
        </w:rPr>
        <w:t xml:space="preserve"> настоящего порядка, ожидаемые значения показателя "удельный расход электроэнергии" определяются для каждой из характерных температур наружного воздуха, принятых при разработке энергетических характеристик. С целью упрощения расчетов допускается определение планируемого на период регулирования удельного расхода электроэнергии только при температуре наружного воздуха, соответствующей точке излома утвержденного температурного графика. В этом случае значения планируемого показателя "удельный расход электроэнергии" при других характерных температурах наружного воздуха строятся на нормативном графике параллельно линии изменения нормативного показателя на одинаковом расстоянии, соответствующем расстоянию между значениями нормативного и ожидаемого удельного расхода электроэнергии в точке излома.</w:t>
      </w:r>
    </w:p>
    <w:p>
      <w:pPr>
        <w:pStyle w:val="0"/>
        <w:jc w:val="both"/>
      </w:pPr>
      <w:r>
        <w:rPr>
          <w:sz w:val="20"/>
        </w:rPr>
        <w:t xml:space="preserve">(в ред. </w:t>
      </w:r>
      <w:hyperlink w:history="0" r:id="rId50"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1"/>
        <w:spacing w:before="200" w:line-rule="auto"/>
        <w:jc w:val="both"/>
      </w:pPr>
      <w:r>
        <w:rPr>
          <w:sz w:val="20"/>
        </w:rPr>
        <w:t xml:space="preserve">    Значение   планируемого   на  период  регулирования  удельного  расхода</w:t>
      </w:r>
    </w:p>
    <w:p>
      <w:pPr>
        <w:pStyle w:val="1"/>
        <w:jc w:val="both"/>
      </w:pPr>
      <w:r>
        <w:rPr>
          <w:sz w:val="20"/>
        </w:rPr>
        <w:t xml:space="preserve">                                                          план</w:t>
      </w:r>
    </w:p>
    <w:p>
      <w:pPr>
        <w:pStyle w:val="1"/>
        <w:jc w:val="both"/>
      </w:pPr>
      <w:r>
        <w:rPr>
          <w:sz w:val="20"/>
        </w:rPr>
        <w:t xml:space="preserve">электроэнергии  в   точке  излома температурного графика Э    , кВт·ч/Гкал,</w:t>
      </w:r>
    </w:p>
    <w:p>
      <w:pPr>
        <w:pStyle w:val="1"/>
        <w:jc w:val="both"/>
      </w:pPr>
      <w:r>
        <w:rPr>
          <w:sz w:val="20"/>
        </w:rPr>
        <w:t xml:space="preserve">                                                          и</w:t>
      </w:r>
    </w:p>
    <w:p>
      <w:pPr>
        <w:pStyle w:val="1"/>
        <w:jc w:val="both"/>
      </w:pPr>
      <w:r>
        <w:rPr>
          <w:sz w:val="20"/>
        </w:rPr>
        <w:t xml:space="preserve">определяется по формуле:</w:t>
      </w:r>
    </w:p>
    <w:p>
      <w:pPr>
        <w:pStyle w:val="1"/>
        <w:jc w:val="both"/>
      </w:pPr>
      <w:r>
        <w:rPr>
          <w:sz w:val="20"/>
        </w:rPr>
      </w:r>
    </w:p>
    <w:p>
      <w:pPr>
        <w:pStyle w:val="1"/>
        <w:jc w:val="both"/>
      </w:pPr>
      <w:r>
        <w:rPr>
          <w:sz w:val="20"/>
        </w:rPr>
        <w:t xml:space="preserve">                                   план</w:t>
      </w:r>
    </w:p>
    <w:p>
      <w:pPr>
        <w:pStyle w:val="1"/>
        <w:jc w:val="both"/>
      </w:pPr>
      <w:r>
        <w:rPr>
          <w:sz w:val="20"/>
        </w:rPr>
        <w:t xml:space="preserve">                                  W</w:t>
      </w:r>
    </w:p>
    <w:p>
      <w:pPr>
        <w:pStyle w:val="1"/>
        <w:jc w:val="both"/>
      </w:pPr>
      <w:r>
        <w:rPr>
          <w:sz w:val="20"/>
        </w:rPr>
        <w:t xml:space="preserve">                         план      тс</w:t>
      </w:r>
    </w:p>
    <w:p>
      <w:pPr>
        <w:pStyle w:val="1"/>
        <w:jc w:val="both"/>
      </w:pPr>
      <w:r>
        <w:rPr>
          <w:sz w:val="20"/>
        </w:rPr>
        <w:t xml:space="preserve">                        Э     = ---------,                             (33)</w:t>
      </w:r>
    </w:p>
    <w:p>
      <w:pPr>
        <w:pStyle w:val="1"/>
        <w:jc w:val="both"/>
      </w:pPr>
      <w:r>
        <w:rPr>
          <w:sz w:val="20"/>
        </w:rPr>
        <w:t xml:space="preserve">                         и         план</w:t>
      </w:r>
    </w:p>
    <w:p>
      <w:pPr>
        <w:pStyle w:val="1"/>
        <w:jc w:val="both"/>
      </w:pPr>
      <w:r>
        <w:rPr>
          <w:sz w:val="20"/>
        </w:rPr>
        <w:t xml:space="preserve">                                  Q</w:t>
      </w:r>
    </w:p>
    <w:p>
      <w:pPr>
        <w:pStyle w:val="1"/>
        <w:jc w:val="both"/>
      </w:pPr>
      <w:r>
        <w:rPr>
          <w:sz w:val="20"/>
        </w:rPr>
        <w:t xml:space="preserve">                                   ст</w:t>
      </w:r>
    </w:p>
    <w:p>
      <w:pPr>
        <w:pStyle w:val="1"/>
        <w:jc w:val="both"/>
      </w:pPr>
      <w:r>
        <w:rPr>
          <w:sz w:val="20"/>
        </w:rPr>
      </w:r>
    </w:p>
    <w:p>
      <w:pPr>
        <w:pStyle w:val="1"/>
        <w:jc w:val="both"/>
      </w:pPr>
      <w:r>
        <w:rPr>
          <w:sz w:val="20"/>
        </w:rPr>
        <w:t xml:space="preserve">где:</w:t>
      </w:r>
    </w:p>
    <w:p>
      <w:pPr>
        <w:pStyle w:val="1"/>
        <w:jc w:val="both"/>
      </w:pPr>
      <w:r>
        <w:rPr>
          <w:sz w:val="20"/>
        </w:rPr>
        <w:t xml:space="preserve"> план</w:t>
      </w:r>
    </w:p>
    <w:p>
      <w:pPr>
        <w:pStyle w:val="1"/>
        <w:jc w:val="both"/>
      </w:pPr>
      <w:r>
        <w:rPr>
          <w:sz w:val="20"/>
        </w:rPr>
        <w:t xml:space="preserve">W      -  ожидаемая  на   период   регулирования   суммарная  электрическая</w:t>
      </w:r>
    </w:p>
    <w:p>
      <w:pPr>
        <w:pStyle w:val="1"/>
        <w:jc w:val="both"/>
      </w:pPr>
      <w:r>
        <w:rPr>
          <w:sz w:val="20"/>
        </w:rPr>
        <w:t xml:space="preserve"> тс</w:t>
      </w:r>
    </w:p>
    <w:p>
      <w:pPr>
        <w:pStyle w:val="1"/>
        <w:jc w:val="both"/>
      </w:pPr>
      <w:r>
        <w:rPr>
          <w:sz w:val="20"/>
        </w:rPr>
        <w:t xml:space="preserve">мощность, используемая при транспорте и распределении тепловой энергии, при</w:t>
      </w:r>
    </w:p>
    <w:p>
      <w:pPr>
        <w:pStyle w:val="1"/>
        <w:jc w:val="both"/>
      </w:pPr>
      <w:r>
        <w:rPr>
          <w:sz w:val="20"/>
        </w:rPr>
        <w:t xml:space="preserve">температуре   наружного   воздуха,  соответствующей  излому  температурного</w:t>
      </w:r>
    </w:p>
    <w:p>
      <w:pPr>
        <w:pStyle w:val="1"/>
        <w:jc w:val="both"/>
      </w:pPr>
      <w:r>
        <w:rPr>
          <w:sz w:val="20"/>
        </w:rPr>
        <w:t xml:space="preserve">графика, кВт.</w:t>
      </w:r>
    </w:p>
    <w:p>
      <w:pPr>
        <w:pStyle w:val="0"/>
        <w:ind w:firstLine="540"/>
        <w:jc w:val="both"/>
      </w:pPr>
      <w:r>
        <w:rPr>
          <w:sz w:val="20"/>
        </w:rPr>
        <w:t xml:space="preserve">Для расчета суммарной электрической мощности всех электродвигателей насосов различного назначения, участвующих в транспорте и распределении тепловой энергии, рекомендуется использовать формулы, приведенные в действующих методиках по составлению энергетических характеристик для систем транспорта тепловой энергии и определения нормативных значений показателей функционирования водяных тепловых сетей, а также </w:t>
      </w:r>
      <w:hyperlink w:history="0" w:anchor="P92" w:tooltip="II. Определение нормативов технологических потерь">
        <w:r>
          <w:rPr>
            <w:sz w:val="20"/>
            <w:color w:val="0000ff"/>
          </w:rPr>
          <w:t xml:space="preserve">главы II</w:t>
        </w:r>
      </w:hyperlink>
      <w:r>
        <w:rPr>
          <w:sz w:val="20"/>
        </w:rPr>
        <w:t xml:space="preserve"> настоящего порядка, с подстановкой в них планируемых на период регулирования значений расходов и соответствующих напоров сетевой воды, а также коэффициентов полезного действия насосов и электродвигателей.</w:t>
      </w:r>
    </w:p>
    <w:p>
      <w:pPr>
        <w:pStyle w:val="0"/>
        <w:jc w:val="both"/>
      </w:pPr>
      <w:r>
        <w:rPr>
          <w:sz w:val="20"/>
        </w:rPr>
        <w:t xml:space="preserve">(в ред. </w:t>
      </w:r>
      <w:hyperlink w:history="0" r:id="rId51"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ind w:firstLine="540"/>
        <w:jc w:val="both"/>
      </w:pPr>
      <w:r>
        <w:rPr>
          <w:sz w:val="20"/>
        </w:rPr>
      </w:r>
    </w:p>
    <w:p>
      <w:pPr>
        <w:pStyle w:val="0"/>
        <w:outlineLvl w:val="1"/>
        <w:jc w:val="center"/>
      </w:pPr>
      <w:r>
        <w:rPr>
          <w:sz w:val="20"/>
        </w:rPr>
        <w:t xml:space="preserve">IV. Структура и состав документации</w:t>
      </w:r>
    </w:p>
    <w:p>
      <w:pPr>
        <w:pStyle w:val="0"/>
        <w:jc w:val="center"/>
      </w:pPr>
      <w:r>
        <w:rPr>
          <w:sz w:val="20"/>
        </w:rPr>
        <w:t xml:space="preserve">по расчетам и обоснованию нормативов технологических</w:t>
      </w:r>
    </w:p>
    <w:p>
      <w:pPr>
        <w:pStyle w:val="0"/>
        <w:jc w:val="center"/>
      </w:pPr>
      <w:r>
        <w:rPr>
          <w:sz w:val="20"/>
        </w:rPr>
        <w:t xml:space="preserve">потерь при передаче тепловой энергии</w:t>
      </w:r>
    </w:p>
    <w:p>
      <w:pPr>
        <w:pStyle w:val="0"/>
        <w:jc w:val="center"/>
      </w:pPr>
      <w:r>
        <w:rPr>
          <w:sz w:val="20"/>
        </w:rPr>
      </w:r>
    </w:p>
    <w:p>
      <w:pPr>
        <w:pStyle w:val="0"/>
        <w:ind w:firstLine="540"/>
        <w:jc w:val="both"/>
      </w:pPr>
      <w:r>
        <w:rPr>
          <w:sz w:val="20"/>
        </w:rPr>
        <w:t xml:space="preserve">23. В состав документации по нормативам технологических потерь при передаче тепловой энергии входят:</w:t>
      </w:r>
    </w:p>
    <w:p>
      <w:pPr>
        <w:pStyle w:val="0"/>
        <w:spacing w:before="200" w:line-rule="auto"/>
        <w:ind w:firstLine="540"/>
        <w:jc w:val="both"/>
      </w:pPr>
      <w:r>
        <w:rPr>
          <w:sz w:val="20"/>
        </w:rPr>
        <w:t xml:space="preserve">общие сведения об энергоснабжающей (теплосетевой) организации, составленные согласно образцу, приведенному в </w:t>
      </w:r>
      <w:hyperlink w:history="0" w:anchor="P2438" w:tooltip="Общие сведения об энергоснабжающей">
        <w:r>
          <w:rPr>
            <w:sz w:val="20"/>
            <w:color w:val="0000ff"/>
          </w:rPr>
          <w:t xml:space="preserve">Приложении 7</w:t>
        </w:r>
      </w:hyperlink>
      <w:r>
        <w:rPr>
          <w:sz w:val="20"/>
        </w:rPr>
        <w:t xml:space="preserve"> к настоящему порядку;</w:t>
      </w:r>
    </w:p>
    <w:p>
      <w:pPr>
        <w:pStyle w:val="0"/>
        <w:jc w:val="both"/>
      </w:pPr>
      <w:r>
        <w:rPr>
          <w:sz w:val="20"/>
        </w:rPr>
        <w:t xml:space="preserve">(в ред. </w:t>
      </w:r>
      <w:hyperlink w:history="0" r:id="rId52"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общая характеристика систем теплоснабжения, составленная согласно образцу, приведенному в </w:t>
      </w:r>
      <w:hyperlink w:history="0" w:anchor="P2503" w:tooltip="Приложение 8">
        <w:r>
          <w:rPr>
            <w:sz w:val="20"/>
            <w:color w:val="0000ff"/>
          </w:rPr>
          <w:t xml:space="preserve">Приложении 8</w:t>
        </w:r>
      </w:hyperlink>
      <w:r>
        <w:rPr>
          <w:sz w:val="20"/>
        </w:rPr>
        <w:t xml:space="preserve"> к настоящему порядку;</w:t>
      </w:r>
    </w:p>
    <w:p>
      <w:pPr>
        <w:pStyle w:val="0"/>
        <w:jc w:val="both"/>
      </w:pPr>
      <w:r>
        <w:rPr>
          <w:sz w:val="20"/>
        </w:rPr>
        <w:t xml:space="preserve">(в ред. </w:t>
      </w:r>
      <w:hyperlink w:history="0" r:id="rId53"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общая характеристика систем транспорта и распределения тепловой энергии (тепловых сетей), составленная согласно образцу, приведенному в </w:t>
      </w:r>
      <w:hyperlink w:history="0" w:anchor="P2585" w:tooltip="Общая характеристика систем транспорта и распределения">
        <w:r>
          <w:rPr>
            <w:sz w:val="20"/>
            <w:color w:val="0000ff"/>
          </w:rPr>
          <w:t xml:space="preserve">Приложении 9</w:t>
        </w:r>
      </w:hyperlink>
      <w:r>
        <w:rPr>
          <w:sz w:val="20"/>
        </w:rPr>
        <w:t xml:space="preserve"> к настоящему порядку;</w:t>
      </w:r>
    </w:p>
    <w:p>
      <w:pPr>
        <w:pStyle w:val="0"/>
        <w:jc w:val="both"/>
      </w:pPr>
      <w:r>
        <w:rPr>
          <w:sz w:val="20"/>
        </w:rPr>
        <w:t xml:space="preserve">(в ред. </w:t>
      </w:r>
      <w:hyperlink w:history="0" r:id="rId54"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исходные данные для расчета нормативов технологических потерь, составленные согласно образцу, приведенному в </w:t>
      </w:r>
      <w:hyperlink w:history="0" w:anchor="P1987" w:tooltip="Исходные данные для расчета нормативов технологических потерь">
        <w:r>
          <w:rPr>
            <w:sz w:val="20"/>
            <w:color w:val="0000ff"/>
          </w:rPr>
          <w:t xml:space="preserve">Приложении 6</w:t>
        </w:r>
      </w:hyperlink>
      <w:r>
        <w:rPr>
          <w:sz w:val="20"/>
        </w:rPr>
        <w:t xml:space="preserve"> к настоящему порядку;</w:t>
      </w:r>
    </w:p>
    <w:p>
      <w:pPr>
        <w:pStyle w:val="0"/>
        <w:jc w:val="both"/>
      </w:pPr>
      <w:r>
        <w:rPr>
          <w:sz w:val="20"/>
        </w:rPr>
        <w:t xml:space="preserve">(в ред. </w:t>
      </w:r>
      <w:hyperlink w:history="0" r:id="rId55"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энергетические характеристики тепловых сетей для систем централизованного теплоснабжения с присоединенной тепловой нагрузкой 50 Гкал/ч (58 МВт) и более;</w:t>
      </w:r>
    </w:p>
    <w:p>
      <w:pPr>
        <w:pStyle w:val="0"/>
        <w:spacing w:before="200" w:line-rule="auto"/>
        <w:ind w:firstLine="540"/>
        <w:jc w:val="both"/>
      </w:pPr>
      <w:r>
        <w:rPr>
          <w:sz w:val="20"/>
        </w:rPr>
        <w:t xml:space="preserve">результаты энергетических обследований тепловых сетей, энергетический паспорт тепловой сети, содержащий топливно-энергетический баланс и перечень мероприятий, направленных на сокращение затрат энергоресурсов при передаче тепловой энергии (энергосберегающих мероприятий, мероприятий по сокращению резерва тепловой экономичности);</w:t>
      </w:r>
    </w:p>
    <w:p>
      <w:pPr>
        <w:pStyle w:val="0"/>
        <w:spacing w:before="200" w:line-rule="auto"/>
        <w:ind w:firstLine="540"/>
        <w:jc w:val="both"/>
      </w:pPr>
      <w:r>
        <w:rPr>
          <w:sz w:val="20"/>
        </w:rPr>
        <w:t xml:space="preserve">результаты расчета нормативов технологических потерь при передаче тепловой энергии, составленные согласно образцу, приведенному в </w:t>
      </w:r>
      <w:hyperlink w:history="0" w:anchor="P2617" w:tooltip="Приложение 10">
        <w:r>
          <w:rPr>
            <w:sz w:val="20"/>
            <w:color w:val="0000ff"/>
          </w:rPr>
          <w:t xml:space="preserve">Приложении 10</w:t>
        </w:r>
      </w:hyperlink>
      <w:r>
        <w:rPr>
          <w:sz w:val="20"/>
        </w:rPr>
        <w:t xml:space="preserve"> к настоящему порядку;</w:t>
      </w:r>
    </w:p>
    <w:p>
      <w:pPr>
        <w:pStyle w:val="0"/>
        <w:jc w:val="both"/>
      </w:pPr>
      <w:r>
        <w:rPr>
          <w:sz w:val="20"/>
        </w:rPr>
        <w:t xml:space="preserve">(в ред. </w:t>
      </w:r>
      <w:hyperlink w:history="0" r:id="rId56"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фактические затраты энергоресурсов за периоды, предшествующие регулируемому, составленные согласно образцу, приведенному в </w:t>
      </w:r>
      <w:hyperlink w:history="0" w:anchor="P2617" w:tooltip="Приложение 10">
        <w:r>
          <w:rPr>
            <w:sz w:val="20"/>
            <w:color w:val="0000ff"/>
          </w:rPr>
          <w:t xml:space="preserve">приложении 10</w:t>
        </w:r>
      </w:hyperlink>
      <w:r>
        <w:rPr>
          <w:sz w:val="20"/>
        </w:rPr>
        <w:t xml:space="preserve"> к настоящему порядку;</w:t>
      </w:r>
    </w:p>
    <w:p>
      <w:pPr>
        <w:pStyle w:val="0"/>
        <w:jc w:val="both"/>
      </w:pPr>
      <w:r>
        <w:rPr>
          <w:sz w:val="20"/>
        </w:rPr>
        <w:t xml:space="preserve">(в ред. </w:t>
      </w:r>
      <w:hyperlink w:history="0" r:id="rId57"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результаты расчетов гидравлических режимов работы систем теплоснабжения для обоснования нормативных расходов теплоносителей;</w:t>
      </w:r>
    </w:p>
    <w:p>
      <w:pPr>
        <w:pStyle w:val="0"/>
        <w:spacing w:before="200" w:line-rule="auto"/>
        <w:ind w:firstLine="540"/>
        <w:jc w:val="both"/>
      </w:pPr>
      <w:r>
        <w:rPr>
          <w:sz w:val="20"/>
        </w:rPr>
        <w:t xml:space="preserve">перечень предложений (мероприятий) по повышению энергетической эффективности работы систем транспорта тепловой энергии, составленный согласно образцу, приведенному в </w:t>
      </w:r>
      <w:hyperlink w:history="0" w:anchor="P2706" w:tooltip="Перечень мероприятий по повышению энергетической">
        <w:r>
          <w:rPr>
            <w:sz w:val="20"/>
            <w:color w:val="0000ff"/>
          </w:rPr>
          <w:t xml:space="preserve">Приложении 11</w:t>
        </w:r>
      </w:hyperlink>
      <w:r>
        <w:rPr>
          <w:sz w:val="20"/>
        </w:rPr>
        <w:t xml:space="preserve"> к настоящему порядку;</w:t>
      </w:r>
    </w:p>
    <w:p>
      <w:pPr>
        <w:pStyle w:val="0"/>
        <w:jc w:val="both"/>
      </w:pPr>
      <w:r>
        <w:rPr>
          <w:sz w:val="20"/>
        </w:rPr>
        <w:t xml:space="preserve">(в ред. </w:t>
      </w:r>
      <w:hyperlink w:history="0" r:id="rId5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план разработки нормативных энергетических характеристик тепловых сетей.</w:t>
      </w:r>
    </w:p>
    <w:p>
      <w:pPr>
        <w:pStyle w:val="0"/>
        <w:spacing w:before="200" w:line-rule="auto"/>
        <w:ind w:firstLine="540"/>
        <w:jc w:val="both"/>
      </w:pPr>
      <w:r>
        <w:rPr>
          <w:sz w:val="20"/>
        </w:rPr>
        <w:t xml:space="preserve">24. Рекомендации по оформлению документации по нормативам технологических потерь при передаче тепловой энергии.</w:t>
      </w:r>
    </w:p>
    <w:p>
      <w:pPr>
        <w:pStyle w:val="0"/>
        <w:spacing w:before="200" w:line-rule="auto"/>
        <w:ind w:firstLine="540"/>
        <w:jc w:val="both"/>
      </w:pPr>
      <w:r>
        <w:rPr>
          <w:sz w:val="20"/>
        </w:rPr>
        <w:t xml:space="preserve">24.1. Документация по нормативам технологических потерь при передаче тепловой энергии оформляется в соответствии с требованиями настоящего порядка и брошюруется в отдельные тома (книги), как правило, по каждой системе централизованного теплоснабжения, населенному пункту или в целом по энергоснабжающей (теплосетевой) организации. При этом под понятием "система централизованного теплоснабжения" в настоящем порядке понимается совокупность одного или нескольких источников тепловой энергии, объединенных единой тепловой сетью, предназначенной для теплоснабжения потребителей тепловой энергией, которая функционирует с определенным видом теплоносителя (пар-конденсат по параметрам, горячая вода), гидравлически изолированная от других систем, для которой устанавливается единый тепловой и материальный баланс.</w:t>
      </w:r>
    </w:p>
    <w:p>
      <w:pPr>
        <w:pStyle w:val="0"/>
        <w:jc w:val="both"/>
      </w:pPr>
      <w:r>
        <w:rPr>
          <w:sz w:val="20"/>
        </w:rPr>
        <w:t xml:space="preserve">(в ред. </w:t>
      </w:r>
      <w:hyperlink w:history="0" r:id="rId59"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24.2. В отдельную, как правило, последнюю книгу (том) брошюруются:</w:t>
      </w:r>
    </w:p>
    <w:p>
      <w:pPr>
        <w:pStyle w:val="0"/>
        <w:spacing w:before="200" w:line-rule="auto"/>
        <w:ind w:firstLine="540"/>
        <w:jc w:val="both"/>
      </w:pPr>
      <w:r>
        <w:rPr>
          <w:sz w:val="20"/>
        </w:rPr>
        <w:t xml:space="preserve">общие сведения об энергоснабжающей (теплосетевой) организации, составленные согласно образцу, приведенному в </w:t>
      </w:r>
      <w:hyperlink w:history="0" w:anchor="P2438" w:tooltip="Общие сведения об энергоснабжающей">
        <w:r>
          <w:rPr>
            <w:sz w:val="20"/>
            <w:color w:val="0000ff"/>
          </w:rPr>
          <w:t xml:space="preserve">Приложение 7</w:t>
        </w:r>
      </w:hyperlink>
      <w:r>
        <w:rPr>
          <w:sz w:val="20"/>
        </w:rPr>
        <w:t xml:space="preserve"> к настоящему порядку;</w:t>
      </w:r>
    </w:p>
    <w:p>
      <w:pPr>
        <w:pStyle w:val="0"/>
        <w:jc w:val="both"/>
      </w:pPr>
      <w:r>
        <w:rPr>
          <w:sz w:val="20"/>
        </w:rPr>
        <w:t xml:space="preserve">(в ред. </w:t>
      </w:r>
      <w:hyperlink w:history="0" r:id="rId60"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общая характеристика систем теплоснабжения, составленная согласно образцу, приведенному в </w:t>
      </w:r>
      <w:hyperlink w:history="0" w:anchor="P2513" w:tooltip="Общая характеристика систем теплоснабжения">
        <w:r>
          <w:rPr>
            <w:sz w:val="20"/>
            <w:color w:val="0000ff"/>
          </w:rPr>
          <w:t xml:space="preserve">Приложении 8</w:t>
        </w:r>
      </w:hyperlink>
      <w:r>
        <w:rPr>
          <w:sz w:val="20"/>
        </w:rPr>
        <w:t xml:space="preserve"> к настоящему порядку;</w:t>
      </w:r>
    </w:p>
    <w:p>
      <w:pPr>
        <w:pStyle w:val="0"/>
        <w:jc w:val="both"/>
      </w:pPr>
      <w:r>
        <w:rPr>
          <w:sz w:val="20"/>
        </w:rPr>
        <w:t xml:space="preserve">(в ред. </w:t>
      </w:r>
      <w:hyperlink w:history="0" r:id="rId61"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общая характеристика систем транспорта и распределения тепловой энергии (тепловых сетей), составленная согласно образцу, приведенному в </w:t>
      </w:r>
      <w:hyperlink w:history="0" w:anchor="P2585" w:tooltip="Общая характеристика систем транспорта и распределения">
        <w:r>
          <w:rPr>
            <w:sz w:val="20"/>
            <w:color w:val="0000ff"/>
          </w:rPr>
          <w:t xml:space="preserve">Приложении 9</w:t>
        </w:r>
      </w:hyperlink>
      <w:r>
        <w:rPr>
          <w:sz w:val="20"/>
        </w:rPr>
        <w:t xml:space="preserve"> к настоящему порядку;</w:t>
      </w:r>
    </w:p>
    <w:p>
      <w:pPr>
        <w:pStyle w:val="0"/>
        <w:jc w:val="both"/>
      </w:pPr>
      <w:r>
        <w:rPr>
          <w:sz w:val="20"/>
        </w:rPr>
        <w:t xml:space="preserve">(в ред. </w:t>
      </w:r>
      <w:hyperlink w:history="0" r:id="rId62"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результаты расчета нормативов технологических потерь при передаче тепловой энергии, составленные согласно образцу, приведенному в </w:t>
      </w:r>
      <w:hyperlink w:history="0" w:anchor="P2617" w:tooltip="Приложение 10">
        <w:r>
          <w:rPr>
            <w:sz w:val="20"/>
            <w:color w:val="0000ff"/>
          </w:rPr>
          <w:t xml:space="preserve">Приложении 10</w:t>
        </w:r>
      </w:hyperlink>
      <w:r>
        <w:rPr>
          <w:sz w:val="20"/>
        </w:rPr>
        <w:t xml:space="preserve"> к настоящему порядку;</w:t>
      </w:r>
    </w:p>
    <w:p>
      <w:pPr>
        <w:pStyle w:val="0"/>
        <w:jc w:val="both"/>
      </w:pPr>
      <w:r>
        <w:rPr>
          <w:sz w:val="20"/>
        </w:rPr>
        <w:t xml:space="preserve">(в ред. </w:t>
      </w:r>
      <w:hyperlink w:history="0" r:id="rId63"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динамика нормируемых показателей за год, предшествующий базовому, за базовый год, на текущий и регулируемый годы по образцам, приведенным в </w:t>
      </w:r>
      <w:hyperlink w:history="0" w:anchor="P1794" w:tooltip="Приложение 5">
        <w:r>
          <w:rPr>
            <w:sz w:val="20"/>
            <w:color w:val="0000ff"/>
          </w:rPr>
          <w:t xml:space="preserve">приложении 5</w:t>
        </w:r>
      </w:hyperlink>
      <w:r>
        <w:rPr>
          <w:sz w:val="20"/>
        </w:rPr>
        <w:t xml:space="preserve"> настоящего порядка;</w:t>
      </w:r>
    </w:p>
    <w:p>
      <w:pPr>
        <w:pStyle w:val="0"/>
        <w:jc w:val="both"/>
      </w:pPr>
      <w:r>
        <w:rPr>
          <w:sz w:val="20"/>
        </w:rPr>
        <w:t xml:space="preserve">(в ред. </w:t>
      </w:r>
      <w:hyperlink w:history="0" r:id="rId64"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фактические затраты энергоресурсов за периоды, предшествующие регулируемому (прогнозируемому) периоду, составленные согласно образцу, приведенному в </w:t>
      </w:r>
      <w:hyperlink w:history="0" w:anchor="P2617" w:tooltip="Приложение 10">
        <w:r>
          <w:rPr>
            <w:sz w:val="20"/>
            <w:color w:val="0000ff"/>
          </w:rPr>
          <w:t xml:space="preserve">Приложении 10</w:t>
        </w:r>
      </w:hyperlink>
      <w:r>
        <w:rPr>
          <w:sz w:val="20"/>
        </w:rPr>
        <w:t xml:space="preserve"> к настоящему порядку;</w:t>
      </w:r>
    </w:p>
    <w:p>
      <w:pPr>
        <w:pStyle w:val="0"/>
        <w:jc w:val="both"/>
      </w:pPr>
      <w:r>
        <w:rPr>
          <w:sz w:val="20"/>
        </w:rPr>
        <w:t xml:space="preserve">(в ред. </w:t>
      </w:r>
      <w:hyperlink w:history="0" r:id="rId65"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перечень предложений (мероприятий) по повышению энергетической эффективности работы систем транспорта тепловой энергии, составленный согласно образцу, приведенному в </w:t>
      </w:r>
      <w:hyperlink w:history="0" w:anchor="P2706" w:tooltip="Перечень мероприятий по повышению энергетической">
        <w:r>
          <w:rPr>
            <w:sz w:val="20"/>
            <w:color w:val="0000ff"/>
          </w:rPr>
          <w:t xml:space="preserve">Приложении 11</w:t>
        </w:r>
      </w:hyperlink>
      <w:r>
        <w:rPr>
          <w:sz w:val="20"/>
        </w:rPr>
        <w:t xml:space="preserve"> к настоящему порядку.</w:t>
      </w:r>
    </w:p>
    <w:p>
      <w:pPr>
        <w:pStyle w:val="0"/>
        <w:jc w:val="both"/>
      </w:pPr>
      <w:r>
        <w:rPr>
          <w:sz w:val="20"/>
        </w:rPr>
        <w:t xml:space="preserve">(в ред. </w:t>
      </w:r>
      <w:hyperlink w:history="0" r:id="rId66"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24.3. Каждая книга (том) оформляется титульным листом согласно образцу, приведенному в </w:t>
      </w:r>
      <w:hyperlink w:history="0" w:anchor="P2735" w:tooltip="│НОРМАТИВЫ ТЕХНОЛОГИЧЕСКИХ ПОТЕРЬ                                         │">
        <w:r>
          <w:rPr>
            <w:sz w:val="20"/>
            <w:color w:val="0000ff"/>
          </w:rPr>
          <w:t xml:space="preserve">Приложении 12</w:t>
        </w:r>
      </w:hyperlink>
      <w:r>
        <w:rPr>
          <w:sz w:val="20"/>
        </w:rPr>
        <w:t xml:space="preserve"> к настоящему порядку. Титульные листы каждой книги (тома) подписываются руководителями (техническими руководителями) энергоснабжающей организации, эксплуатирующей тепловые сети соответствующей системы теплоснабжения (населенного пункта).</w:t>
      </w:r>
    </w:p>
    <w:p>
      <w:pPr>
        <w:pStyle w:val="0"/>
        <w:jc w:val="both"/>
      </w:pPr>
      <w:r>
        <w:rPr>
          <w:sz w:val="20"/>
        </w:rPr>
        <w:t xml:space="preserve">(в ред. </w:t>
      </w:r>
      <w:hyperlink w:history="0" r:id="rId67"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25. Рекомендации по оформлению результатов расчетов и обоснованию нормативов технологических потерь приведены в </w:t>
      </w:r>
      <w:hyperlink w:history="0" w:anchor="P2770" w:tooltip="РЕКОМЕНДАЦИИ">
        <w:r>
          <w:rPr>
            <w:sz w:val="20"/>
            <w:color w:val="0000ff"/>
          </w:rPr>
          <w:t xml:space="preserve">Приложении 13</w:t>
        </w:r>
      </w:hyperlink>
      <w:r>
        <w:rPr>
          <w:sz w:val="20"/>
        </w:rPr>
        <w:t xml:space="preserve"> к настоящему порядку.</w:t>
      </w:r>
    </w:p>
    <w:p>
      <w:pPr>
        <w:pStyle w:val="0"/>
        <w:jc w:val="both"/>
      </w:pPr>
      <w:r>
        <w:rPr>
          <w:sz w:val="20"/>
        </w:rPr>
        <w:t xml:space="preserve">(в ред. </w:t>
      </w:r>
      <w:hyperlink w:history="0" r:id="rId6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ind w:firstLine="540"/>
        <w:jc w:val="both"/>
      </w:pPr>
      <w:r>
        <w:rPr>
          <w:sz w:val="20"/>
        </w:rPr>
      </w:r>
    </w:p>
    <w:bookmarkStart w:id="889" w:name="P889"/>
    <w:bookmarkEnd w:id="889"/>
    <w:p>
      <w:pPr>
        <w:pStyle w:val="0"/>
        <w:jc w:val="center"/>
      </w:pPr>
      <w:r>
        <w:rPr>
          <w:sz w:val="20"/>
        </w:rPr>
        <w:t xml:space="preserve">НОРМЫ</w:t>
      </w:r>
    </w:p>
    <w:p>
      <w:pPr>
        <w:pStyle w:val="0"/>
        <w:jc w:val="center"/>
      </w:pPr>
      <w:r>
        <w:rPr>
          <w:sz w:val="20"/>
        </w:rPr>
        <w:t xml:space="preserve">ТЕПЛОВЫХ ПОТЕРЬ (ПЛОТНОСТИ ТЕПЛОВОГО ПОТОКА)</w:t>
      </w:r>
    </w:p>
    <w:p>
      <w:pPr>
        <w:pStyle w:val="0"/>
        <w:jc w:val="center"/>
      </w:pPr>
      <w:r>
        <w:rPr>
          <w:sz w:val="20"/>
        </w:rPr>
        <w:t xml:space="preserve">ТЕПЛОПРОВОДАМИ, СПРОЕКТИРОВАННЫМИ В ПЕРИОД</w:t>
      </w:r>
    </w:p>
    <w:p>
      <w:pPr>
        <w:pStyle w:val="0"/>
        <w:jc w:val="center"/>
      </w:pPr>
      <w:r>
        <w:rPr>
          <w:sz w:val="20"/>
        </w:rPr>
        <w:t xml:space="preserve">С 1959 Г. ПО 1989 Г. ВКЛЮЧИТЕЛЬНО</w:t>
      </w:r>
    </w:p>
    <w:p>
      <w:pPr>
        <w:pStyle w:val="0"/>
        <w:ind w:firstLine="540"/>
        <w:jc w:val="both"/>
      </w:pPr>
      <w:r>
        <w:rPr>
          <w:sz w:val="20"/>
        </w:rPr>
      </w:r>
    </w:p>
    <w:p>
      <w:pPr>
        <w:pStyle w:val="0"/>
        <w:outlineLvl w:val="2"/>
        <w:jc w:val="right"/>
      </w:pPr>
      <w:r>
        <w:rPr>
          <w:sz w:val="20"/>
        </w:rPr>
        <w:t xml:space="preserve">Таблица 1.1</w:t>
      </w:r>
    </w:p>
    <w:p>
      <w:pPr>
        <w:pStyle w:val="0"/>
        <w:ind w:firstLine="540"/>
        <w:jc w:val="both"/>
      </w:pPr>
      <w:r>
        <w:rPr>
          <w:sz w:val="20"/>
        </w:rPr>
      </w:r>
    </w:p>
    <w:p>
      <w:pPr>
        <w:pStyle w:val="1"/>
        <w:jc w:val="both"/>
      </w:pPr>
      <w:r>
        <w:rPr>
          <w:sz w:val="20"/>
        </w:rPr>
        <w:t xml:space="preserve">           Нормы тепловых потерь трубопроводов внутри помещений</w:t>
      </w:r>
    </w:p>
    <w:p>
      <w:pPr>
        <w:pStyle w:val="1"/>
        <w:jc w:val="both"/>
      </w:pPr>
      <w:r>
        <w:rPr>
          <w:sz w:val="20"/>
        </w:rPr>
        <w:t xml:space="preserve">               с расчетной температурой воздуха t  = +25 °C</w:t>
      </w:r>
    </w:p>
    <w:p>
      <w:pPr>
        <w:pStyle w:val="1"/>
        <w:jc w:val="both"/>
      </w:pPr>
      <w:r>
        <w:rPr>
          <w:sz w:val="20"/>
        </w:rPr>
        <w:t xml:space="preserve">                                                 н</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320"/>
        <w:gridCol w:w="720"/>
        <w:gridCol w:w="720"/>
        <w:gridCol w:w="720"/>
        <w:gridCol w:w="720"/>
        <w:gridCol w:w="720"/>
        <w:gridCol w:w="840"/>
        <w:gridCol w:w="720"/>
        <w:gridCol w:w="720"/>
        <w:gridCol w:w="840"/>
        <w:gridCol w:w="720"/>
        <w:gridCol w:w="720"/>
      </w:tblGrid>
      <w:tr>
        <w:trPr>
          <w:trHeight w:val="240" w:hRule="atLeast"/>
        </w:trPr>
        <w:tc>
          <w:tcPr>
            <w:tcW w:w="1440" w:type="dxa"/>
            <w:vMerge w:val="restart"/>
          </w:tcPr>
          <w:p>
            <w:pPr>
              <w:pStyle w:val="1"/>
              <w:jc w:val="both"/>
            </w:pPr>
            <w:r>
              <w:rPr>
                <w:sz w:val="20"/>
              </w:rPr>
              <w:t xml:space="preserve"> Условный </w:t>
            </w:r>
          </w:p>
          <w:p>
            <w:pPr>
              <w:pStyle w:val="1"/>
              <w:jc w:val="both"/>
            </w:pPr>
            <w:r>
              <w:rPr>
                <w:sz w:val="20"/>
              </w:rPr>
              <w:t xml:space="preserve"> диаметр, </w:t>
            </w:r>
          </w:p>
          <w:p>
            <w:pPr>
              <w:pStyle w:val="1"/>
              <w:jc w:val="both"/>
            </w:pPr>
            <w:r>
              <w:rPr>
                <w:sz w:val="20"/>
              </w:rPr>
              <w:t xml:space="preserve">    мм    </w:t>
            </w:r>
          </w:p>
        </w:tc>
        <w:tc>
          <w:tcPr>
            <w:gridSpan w:val="11"/>
            <w:tcW w:w="9480" w:type="dxa"/>
          </w:tcPr>
          <w:p>
            <w:pPr>
              <w:pStyle w:val="1"/>
              <w:jc w:val="both"/>
            </w:pPr>
            <w:r>
              <w:rPr>
                <w:sz w:val="20"/>
              </w:rPr>
              <w:t xml:space="preserve">                   Температура теплоносителя, °C                   </w:t>
            </w:r>
          </w:p>
        </w:tc>
      </w:tr>
      <w:tr>
        <w:tc>
          <w:tcPr>
            <w:tcBorders>
              <w:top w:val="nil"/>
            </w:tcBorders>
            <w:vMerge w:val="continue"/>
          </w:tcPr>
          <w:p/>
        </w:tc>
        <w:tc>
          <w:tcPr>
            <w:tcW w:w="840" w:type="dxa"/>
            <w:tcBorders>
              <w:top w:val="nil"/>
            </w:tcBorders>
          </w:tcPr>
          <w:p>
            <w:pPr>
              <w:pStyle w:val="1"/>
              <w:jc w:val="both"/>
            </w:pPr>
            <w:r>
              <w:rPr>
                <w:sz w:val="20"/>
              </w:rPr>
              <w:t xml:space="preserve"> 50  </w:t>
            </w:r>
          </w:p>
        </w:tc>
        <w:tc>
          <w:tcPr>
            <w:tcW w:w="840" w:type="dxa"/>
            <w:tcBorders>
              <w:top w:val="nil"/>
            </w:tcBorders>
          </w:tcPr>
          <w:p>
            <w:pPr>
              <w:pStyle w:val="1"/>
              <w:jc w:val="both"/>
            </w:pPr>
            <w:r>
              <w:rPr>
                <w:sz w:val="20"/>
              </w:rPr>
              <w:t xml:space="preserve"> 75  </w:t>
            </w:r>
          </w:p>
        </w:tc>
        <w:tc>
          <w:tcPr>
            <w:tcW w:w="840" w:type="dxa"/>
            <w:tcBorders>
              <w:top w:val="nil"/>
            </w:tcBorders>
          </w:tcPr>
          <w:p>
            <w:pPr>
              <w:pStyle w:val="1"/>
              <w:jc w:val="both"/>
            </w:pPr>
            <w:r>
              <w:rPr>
                <w:sz w:val="20"/>
              </w:rPr>
              <w:t xml:space="preserve"> 100 </w:t>
            </w:r>
          </w:p>
        </w:tc>
        <w:tc>
          <w:tcPr>
            <w:tcW w:w="840" w:type="dxa"/>
            <w:tcBorders>
              <w:top w:val="nil"/>
            </w:tcBorders>
          </w:tcPr>
          <w:p>
            <w:pPr>
              <w:pStyle w:val="1"/>
              <w:jc w:val="both"/>
            </w:pPr>
            <w:r>
              <w:rPr>
                <w:sz w:val="20"/>
              </w:rPr>
              <w:t xml:space="preserve"> 125 </w:t>
            </w:r>
          </w:p>
        </w:tc>
        <w:tc>
          <w:tcPr>
            <w:tcW w:w="840" w:type="dxa"/>
            <w:tcBorders>
              <w:top w:val="nil"/>
            </w:tcBorders>
          </w:tcPr>
          <w:p>
            <w:pPr>
              <w:pStyle w:val="1"/>
              <w:jc w:val="both"/>
            </w:pPr>
            <w:r>
              <w:rPr>
                <w:sz w:val="20"/>
              </w:rPr>
              <w:t xml:space="preserve"> 150 </w:t>
            </w:r>
          </w:p>
        </w:tc>
        <w:tc>
          <w:tcPr>
            <w:tcW w:w="960" w:type="dxa"/>
            <w:tcBorders>
              <w:top w:val="nil"/>
            </w:tcBorders>
          </w:tcPr>
          <w:p>
            <w:pPr>
              <w:pStyle w:val="1"/>
              <w:jc w:val="both"/>
            </w:pPr>
            <w:r>
              <w:rPr>
                <w:sz w:val="20"/>
              </w:rPr>
              <w:t xml:space="preserve"> 200  </w:t>
            </w:r>
          </w:p>
        </w:tc>
        <w:tc>
          <w:tcPr>
            <w:tcW w:w="840" w:type="dxa"/>
            <w:tcBorders>
              <w:top w:val="nil"/>
            </w:tcBorders>
          </w:tcPr>
          <w:p>
            <w:pPr>
              <w:pStyle w:val="1"/>
              <w:jc w:val="both"/>
            </w:pPr>
            <w:r>
              <w:rPr>
                <w:sz w:val="20"/>
              </w:rPr>
              <w:t xml:space="preserve"> 250 </w:t>
            </w:r>
          </w:p>
        </w:tc>
        <w:tc>
          <w:tcPr>
            <w:tcW w:w="840" w:type="dxa"/>
            <w:tcBorders>
              <w:top w:val="nil"/>
            </w:tcBorders>
          </w:tcPr>
          <w:p>
            <w:pPr>
              <w:pStyle w:val="1"/>
              <w:jc w:val="both"/>
            </w:pPr>
            <w:r>
              <w:rPr>
                <w:sz w:val="20"/>
              </w:rPr>
              <w:t xml:space="preserve"> 300 </w:t>
            </w:r>
          </w:p>
        </w:tc>
        <w:tc>
          <w:tcPr>
            <w:tcW w:w="960" w:type="dxa"/>
            <w:tcBorders>
              <w:top w:val="nil"/>
            </w:tcBorders>
          </w:tcPr>
          <w:p>
            <w:pPr>
              <w:pStyle w:val="1"/>
              <w:jc w:val="both"/>
            </w:pPr>
            <w:r>
              <w:rPr>
                <w:sz w:val="20"/>
              </w:rPr>
              <w:t xml:space="preserve"> 350  </w:t>
            </w:r>
          </w:p>
        </w:tc>
        <w:tc>
          <w:tcPr>
            <w:tcW w:w="840" w:type="dxa"/>
            <w:tcBorders>
              <w:top w:val="nil"/>
            </w:tcBorders>
          </w:tcPr>
          <w:p>
            <w:pPr>
              <w:pStyle w:val="1"/>
              <w:jc w:val="both"/>
            </w:pPr>
            <w:r>
              <w:rPr>
                <w:sz w:val="20"/>
              </w:rPr>
              <w:t xml:space="preserve"> 400 </w:t>
            </w:r>
          </w:p>
        </w:tc>
        <w:tc>
          <w:tcPr>
            <w:tcW w:w="840" w:type="dxa"/>
            <w:tcBorders>
              <w:top w:val="nil"/>
            </w:tcBorders>
          </w:tcPr>
          <w:p>
            <w:pPr>
              <w:pStyle w:val="1"/>
              <w:jc w:val="both"/>
            </w:pPr>
            <w:r>
              <w:rPr>
                <w:sz w:val="20"/>
              </w:rPr>
              <w:t xml:space="preserve"> 450 </w:t>
            </w:r>
          </w:p>
        </w:tc>
      </w:tr>
      <w:tr>
        <w:tc>
          <w:tcPr>
            <w:tcBorders>
              <w:top w:val="nil"/>
            </w:tcBorders>
            <w:vMerge w:val="continue"/>
          </w:tcPr>
          <w:p/>
        </w:tc>
        <w:tc>
          <w:tcPr>
            <w:gridSpan w:val="11"/>
            <w:tcW w:w="9480" w:type="dxa"/>
            <w:tcBorders>
              <w:top w:val="nil"/>
            </w:tcBorders>
          </w:tcPr>
          <w:p>
            <w:pPr>
              <w:pStyle w:val="1"/>
              <w:jc w:val="both"/>
            </w:pPr>
            <w:r>
              <w:rPr>
                <w:sz w:val="20"/>
              </w:rPr>
              <w:t xml:space="preserve">                     Тепловые потери, ккал/чм                      </w:t>
            </w:r>
          </w:p>
        </w:tc>
      </w:tr>
      <w:tr>
        <w:trPr>
          <w:trHeight w:val="240" w:hRule="atLeast"/>
        </w:trPr>
        <w:tc>
          <w:tcPr>
            <w:tcW w:w="1440" w:type="dxa"/>
            <w:tcBorders>
              <w:top w:val="nil"/>
            </w:tcBorders>
          </w:tcPr>
          <w:p>
            <w:pPr>
              <w:pStyle w:val="1"/>
              <w:jc w:val="both"/>
            </w:pPr>
            <w:r>
              <w:rPr>
                <w:sz w:val="20"/>
              </w:rPr>
              <w:t xml:space="preserve">    25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65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175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350    </w:t>
            </w:r>
          </w:p>
          <w:p>
            <w:pPr>
              <w:pStyle w:val="1"/>
              <w:jc w:val="both"/>
            </w:pPr>
            <w:r>
              <w:rPr>
                <w:sz w:val="20"/>
              </w:rPr>
              <w:t xml:space="preserve">   400    </w:t>
            </w:r>
          </w:p>
          <w:p>
            <w:pPr>
              <w:pStyle w:val="1"/>
              <w:jc w:val="both"/>
            </w:pPr>
            <w:r>
              <w:rPr>
                <w:sz w:val="20"/>
              </w:rPr>
              <w:t xml:space="preserve">   450    </w:t>
            </w:r>
          </w:p>
          <w:p>
            <w:pPr>
              <w:pStyle w:val="1"/>
              <w:jc w:val="both"/>
            </w:pPr>
            <w:r>
              <w:rPr>
                <w:sz w:val="20"/>
              </w:rPr>
              <w:t xml:space="preserve">   500    </w:t>
            </w:r>
          </w:p>
          <w:p>
            <w:pPr>
              <w:pStyle w:val="1"/>
              <w:jc w:val="both"/>
            </w:pPr>
            <w:r>
              <w:rPr>
                <w:sz w:val="20"/>
              </w:rPr>
              <w:t xml:space="preserve">   600    </w:t>
            </w:r>
          </w:p>
          <w:p>
            <w:pPr>
              <w:pStyle w:val="1"/>
              <w:jc w:val="both"/>
            </w:pPr>
            <w:r>
              <w:rPr>
                <w:sz w:val="20"/>
              </w:rPr>
              <w:t xml:space="preserve">   700    </w:t>
            </w:r>
          </w:p>
          <w:p>
            <w:pPr>
              <w:pStyle w:val="1"/>
              <w:jc w:val="both"/>
            </w:pPr>
            <w:r>
              <w:rPr>
                <w:sz w:val="20"/>
              </w:rPr>
              <w:t xml:space="preserve">   800    </w:t>
            </w:r>
          </w:p>
          <w:p>
            <w:pPr>
              <w:pStyle w:val="1"/>
              <w:jc w:val="both"/>
            </w:pPr>
            <w:r>
              <w:rPr>
                <w:sz w:val="20"/>
              </w:rPr>
              <w:t xml:space="preserve">   900    </w:t>
            </w:r>
          </w:p>
          <w:p>
            <w:pPr>
              <w:pStyle w:val="1"/>
              <w:jc w:val="both"/>
            </w:pPr>
            <w:r>
              <w:rPr>
                <w:sz w:val="20"/>
              </w:rPr>
              <w:t xml:space="preserve">  1000    </w:t>
            </w:r>
          </w:p>
          <w:p>
            <w:pPr>
              <w:pStyle w:val="1"/>
              <w:jc w:val="both"/>
            </w:pPr>
            <w:r>
              <w:rPr>
                <w:sz w:val="20"/>
              </w:rPr>
              <w:t xml:space="preserve">  1400    </w:t>
            </w:r>
          </w:p>
        </w:tc>
        <w:tc>
          <w:tcPr>
            <w:tcW w:w="840" w:type="dxa"/>
            <w:tcBorders>
              <w:top w:val="nil"/>
            </w:tcBorders>
          </w:tcPr>
          <w:p>
            <w:pPr>
              <w:pStyle w:val="1"/>
              <w:jc w:val="both"/>
            </w:pPr>
            <w:r>
              <w:rPr>
                <w:sz w:val="20"/>
              </w:rPr>
              <w:t xml:space="preserve"> 12  </w:t>
            </w:r>
          </w:p>
          <w:p>
            <w:pPr>
              <w:pStyle w:val="1"/>
              <w:jc w:val="both"/>
            </w:pPr>
            <w:r>
              <w:rPr>
                <w:sz w:val="20"/>
              </w:rPr>
              <w:t xml:space="preserve"> 13  </w:t>
            </w:r>
          </w:p>
          <w:p>
            <w:pPr>
              <w:pStyle w:val="1"/>
              <w:jc w:val="both"/>
            </w:pPr>
            <w:r>
              <w:rPr>
                <w:sz w:val="20"/>
              </w:rPr>
              <w:t xml:space="preserve"> 14  </w:t>
            </w:r>
          </w:p>
          <w:p>
            <w:pPr>
              <w:pStyle w:val="1"/>
              <w:jc w:val="both"/>
            </w:pPr>
            <w:r>
              <w:rPr>
                <w:sz w:val="20"/>
              </w:rPr>
              <w:t xml:space="preserve"> 15  </w:t>
            </w:r>
          </w:p>
          <w:p>
            <w:pPr>
              <w:pStyle w:val="1"/>
              <w:jc w:val="both"/>
            </w:pPr>
            <w:r>
              <w:rPr>
                <w:sz w:val="20"/>
              </w:rPr>
              <w:t xml:space="preserve"> 16  </w:t>
            </w:r>
          </w:p>
          <w:p>
            <w:pPr>
              <w:pStyle w:val="1"/>
              <w:jc w:val="both"/>
            </w:pPr>
            <w:r>
              <w:rPr>
                <w:sz w:val="20"/>
              </w:rPr>
              <w:t xml:space="preserve"> 22  </w:t>
            </w:r>
          </w:p>
          <w:p>
            <w:pPr>
              <w:pStyle w:val="1"/>
              <w:jc w:val="both"/>
            </w:pPr>
            <w:r>
              <w:rPr>
                <w:sz w:val="20"/>
              </w:rPr>
              <w:t xml:space="preserve"> 27  </w:t>
            </w:r>
          </w:p>
          <w:p>
            <w:pPr>
              <w:pStyle w:val="1"/>
              <w:jc w:val="both"/>
            </w:pPr>
            <w:r>
              <w:rPr>
                <w:sz w:val="20"/>
              </w:rPr>
              <w:t xml:space="preserve"> 31  </w:t>
            </w:r>
          </w:p>
          <w:p>
            <w:pPr>
              <w:pStyle w:val="1"/>
              <w:jc w:val="both"/>
            </w:pPr>
            <w:r>
              <w:rPr>
                <w:sz w:val="20"/>
              </w:rPr>
              <w:t xml:space="preserve"> 35  </w:t>
            </w:r>
          </w:p>
          <w:p>
            <w:pPr>
              <w:pStyle w:val="1"/>
              <w:jc w:val="both"/>
            </w:pPr>
            <w:r>
              <w:rPr>
                <w:sz w:val="20"/>
              </w:rPr>
              <w:t xml:space="preserve"> 38  </w:t>
            </w:r>
          </w:p>
          <w:p>
            <w:pPr>
              <w:pStyle w:val="1"/>
              <w:jc w:val="both"/>
            </w:pPr>
            <w:r>
              <w:rPr>
                <w:sz w:val="20"/>
              </w:rPr>
              <w:t xml:space="preserve"> 42  </w:t>
            </w:r>
          </w:p>
          <w:p>
            <w:pPr>
              <w:pStyle w:val="1"/>
              <w:jc w:val="both"/>
            </w:pPr>
            <w:r>
              <w:rPr>
                <w:sz w:val="20"/>
              </w:rPr>
              <w:t xml:space="preserve"> 45  </w:t>
            </w:r>
          </w:p>
          <w:p>
            <w:pPr>
              <w:pStyle w:val="1"/>
              <w:jc w:val="both"/>
            </w:pPr>
            <w:r>
              <w:rPr>
                <w:sz w:val="20"/>
              </w:rPr>
              <w:t xml:space="preserve"> 50  </w:t>
            </w:r>
          </w:p>
          <w:p>
            <w:pPr>
              <w:pStyle w:val="1"/>
              <w:jc w:val="both"/>
            </w:pPr>
            <w:r>
              <w:rPr>
                <w:sz w:val="20"/>
              </w:rPr>
              <w:t xml:space="preserve"> 53  </w:t>
            </w:r>
          </w:p>
          <w:p>
            <w:pPr>
              <w:pStyle w:val="1"/>
              <w:jc w:val="both"/>
            </w:pPr>
            <w:r>
              <w:rPr>
                <w:sz w:val="20"/>
              </w:rPr>
              <w:t xml:space="preserve"> 60  </w:t>
            </w:r>
          </w:p>
          <w:p>
            <w:pPr>
              <w:pStyle w:val="1"/>
              <w:jc w:val="both"/>
            </w:pPr>
            <w:r>
              <w:rPr>
                <w:sz w:val="20"/>
              </w:rPr>
              <w:t xml:space="preserve"> 66  </w:t>
            </w:r>
          </w:p>
          <w:p>
            <w:pPr>
              <w:pStyle w:val="1"/>
              <w:jc w:val="both"/>
            </w:pPr>
            <w:r>
              <w:rPr>
                <w:sz w:val="20"/>
              </w:rPr>
              <w:t xml:space="preserve"> 82  </w:t>
            </w:r>
          </w:p>
          <w:p>
            <w:pPr>
              <w:pStyle w:val="1"/>
              <w:jc w:val="both"/>
            </w:pPr>
            <w:r>
              <w:rPr>
                <w:sz w:val="20"/>
              </w:rPr>
              <w:t xml:space="preserve"> 95  </w:t>
            </w:r>
          </w:p>
          <w:p>
            <w:pPr>
              <w:pStyle w:val="1"/>
              <w:jc w:val="both"/>
            </w:pPr>
            <w:r>
              <w:rPr>
                <w:sz w:val="20"/>
              </w:rPr>
              <w:t xml:space="preserve"> 110 </w:t>
            </w:r>
          </w:p>
          <w:p>
            <w:pPr>
              <w:pStyle w:val="1"/>
              <w:jc w:val="both"/>
            </w:pPr>
            <w:r>
              <w:rPr>
                <w:sz w:val="20"/>
              </w:rPr>
              <w:t xml:space="preserve"> 135 </w:t>
            </w:r>
          </w:p>
          <w:p>
            <w:pPr>
              <w:pStyle w:val="1"/>
              <w:jc w:val="both"/>
            </w:pPr>
            <w:r>
              <w:rPr>
                <w:sz w:val="20"/>
              </w:rPr>
              <w:t xml:space="preserve"> 150 </w:t>
            </w:r>
          </w:p>
          <w:p>
            <w:pPr>
              <w:pStyle w:val="1"/>
              <w:jc w:val="both"/>
            </w:pPr>
            <w:r>
              <w:rPr>
                <w:sz w:val="20"/>
              </w:rPr>
              <w:t xml:space="preserve"> 210 </w:t>
            </w:r>
          </w:p>
        </w:tc>
        <w:tc>
          <w:tcPr>
            <w:tcW w:w="840" w:type="dxa"/>
            <w:tcBorders>
              <w:top w:val="nil"/>
            </w:tcBorders>
          </w:tcPr>
          <w:p>
            <w:pPr>
              <w:pStyle w:val="1"/>
              <w:jc w:val="both"/>
            </w:pPr>
            <w:r>
              <w:rPr>
                <w:sz w:val="20"/>
              </w:rPr>
              <w:t xml:space="preserve"> 20  </w:t>
            </w:r>
          </w:p>
          <w:p>
            <w:pPr>
              <w:pStyle w:val="1"/>
              <w:jc w:val="both"/>
            </w:pPr>
            <w:r>
              <w:rPr>
                <w:sz w:val="20"/>
              </w:rPr>
              <w:t xml:space="preserve"> 22  </w:t>
            </w:r>
          </w:p>
          <w:p>
            <w:pPr>
              <w:pStyle w:val="1"/>
              <w:jc w:val="both"/>
            </w:pPr>
            <w:r>
              <w:rPr>
                <w:sz w:val="20"/>
              </w:rPr>
              <w:t xml:space="preserve"> 23  </w:t>
            </w:r>
          </w:p>
          <w:p>
            <w:pPr>
              <w:pStyle w:val="1"/>
              <w:jc w:val="both"/>
            </w:pPr>
            <w:r>
              <w:rPr>
                <w:sz w:val="20"/>
              </w:rPr>
              <w:t xml:space="preserve"> 26  </w:t>
            </w:r>
          </w:p>
          <w:p>
            <w:pPr>
              <w:pStyle w:val="1"/>
              <w:jc w:val="both"/>
            </w:pPr>
            <w:r>
              <w:rPr>
                <w:sz w:val="20"/>
              </w:rPr>
              <w:t xml:space="preserve"> 27  </w:t>
            </w:r>
          </w:p>
          <w:p>
            <w:pPr>
              <w:pStyle w:val="1"/>
              <w:jc w:val="both"/>
            </w:pPr>
            <w:r>
              <w:rPr>
                <w:sz w:val="20"/>
              </w:rPr>
              <w:t xml:space="preserve"> 34  </w:t>
            </w:r>
          </w:p>
          <w:p>
            <w:pPr>
              <w:pStyle w:val="1"/>
              <w:jc w:val="both"/>
            </w:pPr>
            <w:r>
              <w:rPr>
                <w:sz w:val="20"/>
              </w:rPr>
              <w:t xml:space="preserve"> 40  </w:t>
            </w:r>
          </w:p>
          <w:p>
            <w:pPr>
              <w:pStyle w:val="1"/>
              <w:jc w:val="both"/>
            </w:pPr>
            <w:r>
              <w:rPr>
                <w:sz w:val="20"/>
              </w:rPr>
              <w:t xml:space="preserve"> 45  </w:t>
            </w:r>
          </w:p>
          <w:p>
            <w:pPr>
              <w:pStyle w:val="1"/>
              <w:jc w:val="both"/>
            </w:pPr>
            <w:r>
              <w:rPr>
                <w:sz w:val="20"/>
              </w:rPr>
              <w:t xml:space="preserve"> 50  </w:t>
            </w:r>
          </w:p>
          <w:p>
            <w:pPr>
              <w:pStyle w:val="1"/>
              <w:jc w:val="both"/>
            </w:pPr>
            <w:r>
              <w:rPr>
                <w:sz w:val="20"/>
              </w:rPr>
              <w:t xml:space="preserve"> 52  </w:t>
            </w:r>
          </w:p>
          <w:p>
            <w:pPr>
              <w:pStyle w:val="1"/>
              <w:jc w:val="both"/>
            </w:pPr>
            <w:r>
              <w:rPr>
                <w:sz w:val="20"/>
              </w:rPr>
              <w:t xml:space="preserve"> 59  </w:t>
            </w:r>
          </w:p>
          <w:p>
            <w:pPr>
              <w:pStyle w:val="1"/>
              <w:jc w:val="both"/>
            </w:pPr>
            <w:r>
              <w:rPr>
                <w:sz w:val="20"/>
              </w:rPr>
              <w:t xml:space="preserve"> 65  </w:t>
            </w:r>
          </w:p>
          <w:p>
            <w:pPr>
              <w:pStyle w:val="1"/>
              <w:jc w:val="both"/>
            </w:pPr>
            <w:r>
              <w:rPr>
                <w:sz w:val="20"/>
              </w:rPr>
              <w:t xml:space="preserve"> 70  </w:t>
            </w:r>
          </w:p>
          <w:p>
            <w:pPr>
              <w:pStyle w:val="1"/>
              <w:jc w:val="both"/>
            </w:pPr>
            <w:r>
              <w:rPr>
                <w:sz w:val="20"/>
              </w:rPr>
              <w:t xml:space="preserve"> 75  </w:t>
            </w:r>
          </w:p>
          <w:p>
            <w:pPr>
              <w:pStyle w:val="1"/>
              <w:jc w:val="both"/>
            </w:pPr>
            <w:r>
              <w:rPr>
                <w:sz w:val="20"/>
              </w:rPr>
              <w:t xml:space="preserve"> 83  </w:t>
            </w:r>
          </w:p>
          <w:p>
            <w:pPr>
              <w:pStyle w:val="1"/>
              <w:jc w:val="both"/>
            </w:pPr>
            <w:r>
              <w:rPr>
                <w:sz w:val="20"/>
              </w:rPr>
              <w:t xml:space="preserve"> 90  </w:t>
            </w:r>
          </w:p>
          <w:p>
            <w:pPr>
              <w:pStyle w:val="1"/>
              <w:jc w:val="both"/>
            </w:pPr>
            <w:r>
              <w:rPr>
                <w:sz w:val="20"/>
              </w:rPr>
              <w:t xml:space="preserve"> 110 </w:t>
            </w:r>
          </w:p>
          <w:p>
            <w:pPr>
              <w:pStyle w:val="1"/>
              <w:jc w:val="both"/>
            </w:pPr>
            <w:r>
              <w:rPr>
                <w:sz w:val="20"/>
              </w:rPr>
              <w:t xml:space="preserve"> 125 </w:t>
            </w:r>
          </w:p>
          <w:p>
            <w:pPr>
              <w:pStyle w:val="1"/>
              <w:jc w:val="both"/>
            </w:pPr>
            <w:r>
              <w:rPr>
                <w:sz w:val="20"/>
              </w:rPr>
              <w:t xml:space="preserve"> 145 </w:t>
            </w:r>
          </w:p>
          <w:p>
            <w:pPr>
              <w:pStyle w:val="1"/>
              <w:jc w:val="both"/>
            </w:pPr>
            <w:r>
              <w:rPr>
                <w:sz w:val="20"/>
              </w:rPr>
              <w:t xml:space="preserve"> 165 </w:t>
            </w:r>
          </w:p>
          <w:p>
            <w:pPr>
              <w:pStyle w:val="1"/>
              <w:jc w:val="both"/>
            </w:pPr>
            <w:r>
              <w:rPr>
                <w:sz w:val="20"/>
              </w:rPr>
              <w:t xml:space="preserve"> 190 </w:t>
            </w:r>
          </w:p>
          <w:p>
            <w:pPr>
              <w:pStyle w:val="1"/>
              <w:jc w:val="both"/>
            </w:pPr>
            <w:r>
              <w:rPr>
                <w:sz w:val="20"/>
              </w:rPr>
              <w:t xml:space="preserve"> 260 </w:t>
            </w:r>
          </w:p>
        </w:tc>
        <w:tc>
          <w:tcPr>
            <w:tcW w:w="840" w:type="dxa"/>
            <w:tcBorders>
              <w:top w:val="nil"/>
            </w:tcBorders>
          </w:tcPr>
          <w:p>
            <w:pPr>
              <w:pStyle w:val="1"/>
              <w:jc w:val="both"/>
            </w:pPr>
            <w:r>
              <w:rPr>
                <w:sz w:val="20"/>
              </w:rPr>
              <w:t xml:space="preserve"> 28  </w:t>
            </w:r>
          </w:p>
          <w:p>
            <w:pPr>
              <w:pStyle w:val="1"/>
              <w:jc w:val="both"/>
            </w:pPr>
            <w:r>
              <w:rPr>
                <w:sz w:val="20"/>
              </w:rPr>
              <w:t xml:space="preserve"> 31  </w:t>
            </w:r>
          </w:p>
          <w:p>
            <w:pPr>
              <w:pStyle w:val="1"/>
              <w:jc w:val="both"/>
            </w:pPr>
            <w:r>
              <w:rPr>
                <w:sz w:val="20"/>
              </w:rPr>
              <w:t xml:space="preserve"> 32  </w:t>
            </w:r>
          </w:p>
          <w:p>
            <w:pPr>
              <w:pStyle w:val="1"/>
              <w:jc w:val="both"/>
            </w:pPr>
            <w:r>
              <w:rPr>
                <w:sz w:val="20"/>
              </w:rPr>
              <w:t xml:space="preserve"> 37  </w:t>
            </w:r>
          </w:p>
          <w:p>
            <w:pPr>
              <w:pStyle w:val="1"/>
              <w:jc w:val="both"/>
            </w:pPr>
            <w:r>
              <w:rPr>
                <w:sz w:val="20"/>
              </w:rPr>
              <w:t xml:space="preserve"> 39  </w:t>
            </w:r>
          </w:p>
          <w:p>
            <w:pPr>
              <w:pStyle w:val="1"/>
              <w:jc w:val="both"/>
            </w:pPr>
            <w:r>
              <w:rPr>
                <w:sz w:val="20"/>
              </w:rPr>
              <w:t xml:space="preserve"> 45  </w:t>
            </w:r>
          </w:p>
          <w:p>
            <w:pPr>
              <w:pStyle w:val="1"/>
              <w:jc w:val="both"/>
            </w:pPr>
            <w:r>
              <w:rPr>
                <w:sz w:val="20"/>
              </w:rPr>
              <w:t xml:space="preserve"> 53  </w:t>
            </w:r>
          </w:p>
          <w:p>
            <w:pPr>
              <w:pStyle w:val="1"/>
              <w:jc w:val="both"/>
            </w:pPr>
            <w:r>
              <w:rPr>
                <w:sz w:val="20"/>
              </w:rPr>
              <w:t xml:space="preserve"> 60  </w:t>
            </w:r>
          </w:p>
          <w:p>
            <w:pPr>
              <w:pStyle w:val="1"/>
              <w:jc w:val="both"/>
            </w:pPr>
            <w:r>
              <w:rPr>
                <w:sz w:val="20"/>
              </w:rPr>
              <w:t xml:space="preserve"> 66  </w:t>
            </w:r>
          </w:p>
          <w:p>
            <w:pPr>
              <w:pStyle w:val="1"/>
              <w:jc w:val="both"/>
            </w:pPr>
            <w:r>
              <w:rPr>
                <w:sz w:val="20"/>
              </w:rPr>
              <w:t xml:space="preserve"> 70  </w:t>
            </w:r>
          </w:p>
          <w:p>
            <w:pPr>
              <w:pStyle w:val="1"/>
              <w:jc w:val="both"/>
            </w:pPr>
            <w:r>
              <w:rPr>
                <w:sz w:val="20"/>
              </w:rPr>
              <w:t xml:space="preserve"> 78  </w:t>
            </w:r>
          </w:p>
          <w:p>
            <w:pPr>
              <w:pStyle w:val="1"/>
              <w:jc w:val="both"/>
            </w:pPr>
            <w:r>
              <w:rPr>
                <w:sz w:val="20"/>
              </w:rPr>
              <w:t xml:space="preserve"> 85  </w:t>
            </w:r>
          </w:p>
          <w:p>
            <w:pPr>
              <w:pStyle w:val="1"/>
              <w:jc w:val="both"/>
            </w:pPr>
            <w:r>
              <w:rPr>
                <w:sz w:val="20"/>
              </w:rPr>
              <w:t xml:space="preserve"> 92  </w:t>
            </w:r>
          </w:p>
          <w:p>
            <w:pPr>
              <w:pStyle w:val="1"/>
              <w:jc w:val="both"/>
            </w:pPr>
            <w:r>
              <w:rPr>
                <w:sz w:val="20"/>
              </w:rPr>
              <w:t xml:space="preserve"> 98  </w:t>
            </w:r>
          </w:p>
          <w:p>
            <w:pPr>
              <w:pStyle w:val="1"/>
              <w:jc w:val="both"/>
            </w:pPr>
            <w:r>
              <w:rPr>
                <w:sz w:val="20"/>
              </w:rPr>
              <w:t xml:space="preserve"> 109 </w:t>
            </w:r>
          </w:p>
          <w:p>
            <w:pPr>
              <w:pStyle w:val="1"/>
              <w:jc w:val="both"/>
            </w:pPr>
            <w:r>
              <w:rPr>
                <w:sz w:val="20"/>
              </w:rPr>
              <w:t xml:space="preserve"> 120 </w:t>
            </w:r>
          </w:p>
          <w:p>
            <w:pPr>
              <w:pStyle w:val="1"/>
              <w:jc w:val="both"/>
            </w:pPr>
            <w:r>
              <w:rPr>
                <w:sz w:val="20"/>
              </w:rPr>
              <w:t xml:space="preserve"> 140 </w:t>
            </w:r>
          </w:p>
          <w:p>
            <w:pPr>
              <w:pStyle w:val="1"/>
              <w:jc w:val="both"/>
            </w:pPr>
            <w:r>
              <w:rPr>
                <w:sz w:val="20"/>
              </w:rPr>
              <w:t xml:space="preserve"> 160 </w:t>
            </w:r>
          </w:p>
          <w:p>
            <w:pPr>
              <w:pStyle w:val="1"/>
              <w:jc w:val="both"/>
            </w:pPr>
            <w:r>
              <w:rPr>
                <w:sz w:val="20"/>
              </w:rPr>
              <w:t xml:space="preserve"> 180 </w:t>
            </w:r>
          </w:p>
          <w:p>
            <w:pPr>
              <w:pStyle w:val="1"/>
              <w:jc w:val="both"/>
            </w:pPr>
            <w:r>
              <w:rPr>
                <w:sz w:val="20"/>
              </w:rPr>
              <w:t xml:space="preserve"> 205 </w:t>
            </w:r>
          </w:p>
          <w:p>
            <w:pPr>
              <w:pStyle w:val="1"/>
              <w:jc w:val="both"/>
            </w:pPr>
            <w:r>
              <w:rPr>
                <w:sz w:val="20"/>
              </w:rPr>
              <w:t xml:space="preserve"> 225 </w:t>
            </w:r>
          </w:p>
          <w:p>
            <w:pPr>
              <w:pStyle w:val="1"/>
              <w:jc w:val="both"/>
            </w:pPr>
            <w:r>
              <w:rPr>
                <w:sz w:val="20"/>
              </w:rPr>
              <w:t xml:space="preserve"> 300 </w:t>
            </w:r>
          </w:p>
        </w:tc>
        <w:tc>
          <w:tcPr>
            <w:tcW w:w="840" w:type="dxa"/>
            <w:tcBorders>
              <w:top w:val="nil"/>
            </w:tcBorders>
          </w:tcPr>
          <w:p>
            <w:pPr>
              <w:pStyle w:val="1"/>
              <w:jc w:val="both"/>
            </w:pPr>
            <w:r>
              <w:rPr>
                <w:sz w:val="20"/>
              </w:rPr>
              <w:t xml:space="preserve"> 35  </w:t>
            </w:r>
          </w:p>
          <w:p>
            <w:pPr>
              <w:pStyle w:val="1"/>
              <w:jc w:val="both"/>
            </w:pPr>
            <w:r>
              <w:rPr>
                <w:sz w:val="20"/>
              </w:rPr>
              <w:t xml:space="preserve"> 40  </w:t>
            </w:r>
          </w:p>
          <w:p>
            <w:pPr>
              <w:pStyle w:val="1"/>
              <w:jc w:val="both"/>
            </w:pPr>
            <w:r>
              <w:rPr>
                <w:sz w:val="20"/>
              </w:rPr>
              <w:t xml:space="preserve"> 43  </w:t>
            </w:r>
          </w:p>
          <w:p>
            <w:pPr>
              <w:pStyle w:val="1"/>
              <w:jc w:val="both"/>
            </w:pPr>
            <w:r>
              <w:rPr>
                <w:sz w:val="20"/>
              </w:rPr>
              <w:t xml:space="preserve"> 49  </w:t>
            </w:r>
          </w:p>
          <w:p>
            <w:pPr>
              <w:pStyle w:val="1"/>
              <w:jc w:val="both"/>
            </w:pPr>
            <w:r>
              <w:rPr>
                <w:sz w:val="20"/>
              </w:rPr>
              <w:t xml:space="preserve"> 52  </w:t>
            </w:r>
          </w:p>
          <w:p>
            <w:pPr>
              <w:pStyle w:val="1"/>
              <w:jc w:val="both"/>
            </w:pPr>
            <w:r>
              <w:rPr>
                <w:sz w:val="20"/>
              </w:rPr>
              <w:t xml:space="preserve"> 57  </w:t>
            </w:r>
          </w:p>
          <w:p>
            <w:pPr>
              <w:pStyle w:val="1"/>
              <w:jc w:val="both"/>
            </w:pPr>
            <w:r>
              <w:rPr>
                <w:sz w:val="20"/>
              </w:rPr>
              <w:t xml:space="preserve"> 65  </w:t>
            </w:r>
          </w:p>
          <w:p>
            <w:pPr>
              <w:pStyle w:val="1"/>
              <w:jc w:val="both"/>
            </w:pPr>
            <w:r>
              <w:rPr>
                <w:sz w:val="20"/>
              </w:rPr>
              <w:t xml:space="preserve"> 72  </w:t>
            </w:r>
          </w:p>
          <w:p>
            <w:pPr>
              <w:pStyle w:val="1"/>
              <w:jc w:val="both"/>
            </w:pPr>
            <w:r>
              <w:rPr>
                <w:sz w:val="20"/>
              </w:rPr>
              <w:t xml:space="preserve"> 80  </w:t>
            </w:r>
          </w:p>
          <w:p>
            <w:pPr>
              <w:pStyle w:val="1"/>
              <w:jc w:val="both"/>
            </w:pPr>
            <w:r>
              <w:rPr>
                <w:sz w:val="20"/>
              </w:rPr>
              <w:t xml:space="preserve"> 85  </w:t>
            </w:r>
          </w:p>
          <w:p>
            <w:pPr>
              <w:pStyle w:val="1"/>
              <w:jc w:val="both"/>
            </w:pPr>
            <w:r>
              <w:rPr>
                <w:sz w:val="20"/>
              </w:rPr>
              <w:t xml:space="preserve"> 95  </w:t>
            </w:r>
          </w:p>
          <w:p>
            <w:pPr>
              <w:pStyle w:val="1"/>
              <w:jc w:val="both"/>
            </w:pPr>
            <w:r>
              <w:rPr>
                <w:sz w:val="20"/>
              </w:rPr>
              <w:t xml:space="preserve"> 104 </w:t>
            </w:r>
          </w:p>
          <w:p>
            <w:pPr>
              <w:pStyle w:val="1"/>
              <w:jc w:val="both"/>
            </w:pPr>
            <w:r>
              <w:rPr>
                <w:sz w:val="20"/>
              </w:rPr>
              <w:t xml:space="preserve"> 112 </w:t>
            </w:r>
          </w:p>
          <w:p>
            <w:pPr>
              <w:pStyle w:val="1"/>
              <w:jc w:val="both"/>
            </w:pPr>
            <w:r>
              <w:rPr>
                <w:sz w:val="20"/>
              </w:rPr>
              <w:t xml:space="preserve"> 120 </w:t>
            </w:r>
          </w:p>
          <w:p>
            <w:pPr>
              <w:pStyle w:val="1"/>
              <w:jc w:val="both"/>
            </w:pPr>
            <w:r>
              <w:rPr>
                <w:sz w:val="20"/>
              </w:rPr>
              <w:t xml:space="preserve"> 133 </w:t>
            </w:r>
          </w:p>
          <w:p>
            <w:pPr>
              <w:pStyle w:val="1"/>
              <w:jc w:val="both"/>
            </w:pPr>
            <w:r>
              <w:rPr>
                <w:sz w:val="20"/>
              </w:rPr>
              <w:t xml:space="preserve"> 145 </w:t>
            </w:r>
          </w:p>
          <w:p>
            <w:pPr>
              <w:pStyle w:val="1"/>
              <w:jc w:val="both"/>
            </w:pPr>
            <w:r>
              <w:rPr>
                <w:sz w:val="20"/>
              </w:rPr>
              <w:t xml:space="preserve"> 170 </w:t>
            </w:r>
          </w:p>
          <w:p>
            <w:pPr>
              <w:pStyle w:val="1"/>
              <w:jc w:val="both"/>
            </w:pPr>
            <w:r>
              <w:rPr>
                <w:sz w:val="20"/>
              </w:rPr>
              <w:t xml:space="preserve"> 190 </w:t>
            </w:r>
          </w:p>
          <w:p>
            <w:pPr>
              <w:pStyle w:val="1"/>
              <w:jc w:val="both"/>
            </w:pPr>
            <w:r>
              <w:rPr>
                <w:sz w:val="20"/>
              </w:rPr>
              <w:t xml:space="preserve"> 220 </w:t>
            </w:r>
          </w:p>
          <w:p>
            <w:pPr>
              <w:pStyle w:val="1"/>
              <w:jc w:val="both"/>
            </w:pPr>
            <w:r>
              <w:rPr>
                <w:sz w:val="20"/>
              </w:rPr>
              <w:t xml:space="preserve"> 240 </w:t>
            </w:r>
          </w:p>
          <w:p>
            <w:pPr>
              <w:pStyle w:val="1"/>
              <w:jc w:val="both"/>
            </w:pPr>
            <w:r>
              <w:rPr>
                <w:sz w:val="20"/>
              </w:rPr>
              <w:t xml:space="preserve"> 265 </w:t>
            </w:r>
          </w:p>
          <w:p>
            <w:pPr>
              <w:pStyle w:val="1"/>
              <w:jc w:val="both"/>
            </w:pPr>
            <w:r>
              <w:rPr>
                <w:sz w:val="20"/>
              </w:rPr>
              <w:t xml:space="preserve"> 350 </w:t>
            </w:r>
          </w:p>
        </w:tc>
        <w:tc>
          <w:tcPr>
            <w:tcW w:w="840" w:type="dxa"/>
            <w:tcBorders>
              <w:top w:val="nil"/>
            </w:tcBorders>
          </w:tcPr>
          <w:p>
            <w:pPr>
              <w:pStyle w:val="1"/>
              <w:jc w:val="both"/>
            </w:pPr>
            <w:r>
              <w:rPr>
                <w:sz w:val="20"/>
              </w:rPr>
              <w:t xml:space="preserve"> 43  </w:t>
            </w:r>
          </w:p>
          <w:p>
            <w:pPr>
              <w:pStyle w:val="1"/>
              <w:jc w:val="both"/>
            </w:pPr>
            <w:r>
              <w:rPr>
                <w:sz w:val="20"/>
              </w:rPr>
              <w:t xml:space="preserve"> 49  </w:t>
            </w:r>
          </w:p>
          <w:p>
            <w:pPr>
              <w:pStyle w:val="1"/>
              <w:jc w:val="both"/>
            </w:pPr>
            <w:r>
              <w:rPr>
                <w:sz w:val="20"/>
              </w:rPr>
              <w:t xml:space="preserve"> 53  </w:t>
            </w:r>
          </w:p>
          <w:p>
            <w:pPr>
              <w:pStyle w:val="1"/>
              <w:jc w:val="both"/>
            </w:pPr>
            <w:r>
              <w:rPr>
                <w:sz w:val="20"/>
              </w:rPr>
              <w:t xml:space="preserve"> 58  </w:t>
            </w:r>
          </w:p>
          <w:p>
            <w:pPr>
              <w:pStyle w:val="1"/>
              <w:jc w:val="both"/>
            </w:pPr>
            <w:r>
              <w:rPr>
                <w:sz w:val="20"/>
              </w:rPr>
              <w:t xml:space="preserve"> 62  </w:t>
            </w:r>
          </w:p>
          <w:p>
            <w:pPr>
              <w:pStyle w:val="1"/>
              <w:jc w:val="both"/>
            </w:pPr>
            <w:r>
              <w:rPr>
                <w:sz w:val="20"/>
              </w:rPr>
              <w:t xml:space="preserve"> 68  </w:t>
            </w:r>
          </w:p>
          <w:p>
            <w:pPr>
              <w:pStyle w:val="1"/>
              <w:jc w:val="both"/>
            </w:pPr>
            <w:r>
              <w:rPr>
                <w:sz w:val="20"/>
              </w:rPr>
              <w:t xml:space="preserve"> 76  </w:t>
            </w:r>
          </w:p>
          <w:p>
            <w:pPr>
              <w:pStyle w:val="1"/>
              <w:jc w:val="both"/>
            </w:pPr>
            <w:r>
              <w:rPr>
                <w:sz w:val="20"/>
              </w:rPr>
              <w:t xml:space="preserve"> 84  </w:t>
            </w:r>
          </w:p>
          <w:p>
            <w:pPr>
              <w:pStyle w:val="1"/>
              <w:jc w:val="both"/>
            </w:pPr>
            <w:r>
              <w:rPr>
                <w:sz w:val="20"/>
              </w:rPr>
              <w:t xml:space="preserve"> 93  </w:t>
            </w:r>
          </w:p>
          <w:p>
            <w:pPr>
              <w:pStyle w:val="1"/>
              <w:jc w:val="both"/>
            </w:pPr>
            <w:r>
              <w:rPr>
                <w:sz w:val="20"/>
              </w:rPr>
              <w:t xml:space="preserve"> 100 </w:t>
            </w:r>
          </w:p>
          <w:p>
            <w:pPr>
              <w:pStyle w:val="1"/>
              <w:jc w:val="both"/>
            </w:pPr>
            <w:r>
              <w:rPr>
                <w:sz w:val="20"/>
              </w:rPr>
              <w:t xml:space="preserve"> 111 </w:t>
            </w:r>
          </w:p>
          <w:p>
            <w:pPr>
              <w:pStyle w:val="1"/>
              <w:jc w:val="both"/>
            </w:pPr>
            <w:r>
              <w:rPr>
                <w:sz w:val="20"/>
              </w:rPr>
              <w:t xml:space="preserve"> 122 </w:t>
            </w:r>
          </w:p>
          <w:p>
            <w:pPr>
              <w:pStyle w:val="1"/>
              <w:jc w:val="both"/>
            </w:pPr>
            <w:r>
              <w:rPr>
                <w:sz w:val="20"/>
              </w:rPr>
              <w:t xml:space="preserve"> 131 </w:t>
            </w:r>
          </w:p>
          <w:p>
            <w:pPr>
              <w:pStyle w:val="1"/>
              <w:jc w:val="both"/>
            </w:pPr>
            <w:r>
              <w:rPr>
                <w:sz w:val="20"/>
              </w:rPr>
              <w:t xml:space="preserve"> 140 </w:t>
            </w:r>
          </w:p>
          <w:p>
            <w:pPr>
              <w:pStyle w:val="1"/>
              <w:jc w:val="both"/>
            </w:pPr>
            <w:r>
              <w:rPr>
                <w:sz w:val="20"/>
              </w:rPr>
              <w:t xml:space="preserve"> 155 </w:t>
            </w:r>
          </w:p>
          <w:p>
            <w:pPr>
              <w:pStyle w:val="1"/>
              <w:jc w:val="both"/>
            </w:pPr>
            <w:r>
              <w:rPr>
                <w:sz w:val="20"/>
              </w:rPr>
              <w:t xml:space="preserve"> 170 </w:t>
            </w:r>
          </w:p>
          <w:p>
            <w:pPr>
              <w:pStyle w:val="1"/>
              <w:jc w:val="both"/>
            </w:pPr>
            <w:r>
              <w:rPr>
                <w:sz w:val="20"/>
              </w:rPr>
              <w:t xml:space="preserve"> 195 </w:t>
            </w:r>
          </w:p>
          <w:p>
            <w:pPr>
              <w:pStyle w:val="1"/>
              <w:jc w:val="both"/>
            </w:pPr>
            <w:r>
              <w:rPr>
                <w:sz w:val="20"/>
              </w:rPr>
              <w:t xml:space="preserve"> 220 </w:t>
            </w:r>
          </w:p>
          <w:p>
            <w:pPr>
              <w:pStyle w:val="1"/>
              <w:jc w:val="both"/>
            </w:pPr>
            <w:r>
              <w:rPr>
                <w:sz w:val="20"/>
              </w:rPr>
              <w:t xml:space="preserve"> 250 </w:t>
            </w:r>
          </w:p>
          <w:p>
            <w:pPr>
              <w:pStyle w:val="1"/>
              <w:jc w:val="both"/>
            </w:pPr>
            <w:r>
              <w:rPr>
                <w:sz w:val="20"/>
              </w:rPr>
              <w:t xml:space="preserve"> 275 </w:t>
            </w:r>
          </w:p>
          <w:p>
            <w:pPr>
              <w:pStyle w:val="1"/>
              <w:jc w:val="both"/>
            </w:pPr>
            <w:r>
              <w:rPr>
                <w:sz w:val="20"/>
              </w:rPr>
              <w:t xml:space="preserve"> 300 </w:t>
            </w:r>
          </w:p>
          <w:p>
            <w:pPr>
              <w:pStyle w:val="1"/>
              <w:jc w:val="both"/>
            </w:pPr>
            <w:r>
              <w:rPr>
                <w:sz w:val="20"/>
              </w:rPr>
              <w:t xml:space="preserve"> 400 </w:t>
            </w:r>
          </w:p>
        </w:tc>
        <w:tc>
          <w:tcPr>
            <w:tcW w:w="960" w:type="dxa"/>
            <w:tcBorders>
              <w:top w:val="nil"/>
            </w:tcBorders>
          </w:tcPr>
          <w:p>
            <w:pPr>
              <w:pStyle w:val="1"/>
              <w:jc w:val="both"/>
            </w:pPr>
            <w:r>
              <w:rPr>
                <w:sz w:val="20"/>
              </w:rPr>
              <w:t xml:space="preserve">  58  </w:t>
            </w:r>
          </w:p>
          <w:p>
            <w:pPr>
              <w:pStyle w:val="1"/>
              <w:jc w:val="both"/>
            </w:pPr>
            <w:r>
              <w:rPr>
                <w:sz w:val="20"/>
              </w:rPr>
              <w:t xml:space="preserve">  65  </w:t>
            </w:r>
          </w:p>
          <w:p>
            <w:pPr>
              <w:pStyle w:val="1"/>
              <w:jc w:val="both"/>
            </w:pPr>
            <w:r>
              <w:rPr>
                <w:sz w:val="20"/>
              </w:rPr>
              <w:t xml:space="preserve">  70  </w:t>
            </w:r>
          </w:p>
          <w:p>
            <w:pPr>
              <w:pStyle w:val="1"/>
              <w:jc w:val="both"/>
            </w:pPr>
            <w:r>
              <w:rPr>
                <w:sz w:val="20"/>
              </w:rPr>
              <w:t xml:space="preserve">  78  </w:t>
            </w:r>
          </w:p>
          <w:p>
            <w:pPr>
              <w:pStyle w:val="1"/>
              <w:jc w:val="both"/>
            </w:pPr>
            <w:r>
              <w:rPr>
                <w:sz w:val="20"/>
              </w:rPr>
              <w:t xml:space="preserve">  82  </w:t>
            </w:r>
          </w:p>
          <w:p>
            <w:pPr>
              <w:pStyle w:val="1"/>
              <w:jc w:val="both"/>
            </w:pPr>
            <w:r>
              <w:rPr>
                <w:sz w:val="20"/>
              </w:rPr>
              <w:t xml:space="preserve">  90  </w:t>
            </w:r>
          </w:p>
          <w:p>
            <w:pPr>
              <w:pStyle w:val="1"/>
              <w:jc w:val="both"/>
            </w:pPr>
            <w:r>
              <w:rPr>
                <w:sz w:val="20"/>
              </w:rPr>
              <w:t xml:space="preserve"> 101  </w:t>
            </w:r>
          </w:p>
          <w:p>
            <w:pPr>
              <w:pStyle w:val="1"/>
              <w:jc w:val="both"/>
            </w:pPr>
            <w:r>
              <w:rPr>
                <w:sz w:val="20"/>
              </w:rPr>
              <w:t xml:space="preserve"> 112  </w:t>
            </w:r>
          </w:p>
          <w:p>
            <w:pPr>
              <w:pStyle w:val="1"/>
              <w:jc w:val="both"/>
            </w:pPr>
            <w:r>
              <w:rPr>
                <w:sz w:val="20"/>
              </w:rPr>
              <w:t xml:space="preserve"> 124  </w:t>
            </w:r>
          </w:p>
          <w:p>
            <w:pPr>
              <w:pStyle w:val="1"/>
              <w:jc w:val="both"/>
            </w:pPr>
            <w:r>
              <w:rPr>
                <w:sz w:val="20"/>
              </w:rPr>
              <w:t xml:space="preserve"> 132  </w:t>
            </w:r>
          </w:p>
          <w:p>
            <w:pPr>
              <w:pStyle w:val="1"/>
              <w:jc w:val="both"/>
            </w:pPr>
            <w:r>
              <w:rPr>
                <w:sz w:val="20"/>
              </w:rPr>
              <w:t xml:space="preserve"> 146  </w:t>
            </w:r>
          </w:p>
          <w:p>
            <w:pPr>
              <w:pStyle w:val="1"/>
              <w:jc w:val="both"/>
            </w:pPr>
            <w:r>
              <w:rPr>
                <w:sz w:val="20"/>
              </w:rPr>
              <w:t xml:space="preserve"> 160  </w:t>
            </w:r>
          </w:p>
          <w:p>
            <w:pPr>
              <w:pStyle w:val="1"/>
              <w:jc w:val="both"/>
            </w:pPr>
            <w:r>
              <w:rPr>
                <w:sz w:val="20"/>
              </w:rPr>
              <w:t xml:space="preserve"> 175  </w:t>
            </w:r>
          </w:p>
          <w:p>
            <w:pPr>
              <w:pStyle w:val="1"/>
              <w:jc w:val="both"/>
            </w:pPr>
            <w:r>
              <w:rPr>
                <w:sz w:val="20"/>
              </w:rPr>
              <w:t xml:space="preserve"> 190  </w:t>
            </w:r>
          </w:p>
          <w:p>
            <w:pPr>
              <w:pStyle w:val="1"/>
              <w:jc w:val="both"/>
            </w:pPr>
            <w:r>
              <w:rPr>
                <w:sz w:val="20"/>
              </w:rPr>
              <w:t xml:space="preserve"> 205  </w:t>
            </w:r>
          </w:p>
          <w:p>
            <w:pPr>
              <w:pStyle w:val="1"/>
              <w:jc w:val="both"/>
            </w:pPr>
            <w:r>
              <w:rPr>
                <w:sz w:val="20"/>
              </w:rPr>
              <w:t xml:space="preserve"> 220  </w:t>
            </w:r>
          </w:p>
          <w:p>
            <w:pPr>
              <w:pStyle w:val="1"/>
              <w:jc w:val="both"/>
            </w:pPr>
            <w:r>
              <w:rPr>
                <w:sz w:val="20"/>
              </w:rPr>
              <w:t xml:space="preserve"> 253  </w:t>
            </w:r>
          </w:p>
          <w:p>
            <w:pPr>
              <w:pStyle w:val="1"/>
              <w:jc w:val="both"/>
            </w:pPr>
            <w:r>
              <w:rPr>
                <w:sz w:val="20"/>
              </w:rPr>
              <w:t xml:space="preserve"> 280  </w:t>
            </w:r>
          </w:p>
          <w:p>
            <w:pPr>
              <w:pStyle w:val="1"/>
              <w:jc w:val="both"/>
            </w:pPr>
            <w:r>
              <w:rPr>
                <w:sz w:val="20"/>
              </w:rPr>
              <w:t xml:space="preserve"> 315  </w:t>
            </w:r>
          </w:p>
          <w:p>
            <w:pPr>
              <w:pStyle w:val="1"/>
              <w:jc w:val="both"/>
            </w:pPr>
            <w:r>
              <w:rPr>
                <w:sz w:val="20"/>
              </w:rPr>
              <w:t xml:space="preserve"> 345  </w:t>
            </w:r>
          </w:p>
          <w:p>
            <w:pPr>
              <w:pStyle w:val="1"/>
              <w:jc w:val="both"/>
            </w:pPr>
            <w:r>
              <w:rPr>
                <w:sz w:val="20"/>
              </w:rPr>
              <w:t xml:space="preserve"> 370  </w:t>
            </w:r>
          </w:p>
          <w:p>
            <w:pPr>
              <w:pStyle w:val="1"/>
              <w:jc w:val="both"/>
            </w:pPr>
            <w:r>
              <w:rPr>
                <w:sz w:val="20"/>
              </w:rPr>
              <w:t xml:space="preserve"> 500  </w:t>
            </w:r>
          </w:p>
        </w:tc>
        <w:tc>
          <w:tcPr>
            <w:tcW w:w="840" w:type="dxa"/>
            <w:tcBorders>
              <w:top w:val="nil"/>
            </w:tcBorders>
          </w:tcPr>
          <w:p>
            <w:pPr>
              <w:pStyle w:val="1"/>
              <w:jc w:val="both"/>
            </w:pPr>
            <w:r>
              <w:rPr>
                <w:sz w:val="20"/>
              </w:rPr>
              <w:t xml:space="preserve"> 74  </w:t>
            </w:r>
          </w:p>
          <w:p>
            <w:pPr>
              <w:pStyle w:val="1"/>
              <w:jc w:val="both"/>
            </w:pPr>
            <w:r>
              <w:rPr>
                <w:sz w:val="20"/>
              </w:rPr>
              <w:t xml:space="preserve"> 84  </w:t>
            </w:r>
          </w:p>
          <w:p>
            <w:pPr>
              <w:pStyle w:val="1"/>
              <w:jc w:val="both"/>
            </w:pPr>
            <w:r>
              <w:rPr>
                <w:sz w:val="20"/>
              </w:rPr>
              <w:t xml:space="preserve"> 90  </w:t>
            </w:r>
          </w:p>
          <w:p>
            <w:pPr>
              <w:pStyle w:val="1"/>
              <w:jc w:val="both"/>
            </w:pPr>
            <w:r>
              <w:rPr>
                <w:sz w:val="20"/>
              </w:rPr>
              <w:t xml:space="preserve"> 99  </w:t>
            </w:r>
          </w:p>
          <w:p>
            <w:pPr>
              <w:pStyle w:val="1"/>
              <w:jc w:val="both"/>
            </w:pPr>
            <w:r>
              <w:rPr>
                <w:sz w:val="20"/>
              </w:rPr>
              <w:t xml:space="preserve"> 105 </w:t>
            </w:r>
          </w:p>
          <w:p>
            <w:pPr>
              <w:pStyle w:val="1"/>
              <w:jc w:val="both"/>
            </w:pPr>
            <w:r>
              <w:rPr>
                <w:sz w:val="20"/>
              </w:rPr>
              <w:t xml:space="preserve"> 113 </w:t>
            </w:r>
          </w:p>
          <w:p>
            <w:pPr>
              <w:pStyle w:val="1"/>
              <w:jc w:val="both"/>
            </w:pPr>
            <w:r>
              <w:rPr>
                <w:sz w:val="20"/>
              </w:rPr>
              <w:t xml:space="preserve"> 126 </w:t>
            </w:r>
          </w:p>
          <w:p>
            <w:pPr>
              <w:pStyle w:val="1"/>
              <w:jc w:val="both"/>
            </w:pPr>
            <w:r>
              <w:rPr>
                <w:sz w:val="20"/>
              </w:rPr>
              <w:t xml:space="preserve"> 140 </w:t>
            </w:r>
          </w:p>
          <w:p>
            <w:pPr>
              <w:pStyle w:val="1"/>
              <w:jc w:val="both"/>
            </w:pPr>
            <w:r>
              <w:rPr>
                <w:sz w:val="20"/>
              </w:rPr>
              <w:t xml:space="preserve"> 153 </w:t>
            </w:r>
          </w:p>
          <w:p>
            <w:pPr>
              <w:pStyle w:val="1"/>
              <w:jc w:val="both"/>
            </w:pPr>
            <w:r>
              <w:rPr>
                <w:sz w:val="20"/>
              </w:rPr>
              <w:t xml:space="preserve"> 165 </w:t>
            </w:r>
          </w:p>
          <w:p>
            <w:pPr>
              <w:pStyle w:val="1"/>
              <w:jc w:val="both"/>
            </w:pPr>
            <w:r>
              <w:rPr>
                <w:sz w:val="20"/>
              </w:rPr>
              <w:t xml:space="preserve"> 183 </w:t>
            </w:r>
          </w:p>
          <w:p>
            <w:pPr>
              <w:pStyle w:val="1"/>
              <w:jc w:val="both"/>
            </w:pPr>
            <w:r>
              <w:rPr>
                <w:sz w:val="20"/>
              </w:rPr>
              <w:t xml:space="preserve"> 200 </w:t>
            </w:r>
          </w:p>
          <w:p>
            <w:pPr>
              <w:pStyle w:val="1"/>
              <w:jc w:val="both"/>
            </w:pPr>
            <w:r>
              <w:rPr>
                <w:sz w:val="20"/>
              </w:rPr>
              <w:t xml:space="preserve"> 218 </w:t>
            </w:r>
          </w:p>
          <w:p>
            <w:pPr>
              <w:pStyle w:val="1"/>
              <w:jc w:val="both"/>
            </w:pPr>
            <w:r>
              <w:rPr>
                <w:sz w:val="20"/>
              </w:rPr>
              <w:t xml:space="preserve"> 235 </w:t>
            </w:r>
          </w:p>
          <w:p>
            <w:pPr>
              <w:pStyle w:val="1"/>
              <w:jc w:val="both"/>
            </w:pPr>
            <w:r>
              <w:rPr>
                <w:sz w:val="20"/>
              </w:rPr>
              <w:t xml:space="preserve"> 253 </w:t>
            </w:r>
          </w:p>
          <w:p>
            <w:pPr>
              <w:pStyle w:val="1"/>
              <w:jc w:val="both"/>
            </w:pPr>
            <w:r>
              <w:rPr>
                <w:sz w:val="20"/>
              </w:rPr>
              <w:t xml:space="preserve"> 270 </w:t>
            </w:r>
          </w:p>
          <w:p>
            <w:pPr>
              <w:pStyle w:val="1"/>
              <w:jc w:val="both"/>
            </w:pPr>
            <w:r>
              <w:rPr>
                <w:sz w:val="20"/>
              </w:rPr>
              <w:t xml:space="preserve"> 310 </w:t>
            </w:r>
          </w:p>
          <w:p>
            <w:pPr>
              <w:pStyle w:val="1"/>
              <w:jc w:val="both"/>
            </w:pPr>
            <w:r>
              <w:rPr>
                <w:sz w:val="20"/>
              </w:rPr>
              <w:t xml:space="preserve"> 340 </w:t>
            </w:r>
          </w:p>
          <w:p>
            <w:pPr>
              <w:pStyle w:val="1"/>
              <w:jc w:val="both"/>
            </w:pPr>
            <w:r>
              <w:rPr>
                <w:sz w:val="20"/>
              </w:rPr>
              <w:t xml:space="preserve"> 380 </w:t>
            </w:r>
          </w:p>
          <w:p>
            <w:pPr>
              <w:pStyle w:val="1"/>
              <w:jc w:val="both"/>
            </w:pPr>
            <w:r>
              <w:rPr>
                <w:sz w:val="20"/>
              </w:rPr>
              <w:t xml:space="preserve"> 415 </w:t>
            </w:r>
          </w:p>
          <w:p>
            <w:pPr>
              <w:pStyle w:val="1"/>
              <w:jc w:val="both"/>
            </w:pPr>
            <w:r>
              <w:rPr>
                <w:sz w:val="20"/>
              </w:rPr>
              <w:t xml:space="preserve"> 450 </w:t>
            </w:r>
          </w:p>
          <w:p>
            <w:pPr>
              <w:pStyle w:val="1"/>
              <w:jc w:val="both"/>
            </w:pPr>
            <w:r>
              <w:rPr>
                <w:sz w:val="20"/>
              </w:rPr>
              <w:t xml:space="preserve"> 585 </w:t>
            </w:r>
          </w:p>
        </w:tc>
        <w:tc>
          <w:tcPr>
            <w:tcW w:w="840" w:type="dxa"/>
            <w:tcBorders>
              <w:top w:val="nil"/>
            </w:tcBorders>
          </w:tcPr>
          <w:p>
            <w:pPr>
              <w:pStyle w:val="1"/>
              <w:jc w:val="both"/>
            </w:pPr>
            <w:r>
              <w:rPr>
                <w:sz w:val="20"/>
              </w:rPr>
              <w:t xml:space="preserve"> 90  </w:t>
            </w:r>
          </w:p>
          <w:p>
            <w:pPr>
              <w:pStyle w:val="1"/>
              <w:jc w:val="both"/>
            </w:pPr>
            <w:r>
              <w:rPr>
                <w:sz w:val="20"/>
              </w:rPr>
              <w:t xml:space="preserve"> 102 </w:t>
            </w:r>
          </w:p>
          <w:p>
            <w:pPr>
              <w:pStyle w:val="1"/>
              <w:jc w:val="both"/>
            </w:pPr>
            <w:r>
              <w:rPr>
                <w:sz w:val="20"/>
              </w:rPr>
              <w:t xml:space="preserve"> 108 </w:t>
            </w:r>
          </w:p>
          <w:p>
            <w:pPr>
              <w:pStyle w:val="1"/>
              <w:jc w:val="both"/>
            </w:pPr>
            <w:r>
              <w:rPr>
                <w:sz w:val="20"/>
              </w:rPr>
              <w:t xml:space="preserve"> 120 </w:t>
            </w:r>
          </w:p>
          <w:p>
            <w:pPr>
              <w:pStyle w:val="1"/>
              <w:jc w:val="both"/>
            </w:pPr>
            <w:r>
              <w:rPr>
                <w:sz w:val="20"/>
              </w:rPr>
              <w:t xml:space="preserve"> 126 </w:t>
            </w:r>
          </w:p>
          <w:p>
            <w:pPr>
              <w:pStyle w:val="1"/>
              <w:jc w:val="both"/>
            </w:pPr>
            <w:r>
              <w:rPr>
                <w:sz w:val="20"/>
              </w:rPr>
              <w:t xml:space="preserve"> 137 </w:t>
            </w:r>
          </w:p>
          <w:p>
            <w:pPr>
              <w:pStyle w:val="1"/>
              <w:jc w:val="both"/>
            </w:pPr>
            <w:r>
              <w:rPr>
                <w:sz w:val="20"/>
              </w:rPr>
              <w:t xml:space="preserve"> 152 </w:t>
            </w:r>
          </w:p>
          <w:p>
            <w:pPr>
              <w:pStyle w:val="1"/>
              <w:jc w:val="both"/>
            </w:pPr>
            <w:r>
              <w:rPr>
                <w:sz w:val="20"/>
              </w:rPr>
              <w:t xml:space="preserve"> 166 </w:t>
            </w:r>
          </w:p>
          <w:p>
            <w:pPr>
              <w:pStyle w:val="1"/>
              <w:jc w:val="both"/>
            </w:pPr>
            <w:r>
              <w:rPr>
                <w:sz w:val="20"/>
              </w:rPr>
              <w:t xml:space="preserve"> 182 </w:t>
            </w:r>
          </w:p>
          <w:p>
            <w:pPr>
              <w:pStyle w:val="1"/>
              <w:jc w:val="both"/>
            </w:pPr>
            <w:r>
              <w:rPr>
                <w:sz w:val="20"/>
              </w:rPr>
              <w:t xml:space="preserve"> 196 </w:t>
            </w:r>
          </w:p>
          <w:p>
            <w:pPr>
              <w:pStyle w:val="1"/>
              <w:jc w:val="both"/>
            </w:pPr>
            <w:r>
              <w:rPr>
                <w:sz w:val="20"/>
              </w:rPr>
              <w:t xml:space="preserve"> 218 </w:t>
            </w:r>
          </w:p>
          <w:p>
            <w:pPr>
              <w:pStyle w:val="1"/>
              <w:jc w:val="both"/>
            </w:pPr>
            <w:r>
              <w:rPr>
                <w:sz w:val="20"/>
              </w:rPr>
              <w:t xml:space="preserve"> 240 </w:t>
            </w:r>
          </w:p>
          <w:p>
            <w:pPr>
              <w:pStyle w:val="1"/>
              <w:jc w:val="both"/>
            </w:pPr>
            <w:r>
              <w:rPr>
                <w:sz w:val="20"/>
              </w:rPr>
              <w:t xml:space="preserve"> 260 </w:t>
            </w:r>
          </w:p>
          <w:p>
            <w:pPr>
              <w:pStyle w:val="1"/>
              <w:jc w:val="both"/>
            </w:pPr>
            <w:r>
              <w:rPr>
                <w:sz w:val="20"/>
              </w:rPr>
              <w:t xml:space="preserve"> 280 </w:t>
            </w:r>
          </w:p>
          <w:p>
            <w:pPr>
              <w:pStyle w:val="1"/>
              <w:jc w:val="both"/>
            </w:pPr>
            <w:r>
              <w:rPr>
                <w:sz w:val="20"/>
              </w:rPr>
              <w:t xml:space="preserve"> 303 </w:t>
            </w:r>
          </w:p>
          <w:p>
            <w:pPr>
              <w:pStyle w:val="1"/>
              <w:jc w:val="both"/>
            </w:pPr>
            <w:r>
              <w:rPr>
                <w:sz w:val="20"/>
              </w:rPr>
              <w:t xml:space="preserve"> 325 </w:t>
            </w:r>
          </w:p>
          <w:p>
            <w:pPr>
              <w:pStyle w:val="1"/>
              <w:jc w:val="both"/>
            </w:pPr>
            <w:r>
              <w:rPr>
                <w:sz w:val="20"/>
              </w:rPr>
              <w:t xml:space="preserve"> 370 </w:t>
            </w:r>
          </w:p>
          <w:p>
            <w:pPr>
              <w:pStyle w:val="1"/>
              <w:jc w:val="both"/>
            </w:pPr>
            <w:r>
              <w:rPr>
                <w:sz w:val="20"/>
              </w:rPr>
              <w:t xml:space="preserve"> 405 </w:t>
            </w:r>
          </w:p>
          <w:p>
            <w:pPr>
              <w:pStyle w:val="1"/>
              <w:jc w:val="both"/>
            </w:pPr>
            <w:r>
              <w:rPr>
                <w:sz w:val="20"/>
              </w:rPr>
              <w:t xml:space="preserve"> 445 </w:t>
            </w:r>
          </w:p>
          <w:p>
            <w:pPr>
              <w:pStyle w:val="1"/>
              <w:jc w:val="both"/>
            </w:pPr>
            <w:r>
              <w:rPr>
                <w:sz w:val="20"/>
              </w:rPr>
              <w:t xml:space="preserve"> 480 </w:t>
            </w:r>
          </w:p>
          <w:p>
            <w:pPr>
              <w:pStyle w:val="1"/>
              <w:jc w:val="both"/>
            </w:pPr>
            <w:r>
              <w:rPr>
                <w:sz w:val="20"/>
              </w:rPr>
              <w:t xml:space="preserve"> 525 </w:t>
            </w:r>
          </w:p>
          <w:p>
            <w:pPr>
              <w:pStyle w:val="1"/>
              <w:jc w:val="both"/>
            </w:pPr>
            <w:r>
              <w:rPr>
                <w:sz w:val="20"/>
              </w:rPr>
              <w:t xml:space="preserve"> 680 </w:t>
            </w:r>
          </w:p>
        </w:tc>
        <w:tc>
          <w:tcPr>
            <w:tcW w:w="960" w:type="dxa"/>
            <w:tcBorders>
              <w:top w:val="nil"/>
            </w:tcBorders>
          </w:tcPr>
          <w:p>
            <w:pPr>
              <w:pStyle w:val="1"/>
              <w:jc w:val="both"/>
            </w:pPr>
            <w:r>
              <w:rPr>
                <w:sz w:val="20"/>
              </w:rPr>
              <w:t xml:space="preserve"> 105  </w:t>
            </w:r>
          </w:p>
          <w:p>
            <w:pPr>
              <w:pStyle w:val="1"/>
              <w:jc w:val="both"/>
            </w:pPr>
            <w:r>
              <w:rPr>
                <w:sz w:val="20"/>
              </w:rPr>
              <w:t xml:space="preserve"> 119  </w:t>
            </w:r>
          </w:p>
          <w:p>
            <w:pPr>
              <w:pStyle w:val="1"/>
              <w:jc w:val="both"/>
            </w:pPr>
            <w:r>
              <w:rPr>
                <w:sz w:val="20"/>
              </w:rPr>
              <w:t xml:space="preserve"> 127  </w:t>
            </w:r>
          </w:p>
          <w:p>
            <w:pPr>
              <w:pStyle w:val="1"/>
              <w:jc w:val="both"/>
            </w:pPr>
            <w:r>
              <w:rPr>
                <w:sz w:val="20"/>
              </w:rPr>
              <w:t xml:space="preserve"> 141  </w:t>
            </w:r>
          </w:p>
          <w:p>
            <w:pPr>
              <w:pStyle w:val="1"/>
              <w:jc w:val="both"/>
            </w:pPr>
            <w:r>
              <w:rPr>
                <w:sz w:val="20"/>
              </w:rPr>
              <w:t xml:space="preserve"> 149  </w:t>
            </w:r>
          </w:p>
          <w:p>
            <w:pPr>
              <w:pStyle w:val="1"/>
              <w:jc w:val="both"/>
            </w:pPr>
            <w:r>
              <w:rPr>
                <w:sz w:val="20"/>
              </w:rPr>
              <w:t xml:space="preserve"> 160  </w:t>
            </w:r>
          </w:p>
          <w:p>
            <w:pPr>
              <w:pStyle w:val="1"/>
              <w:jc w:val="both"/>
            </w:pPr>
            <w:r>
              <w:rPr>
                <w:sz w:val="20"/>
              </w:rPr>
              <w:t xml:space="preserve"> 176  </w:t>
            </w:r>
          </w:p>
          <w:p>
            <w:pPr>
              <w:pStyle w:val="1"/>
              <w:jc w:val="both"/>
            </w:pPr>
            <w:r>
              <w:rPr>
                <w:sz w:val="20"/>
              </w:rPr>
              <w:t xml:space="preserve"> 192  </w:t>
            </w:r>
          </w:p>
          <w:p>
            <w:pPr>
              <w:pStyle w:val="1"/>
              <w:jc w:val="both"/>
            </w:pPr>
            <w:r>
              <w:rPr>
                <w:sz w:val="20"/>
              </w:rPr>
              <w:t xml:space="preserve"> 212  </w:t>
            </w:r>
          </w:p>
          <w:p>
            <w:pPr>
              <w:pStyle w:val="1"/>
              <w:jc w:val="both"/>
            </w:pPr>
            <w:r>
              <w:rPr>
                <w:sz w:val="20"/>
              </w:rPr>
              <w:t xml:space="preserve"> 227  </w:t>
            </w:r>
          </w:p>
          <w:p>
            <w:pPr>
              <w:pStyle w:val="1"/>
              <w:jc w:val="both"/>
            </w:pPr>
            <w:r>
              <w:rPr>
                <w:sz w:val="20"/>
              </w:rPr>
              <w:t xml:space="preserve"> 253  </w:t>
            </w:r>
          </w:p>
          <w:p>
            <w:pPr>
              <w:pStyle w:val="1"/>
              <w:jc w:val="both"/>
            </w:pPr>
            <w:r>
              <w:rPr>
                <w:sz w:val="20"/>
              </w:rPr>
              <w:t xml:space="preserve"> 278  </w:t>
            </w:r>
          </w:p>
          <w:p>
            <w:pPr>
              <w:pStyle w:val="1"/>
              <w:jc w:val="both"/>
            </w:pPr>
            <w:r>
              <w:rPr>
                <w:sz w:val="20"/>
              </w:rPr>
              <w:t xml:space="preserve"> 300  </w:t>
            </w:r>
          </w:p>
          <w:p>
            <w:pPr>
              <w:pStyle w:val="1"/>
              <w:jc w:val="both"/>
            </w:pPr>
            <w:r>
              <w:rPr>
                <w:sz w:val="20"/>
              </w:rPr>
              <w:t xml:space="preserve"> 322  </w:t>
            </w:r>
          </w:p>
          <w:p>
            <w:pPr>
              <w:pStyle w:val="1"/>
              <w:jc w:val="both"/>
            </w:pPr>
            <w:r>
              <w:rPr>
                <w:sz w:val="20"/>
              </w:rPr>
              <w:t xml:space="preserve"> 349  </w:t>
            </w:r>
          </w:p>
          <w:p>
            <w:pPr>
              <w:pStyle w:val="1"/>
              <w:jc w:val="both"/>
            </w:pPr>
            <w:r>
              <w:rPr>
                <w:sz w:val="20"/>
              </w:rPr>
              <w:t xml:space="preserve"> 375  </w:t>
            </w:r>
          </w:p>
          <w:p>
            <w:pPr>
              <w:pStyle w:val="1"/>
              <w:jc w:val="both"/>
            </w:pPr>
            <w:r>
              <w:rPr>
                <w:sz w:val="20"/>
              </w:rPr>
              <w:t xml:space="preserve"> 425  </w:t>
            </w:r>
          </w:p>
          <w:p>
            <w:pPr>
              <w:pStyle w:val="1"/>
              <w:jc w:val="both"/>
            </w:pPr>
            <w:r>
              <w:rPr>
                <w:sz w:val="20"/>
              </w:rPr>
              <w:t xml:space="preserve"> 470  </w:t>
            </w:r>
          </w:p>
          <w:p>
            <w:pPr>
              <w:pStyle w:val="1"/>
              <w:jc w:val="both"/>
            </w:pPr>
            <w:r>
              <w:rPr>
                <w:sz w:val="20"/>
              </w:rPr>
              <w:t xml:space="preserve"> 515  </w:t>
            </w:r>
          </w:p>
          <w:p>
            <w:pPr>
              <w:pStyle w:val="1"/>
              <w:jc w:val="both"/>
            </w:pPr>
            <w:r>
              <w:rPr>
                <w:sz w:val="20"/>
              </w:rPr>
              <w:t xml:space="preserve"> 555  </w:t>
            </w:r>
          </w:p>
          <w:p>
            <w:pPr>
              <w:pStyle w:val="1"/>
              <w:jc w:val="both"/>
            </w:pPr>
            <w:r>
              <w:rPr>
                <w:sz w:val="20"/>
              </w:rPr>
              <w:t xml:space="preserve"> 600  </w:t>
            </w:r>
          </w:p>
          <w:p>
            <w:pPr>
              <w:pStyle w:val="1"/>
              <w:jc w:val="both"/>
            </w:pPr>
            <w:r>
              <w:rPr>
                <w:sz w:val="20"/>
              </w:rPr>
              <w:t xml:space="preserve"> 780  </w:t>
            </w:r>
          </w:p>
        </w:tc>
        <w:tc>
          <w:tcPr>
            <w:tcW w:w="840" w:type="dxa"/>
            <w:tcBorders>
              <w:top w:val="nil"/>
            </w:tcBorders>
          </w:tcPr>
          <w:p>
            <w:pPr>
              <w:pStyle w:val="1"/>
              <w:jc w:val="both"/>
            </w:pPr>
            <w:r>
              <w:rPr>
                <w:sz w:val="20"/>
              </w:rPr>
              <w:t xml:space="preserve"> 120 </w:t>
            </w:r>
          </w:p>
          <w:p>
            <w:pPr>
              <w:pStyle w:val="1"/>
              <w:jc w:val="both"/>
            </w:pPr>
            <w:r>
              <w:rPr>
                <w:sz w:val="20"/>
              </w:rPr>
              <w:t xml:space="preserve"> 136 </w:t>
            </w:r>
          </w:p>
          <w:p>
            <w:pPr>
              <w:pStyle w:val="1"/>
              <w:jc w:val="both"/>
            </w:pPr>
            <w:r>
              <w:rPr>
                <w:sz w:val="20"/>
              </w:rPr>
              <w:t xml:space="preserve"> 145 </w:t>
            </w:r>
          </w:p>
          <w:p>
            <w:pPr>
              <w:pStyle w:val="1"/>
              <w:jc w:val="both"/>
            </w:pPr>
            <w:r>
              <w:rPr>
                <w:sz w:val="20"/>
              </w:rPr>
              <w:t xml:space="preserve"> 162 </w:t>
            </w:r>
          </w:p>
          <w:p>
            <w:pPr>
              <w:pStyle w:val="1"/>
              <w:jc w:val="both"/>
            </w:pPr>
            <w:r>
              <w:rPr>
                <w:sz w:val="20"/>
              </w:rPr>
              <w:t xml:space="preserve"> 170 </w:t>
            </w:r>
          </w:p>
          <w:p>
            <w:pPr>
              <w:pStyle w:val="1"/>
              <w:jc w:val="both"/>
            </w:pPr>
            <w:r>
              <w:rPr>
                <w:sz w:val="20"/>
              </w:rPr>
              <w:t xml:space="preserve"> 182 </w:t>
            </w:r>
          </w:p>
          <w:p>
            <w:pPr>
              <w:pStyle w:val="1"/>
              <w:jc w:val="both"/>
            </w:pPr>
            <w:r>
              <w:rPr>
                <w:sz w:val="20"/>
              </w:rPr>
              <w:t xml:space="preserve"> 201 </w:t>
            </w:r>
          </w:p>
          <w:p>
            <w:pPr>
              <w:pStyle w:val="1"/>
              <w:jc w:val="both"/>
            </w:pPr>
            <w:r>
              <w:rPr>
                <w:sz w:val="20"/>
              </w:rPr>
              <w:t xml:space="preserve"> 220 </w:t>
            </w:r>
          </w:p>
          <w:p>
            <w:pPr>
              <w:pStyle w:val="1"/>
              <w:jc w:val="both"/>
            </w:pPr>
            <w:r>
              <w:rPr>
                <w:sz w:val="20"/>
              </w:rPr>
              <w:t xml:space="preserve"> 242 </w:t>
            </w:r>
          </w:p>
          <w:p>
            <w:pPr>
              <w:pStyle w:val="1"/>
              <w:jc w:val="both"/>
            </w:pPr>
            <w:r>
              <w:rPr>
                <w:sz w:val="20"/>
              </w:rPr>
              <w:t xml:space="preserve"> 260 </w:t>
            </w:r>
          </w:p>
          <w:p>
            <w:pPr>
              <w:pStyle w:val="1"/>
              <w:jc w:val="both"/>
            </w:pPr>
            <w:r>
              <w:rPr>
                <w:sz w:val="20"/>
              </w:rPr>
              <w:t xml:space="preserve"> 289 </w:t>
            </w:r>
          </w:p>
          <w:p>
            <w:pPr>
              <w:pStyle w:val="1"/>
              <w:jc w:val="both"/>
            </w:pPr>
            <w:r>
              <w:rPr>
                <w:sz w:val="20"/>
              </w:rPr>
              <w:t xml:space="preserve"> 317 </w:t>
            </w:r>
          </w:p>
          <w:p>
            <w:pPr>
              <w:pStyle w:val="1"/>
              <w:jc w:val="both"/>
            </w:pPr>
            <w:r>
              <w:rPr>
                <w:sz w:val="20"/>
              </w:rPr>
              <w:t xml:space="preserve"> 344 </w:t>
            </w:r>
          </w:p>
          <w:p>
            <w:pPr>
              <w:pStyle w:val="1"/>
              <w:jc w:val="both"/>
            </w:pPr>
            <w:r>
              <w:rPr>
                <w:sz w:val="20"/>
              </w:rPr>
              <w:t xml:space="preserve"> 370 </w:t>
            </w:r>
          </w:p>
          <w:p>
            <w:pPr>
              <w:pStyle w:val="1"/>
              <w:jc w:val="both"/>
            </w:pPr>
            <w:r>
              <w:rPr>
                <w:sz w:val="20"/>
              </w:rPr>
              <w:t xml:space="preserve"> 400 </w:t>
            </w:r>
          </w:p>
          <w:p>
            <w:pPr>
              <w:pStyle w:val="1"/>
              <w:jc w:val="both"/>
            </w:pPr>
            <w:r>
              <w:rPr>
                <w:sz w:val="20"/>
              </w:rPr>
              <w:t xml:space="preserve"> 430 </w:t>
            </w:r>
          </w:p>
          <w:p>
            <w:pPr>
              <w:pStyle w:val="1"/>
              <w:jc w:val="both"/>
            </w:pPr>
            <w:r>
              <w:rPr>
                <w:sz w:val="20"/>
              </w:rPr>
              <w:t xml:space="preserve"> 485 </w:t>
            </w:r>
          </w:p>
          <w:p>
            <w:pPr>
              <w:pStyle w:val="1"/>
              <w:jc w:val="both"/>
            </w:pPr>
            <w:r>
              <w:rPr>
                <w:sz w:val="20"/>
              </w:rPr>
              <w:t xml:space="preserve"> 530 </w:t>
            </w:r>
          </w:p>
          <w:p>
            <w:pPr>
              <w:pStyle w:val="1"/>
              <w:jc w:val="both"/>
            </w:pPr>
            <w:r>
              <w:rPr>
                <w:sz w:val="20"/>
              </w:rPr>
              <w:t xml:space="preserve"> 580 </w:t>
            </w:r>
          </w:p>
          <w:p>
            <w:pPr>
              <w:pStyle w:val="1"/>
              <w:jc w:val="both"/>
            </w:pPr>
            <w:r>
              <w:rPr>
                <w:sz w:val="20"/>
              </w:rPr>
              <w:t xml:space="preserve"> 625 </w:t>
            </w:r>
          </w:p>
          <w:p>
            <w:pPr>
              <w:pStyle w:val="1"/>
              <w:jc w:val="both"/>
            </w:pPr>
            <w:r>
              <w:rPr>
                <w:sz w:val="20"/>
              </w:rPr>
              <w:t xml:space="preserve"> 670 </w:t>
            </w:r>
          </w:p>
          <w:p>
            <w:pPr>
              <w:pStyle w:val="1"/>
              <w:jc w:val="both"/>
            </w:pPr>
            <w:r>
              <w:rPr>
                <w:sz w:val="20"/>
              </w:rPr>
              <w:t xml:space="preserve"> 870 </w:t>
            </w:r>
          </w:p>
        </w:tc>
        <w:tc>
          <w:tcPr>
            <w:tcW w:w="840" w:type="dxa"/>
            <w:tcBorders>
              <w:top w:val="nil"/>
            </w:tcBorders>
          </w:tcPr>
          <w:p>
            <w:pPr>
              <w:pStyle w:val="1"/>
              <w:jc w:val="both"/>
            </w:pPr>
            <w:r>
              <w:rPr>
                <w:sz w:val="20"/>
              </w:rPr>
              <w:t xml:space="preserve"> 136 </w:t>
            </w:r>
          </w:p>
          <w:p>
            <w:pPr>
              <w:pStyle w:val="1"/>
              <w:jc w:val="both"/>
            </w:pPr>
            <w:r>
              <w:rPr>
                <w:sz w:val="20"/>
              </w:rPr>
              <w:t xml:space="preserve"> 154 </w:t>
            </w:r>
          </w:p>
          <w:p>
            <w:pPr>
              <w:pStyle w:val="1"/>
              <w:jc w:val="both"/>
            </w:pPr>
            <w:r>
              <w:rPr>
                <w:sz w:val="20"/>
              </w:rPr>
              <w:t xml:space="preserve"> 165 </w:t>
            </w:r>
          </w:p>
          <w:p>
            <w:pPr>
              <w:pStyle w:val="1"/>
              <w:jc w:val="both"/>
            </w:pPr>
            <w:r>
              <w:rPr>
                <w:sz w:val="20"/>
              </w:rPr>
              <w:t xml:space="preserve"> 183 </w:t>
            </w:r>
          </w:p>
          <w:p>
            <w:pPr>
              <w:pStyle w:val="1"/>
              <w:jc w:val="both"/>
            </w:pPr>
            <w:r>
              <w:rPr>
                <w:sz w:val="20"/>
              </w:rPr>
              <w:t xml:space="preserve"> 193 </w:t>
            </w:r>
          </w:p>
          <w:p>
            <w:pPr>
              <w:pStyle w:val="1"/>
              <w:jc w:val="both"/>
            </w:pPr>
            <w:r>
              <w:rPr>
                <w:sz w:val="20"/>
              </w:rPr>
              <w:t xml:space="preserve"> 205 </w:t>
            </w:r>
          </w:p>
          <w:p>
            <w:pPr>
              <w:pStyle w:val="1"/>
              <w:jc w:val="both"/>
            </w:pPr>
            <w:r>
              <w:rPr>
                <w:sz w:val="20"/>
              </w:rPr>
              <w:t xml:space="preserve"> 226 </w:t>
            </w:r>
          </w:p>
          <w:p>
            <w:pPr>
              <w:pStyle w:val="1"/>
              <w:jc w:val="both"/>
            </w:pPr>
            <w:r>
              <w:rPr>
                <w:sz w:val="20"/>
              </w:rPr>
              <w:t xml:space="preserve"> 247 </w:t>
            </w:r>
          </w:p>
          <w:p>
            <w:pPr>
              <w:pStyle w:val="1"/>
              <w:jc w:val="both"/>
            </w:pPr>
            <w:r>
              <w:rPr>
                <w:sz w:val="20"/>
              </w:rPr>
              <w:t xml:space="preserve"> 273 </w:t>
            </w:r>
          </w:p>
          <w:p>
            <w:pPr>
              <w:pStyle w:val="1"/>
              <w:jc w:val="both"/>
            </w:pPr>
            <w:r>
              <w:rPr>
                <w:sz w:val="20"/>
              </w:rPr>
              <w:t xml:space="preserve"> 290 </w:t>
            </w:r>
          </w:p>
          <w:p>
            <w:pPr>
              <w:pStyle w:val="1"/>
              <w:jc w:val="both"/>
            </w:pPr>
            <w:r>
              <w:rPr>
                <w:sz w:val="20"/>
              </w:rPr>
              <w:t xml:space="preserve"> 323 </w:t>
            </w:r>
          </w:p>
          <w:p>
            <w:pPr>
              <w:pStyle w:val="1"/>
              <w:jc w:val="both"/>
            </w:pPr>
            <w:r>
              <w:rPr>
                <w:sz w:val="20"/>
              </w:rPr>
              <w:t xml:space="preserve"> 355 </w:t>
            </w:r>
          </w:p>
          <w:p>
            <w:pPr>
              <w:pStyle w:val="1"/>
              <w:jc w:val="both"/>
            </w:pPr>
            <w:r>
              <w:rPr>
                <w:sz w:val="20"/>
              </w:rPr>
              <w:t xml:space="preserve"> 385 </w:t>
            </w:r>
          </w:p>
          <w:p>
            <w:pPr>
              <w:pStyle w:val="1"/>
              <w:jc w:val="both"/>
            </w:pPr>
            <w:r>
              <w:rPr>
                <w:sz w:val="20"/>
              </w:rPr>
              <w:t xml:space="preserve"> 415 </w:t>
            </w:r>
          </w:p>
          <w:p>
            <w:pPr>
              <w:pStyle w:val="1"/>
              <w:jc w:val="both"/>
            </w:pPr>
            <w:r>
              <w:rPr>
                <w:sz w:val="20"/>
              </w:rPr>
              <w:t xml:space="preserve"> 448 </w:t>
            </w:r>
          </w:p>
          <w:p>
            <w:pPr>
              <w:pStyle w:val="1"/>
              <w:jc w:val="both"/>
            </w:pPr>
            <w:r>
              <w:rPr>
                <w:sz w:val="20"/>
              </w:rPr>
              <w:t xml:space="preserve"> 480 </w:t>
            </w:r>
          </w:p>
          <w:p>
            <w:pPr>
              <w:pStyle w:val="1"/>
              <w:jc w:val="both"/>
            </w:pPr>
            <w:r>
              <w:rPr>
                <w:sz w:val="20"/>
              </w:rPr>
              <w:t xml:space="preserve"> 540 </w:t>
            </w:r>
          </w:p>
          <w:p>
            <w:pPr>
              <w:pStyle w:val="1"/>
              <w:jc w:val="both"/>
            </w:pPr>
            <w:r>
              <w:rPr>
                <w:sz w:val="20"/>
              </w:rPr>
              <w:t xml:space="preserve"> 590 </w:t>
            </w:r>
          </w:p>
          <w:p>
            <w:pPr>
              <w:pStyle w:val="1"/>
              <w:jc w:val="both"/>
            </w:pPr>
            <w:r>
              <w:rPr>
                <w:sz w:val="20"/>
              </w:rPr>
              <w:t xml:space="preserve"> 645 </w:t>
            </w:r>
          </w:p>
          <w:p>
            <w:pPr>
              <w:pStyle w:val="1"/>
              <w:jc w:val="both"/>
            </w:pPr>
            <w:r>
              <w:rPr>
                <w:sz w:val="20"/>
              </w:rPr>
              <w:t xml:space="preserve"> 695 </w:t>
            </w:r>
          </w:p>
          <w:p>
            <w:pPr>
              <w:pStyle w:val="1"/>
              <w:jc w:val="both"/>
            </w:pPr>
            <w:r>
              <w:rPr>
                <w:sz w:val="20"/>
              </w:rPr>
              <w:t xml:space="preserve"> 745 </w:t>
            </w:r>
          </w:p>
          <w:p>
            <w:pPr>
              <w:pStyle w:val="1"/>
              <w:jc w:val="both"/>
            </w:pPr>
            <w:r>
              <w:rPr>
                <w:sz w:val="20"/>
              </w:rPr>
              <w:t xml:space="preserve"> 970 </w:t>
            </w:r>
          </w:p>
        </w:tc>
      </w:tr>
    </w:tbl>
    <w:p>
      <w:pPr>
        <w:pStyle w:val="0"/>
        <w:ind w:firstLine="540"/>
        <w:jc w:val="both"/>
      </w:pPr>
      <w:r>
        <w:rPr>
          <w:sz w:val="20"/>
        </w:rPr>
      </w:r>
    </w:p>
    <w:p>
      <w:pPr>
        <w:pStyle w:val="0"/>
        <w:outlineLvl w:val="2"/>
        <w:jc w:val="right"/>
      </w:pPr>
      <w:r>
        <w:rPr>
          <w:sz w:val="20"/>
        </w:rPr>
        <w:t xml:space="preserve">Таблица 1.2</w:t>
      </w:r>
    </w:p>
    <w:p>
      <w:pPr>
        <w:pStyle w:val="0"/>
        <w:ind w:firstLine="540"/>
        <w:jc w:val="both"/>
      </w:pPr>
      <w:r>
        <w:rPr>
          <w:sz w:val="20"/>
        </w:rPr>
      </w:r>
    </w:p>
    <w:p>
      <w:pPr>
        <w:pStyle w:val="1"/>
        <w:jc w:val="both"/>
      </w:pPr>
      <w:r>
        <w:rPr>
          <w:sz w:val="20"/>
        </w:rPr>
        <w:t xml:space="preserve">            Нормы тепловых потерь изолированными теплопроводами</w:t>
      </w:r>
    </w:p>
    <w:p>
      <w:pPr>
        <w:pStyle w:val="1"/>
        <w:jc w:val="both"/>
      </w:pPr>
      <w:r>
        <w:rPr>
          <w:sz w:val="20"/>
        </w:rPr>
        <w:t xml:space="preserve">          на открытом воздухе с расчетной температурой наружного</w:t>
      </w:r>
    </w:p>
    <w:p>
      <w:pPr>
        <w:pStyle w:val="1"/>
        <w:jc w:val="both"/>
      </w:pPr>
      <w:r>
        <w:rPr>
          <w:sz w:val="20"/>
        </w:rPr>
        <w:t xml:space="preserve">                           воздуха t   = +5 °C</w:t>
      </w:r>
    </w:p>
    <w:p>
      <w:pPr>
        <w:pStyle w:val="1"/>
        <w:jc w:val="both"/>
      </w:pPr>
      <w:r>
        <w:rPr>
          <w:sz w:val="20"/>
        </w:rPr>
        <w:t xml:space="preserve">                                    нв</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320"/>
        <w:gridCol w:w="720"/>
        <w:gridCol w:w="600"/>
        <w:gridCol w:w="720"/>
        <w:gridCol w:w="840"/>
        <w:gridCol w:w="720"/>
        <w:gridCol w:w="720"/>
        <w:gridCol w:w="840"/>
        <w:gridCol w:w="720"/>
        <w:gridCol w:w="840"/>
        <w:gridCol w:w="720"/>
        <w:gridCol w:w="600"/>
      </w:tblGrid>
      <w:tr>
        <w:trPr>
          <w:trHeight w:val="240" w:hRule="atLeast"/>
        </w:trPr>
        <w:tc>
          <w:tcPr>
            <w:tcW w:w="1440" w:type="dxa"/>
            <w:vMerge w:val="restart"/>
          </w:tcPr>
          <w:p>
            <w:pPr>
              <w:pStyle w:val="1"/>
              <w:jc w:val="both"/>
            </w:pPr>
            <w:r>
              <w:rPr>
                <w:sz w:val="20"/>
              </w:rPr>
              <w:t xml:space="preserve"> Условный </w:t>
            </w:r>
          </w:p>
          <w:p>
            <w:pPr>
              <w:pStyle w:val="1"/>
              <w:jc w:val="both"/>
            </w:pPr>
            <w:r>
              <w:rPr>
                <w:sz w:val="20"/>
              </w:rPr>
              <w:t xml:space="preserve"> диаметр, </w:t>
            </w:r>
          </w:p>
          <w:p>
            <w:pPr>
              <w:pStyle w:val="1"/>
              <w:jc w:val="both"/>
            </w:pPr>
            <w:r>
              <w:rPr>
                <w:sz w:val="20"/>
              </w:rPr>
              <w:t xml:space="preserve">    мм    </w:t>
            </w:r>
          </w:p>
        </w:tc>
        <w:tc>
          <w:tcPr>
            <w:gridSpan w:val="11"/>
            <w:tcW w:w="9360" w:type="dxa"/>
          </w:tcPr>
          <w:p>
            <w:pPr>
              <w:pStyle w:val="1"/>
              <w:jc w:val="both"/>
            </w:pPr>
            <w:r>
              <w:rPr>
                <w:sz w:val="20"/>
              </w:rPr>
              <w:t xml:space="preserve">    Разность температуры теплоносителя и наружного воздуха, °C    </w:t>
            </w:r>
          </w:p>
        </w:tc>
      </w:tr>
      <w:tr>
        <w:tc>
          <w:tcPr>
            <w:tcBorders>
              <w:top w:val="nil"/>
            </w:tcBorders>
            <w:vMerge w:val="continue"/>
          </w:tcPr>
          <w:p/>
        </w:tc>
        <w:tc>
          <w:tcPr>
            <w:tcW w:w="840" w:type="dxa"/>
            <w:tcBorders>
              <w:top w:val="nil"/>
            </w:tcBorders>
          </w:tcPr>
          <w:p>
            <w:pPr>
              <w:pStyle w:val="1"/>
              <w:jc w:val="both"/>
            </w:pPr>
            <w:r>
              <w:rPr>
                <w:sz w:val="20"/>
              </w:rPr>
              <w:t xml:space="preserve"> 45  </w:t>
            </w:r>
          </w:p>
        </w:tc>
        <w:tc>
          <w:tcPr>
            <w:tcW w:w="720" w:type="dxa"/>
            <w:tcBorders>
              <w:top w:val="nil"/>
            </w:tcBorders>
          </w:tcPr>
          <w:p>
            <w:pPr>
              <w:pStyle w:val="1"/>
              <w:jc w:val="both"/>
            </w:pPr>
            <w:r>
              <w:rPr>
                <w:sz w:val="20"/>
              </w:rPr>
              <w:t xml:space="preserve"> 70 </w:t>
            </w:r>
          </w:p>
        </w:tc>
        <w:tc>
          <w:tcPr>
            <w:tcW w:w="840" w:type="dxa"/>
            <w:tcBorders>
              <w:top w:val="nil"/>
            </w:tcBorders>
          </w:tcPr>
          <w:p>
            <w:pPr>
              <w:pStyle w:val="1"/>
              <w:jc w:val="both"/>
            </w:pPr>
            <w:r>
              <w:rPr>
                <w:sz w:val="20"/>
              </w:rPr>
              <w:t xml:space="preserve"> 95  </w:t>
            </w:r>
          </w:p>
        </w:tc>
        <w:tc>
          <w:tcPr>
            <w:tcW w:w="960" w:type="dxa"/>
            <w:tcBorders>
              <w:top w:val="nil"/>
            </w:tcBorders>
          </w:tcPr>
          <w:p>
            <w:pPr>
              <w:pStyle w:val="1"/>
              <w:jc w:val="both"/>
            </w:pPr>
            <w:r>
              <w:rPr>
                <w:sz w:val="20"/>
              </w:rPr>
              <w:t xml:space="preserve"> 120  </w:t>
            </w:r>
          </w:p>
        </w:tc>
        <w:tc>
          <w:tcPr>
            <w:tcW w:w="840" w:type="dxa"/>
            <w:tcBorders>
              <w:top w:val="nil"/>
            </w:tcBorders>
          </w:tcPr>
          <w:p>
            <w:pPr>
              <w:pStyle w:val="1"/>
              <w:jc w:val="both"/>
            </w:pPr>
            <w:r>
              <w:rPr>
                <w:sz w:val="20"/>
              </w:rPr>
              <w:t xml:space="preserve"> 145 </w:t>
            </w:r>
          </w:p>
        </w:tc>
        <w:tc>
          <w:tcPr>
            <w:tcW w:w="840" w:type="dxa"/>
            <w:tcBorders>
              <w:top w:val="nil"/>
            </w:tcBorders>
          </w:tcPr>
          <w:p>
            <w:pPr>
              <w:pStyle w:val="1"/>
              <w:jc w:val="both"/>
            </w:pPr>
            <w:r>
              <w:rPr>
                <w:sz w:val="20"/>
              </w:rPr>
              <w:t xml:space="preserve"> 195 </w:t>
            </w:r>
          </w:p>
        </w:tc>
        <w:tc>
          <w:tcPr>
            <w:tcW w:w="960" w:type="dxa"/>
            <w:tcBorders>
              <w:top w:val="nil"/>
            </w:tcBorders>
          </w:tcPr>
          <w:p>
            <w:pPr>
              <w:pStyle w:val="1"/>
              <w:jc w:val="both"/>
            </w:pPr>
            <w:r>
              <w:rPr>
                <w:sz w:val="20"/>
              </w:rPr>
              <w:t xml:space="preserve"> 245  </w:t>
            </w:r>
          </w:p>
        </w:tc>
        <w:tc>
          <w:tcPr>
            <w:tcW w:w="840" w:type="dxa"/>
            <w:tcBorders>
              <w:top w:val="nil"/>
            </w:tcBorders>
          </w:tcPr>
          <w:p>
            <w:pPr>
              <w:pStyle w:val="1"/>
              <w:jc w:val="both"/>
            </w:pPr>
            <w:r>
              <w:rPr>
                <w:sz w:val="20"/>
              </w:rPr>
              <w:t xml:space="preserve"> 295 </w:t>
            </w:r>
          </w:p>
        </w:tc>
        <w:tc>
          <w:tcPr>
            <w:tcW w:w="960" w:type="dxa"/>
            <w:tcBorders>
              <w:top w:val="nil"/>
            </w:tcBorders>
          </w:tcPr>
          <w:p>
            <w:pPr>
              <w:pStyle w:val="1"/>
              <w:jc w:val="both"/>
            </w:pPr>
            <w:r>
              <w:rPr>
                <w:sz w:val="20"/>
              </w:rPr>
              <w:t xml:space="preserve"> 345  </w:t>
            </w:r>
          </w:p>
        </w:tc>
        <w:tc>
          <w:tcPr>
            <w:tcW w:w="840" w:type="dxa"/>
            <w:tcBorders>
              <w:top w:val="nil"/>
            </w:tcBorders>
          </w:tcPr>
          <w:p>
            <w:pPr>
              <w:pStyle w:val="1"/>
              <w:jc w:val="both"/>
            </w:pPr>
            <w:r>
              <w:rPr>
                <w:sz w:val="20"/>
              </w:rPr>
              <w:t xml:space="preserve"> 395 </w:t>
            </w:r>
          </w:p>
        </w:tc>
        <w:tc>
          <w:tcPr>
            <w:tcW w:w="720" w:type="dxa"/>
            <w:tcBorders>
              <w:top w:val="nil"/>
            </w:tcBorders>
          </w:tcPr>
          <w:p>
            <w:pPr>
              <w:pStyle w:val="1"/>
              <w:jc w:val="both"/>
            </w:pPr>
            <w:r>
              <w:rPr>
                <w:sz w:val="20"/>
              </w:rPr>
              <w:t xml:space="preserve">445 </w:t>
            </w:r>
          </w:p>
        </w:tc>
      </w:tr>
      <w:tr>
        <w:tc>
          <w:tcPr>
            <w:tcBorders>
              <w:top w:val="nil"/>
            </w:tcBorders>
            <w:vMerge w:val="continue"/>
          </w:tcPr>
          <w:p/>
        </w:tc>
        <w:tc>
          <w:tcPr>
            <w:gridSpan w:val="11"/>
            <w:tcW w:w="9360" w:type="dxa"/>
            <w:tcBorders>
              <w:top w:val="nil"/>
            </w:tcBorders>
          </w:tcPr>
          <w:p>
            <w:pPr>
              <w:pStyle w:val="1"/>
              <w:jc w:val="both"/>
            </w:pPr>
            <w:r>
              <w:rPr>
                <w:sz w:val="20"/>
              </w:rPr>
              <w:t xml:space="preserve">                     Тепловые потери, ккал/чм                     </w:t>
            </w:r>
          </w:p>
        </w:tc>
      </w:tr>
      <w:tr>
        <w:trPr>
          <w:trHeight w:val="240" w:hRule="atLeast"/>
        </w:trPr>
        <w:tc>
          <w:tcPr>
            <w:tcW w:w="1440" w:type="dxa"/>
            <w:tcBorders>
              <w:top w:val="nil"/>
            </w:tcBorders>
          </w:tcPr>
          <w:p>
            <w:pPr>
              <w:pStyle w:val="1"/>
              <w:jc w:val="both"/>
            </w:pPr>
            <w:r>
              <w:rPr>
                <w:sz w:val="20"/>
              </w:rPr>
              <w:t xml:space="preserve">    25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65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175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350    </w:t>
            </w:r>
          </w:p>
          <w:p>
            <w:pPr>
              <w:pStyle w:val="1"/>
              <w:jc w:val="both"/>
            </w:pPr>
            <w:r>
              <w:rPr>
                <w:sz w:val="20"/>
              </w:rPr>
              <w:t xml:space="preserve">   400    </w:t>
            </w:r>
          </w:p>
          <w:p>
            <w:pPr>
              <w:pStyle w:val="1"/>
              <w:jc w:val="both"/>
            </w:pPr>
            <w:r>
              <w:rPr>
                <w:sz w:val="20"/>
              </w:rPr>
              <w:t xml:space="preserve">   450    </w:t>
            </w:r>
          </w:p>
          <w:p>
            <w:pPr>
              <w:pStyle w:val="1"/>
              <w:jc w:val="both"/>
            </w:pPr>
            <w:r>
              <w:rPr>
                <w:sz w:val="20"/>
              </w:rPr>
              <w:t xml:space="preserve">   500    </w:t>
            </w:r>
          </w:p>
          <w:p>
            <w:pPr>
              <w:pStyle w:val="1"/>
              <w:jc w:val="both"/>
            </w:pPr>
            <w:r>
              <w:rPr>
                <w:sz w:val="20"/>
              </w:rPr>
              <w:t xml:space="preserve">   600    </w:t>
            </w:r>
          </w:p>
          <w:p>
            <w:pPr>
              <w:pStyle w:val="1"/>
              <w:jc w:val="both"/>
            </w:pPr>
            <w:r>
              <w:rPr>
                <w:sz w:val="20"/>
              </w:rPr>
              <w:t xml:space="preserve">   700    </w:t>
            </w:r>
          </w:p>
          <w:p>
            <w:pPr>
              <w:pStyle w:val="1"/>
              <w:jc w:val="both"/>
            </w:pPr>
            <w:r>
              <w:rPr>
                <w:sz w:val="20"/>
              </w:rPr>
              <w:t xml:space="preserve">   800    </w:t>
            </w:r>
          </w:p>
          <w:p>
            <w:pPr>
              <w:pStyle w:val="1"/>
              <w:jc w:val="both"/>
            </w:pPr>
            <w:r>
              <w:rPr>
                <w:sz w:val="20"/>
              </w:rPr>
              <w:t xml:space="preserve">   900    </w:t>
            </w:r>
          </w:p>
          <w:p>
            <w:pPr>
              <w:pStyle w:val="1"/>
              <w:jc w:val="both"/>
            </w:pPr>
            <w:r>
              <w:rPr>
                <w:sz w:val="20"/>
              </w:rPr>
              <w:t xml:space="preserve">  1000    </w:t>
            </w:r>
          </w:p>
          <w:p>
            <w:pPr>
              <w:pStyle w:val="1"/>
              <w:jc w:val="both"/>
            </w:pPr>
            <w:r>
              <w:rPr>
                <w:sz w:val="20"/>
              </w:rPr>
              <w:t xml:space="preserve">  1400    </w:t>
            </w:r>
          </w:p>
        </w:tc>
        <w:tc>
          <w:tcPr>
            <w:tcW w:w="840" w:type="dxa"/>
            <w:tcBorders>
              <w:top w:val="nil"/>
            </w:tcBorders>
          </w:tcPr>
          <w:p>
            <w:pPr>
              <w:pStyle w:val="1"/>
              <w:jc w:val="both"/>
            </w:pPr>
            <w:r>
              <w:rPr>
                <w:sz w:val="20"/>
              </w:rPr>
              <w:t xml:space="preserve"> 15  </w:t>
            </w:r>
          </w:p>
          <w:p>
            <w:pPr>
              <w:pStyle w:val="1"/>
              <w:jc w:val="both"/>
            </w:pPr>
            <w:r>
              <w:rPr>
                <w:sz w:val="20"/>
              </w:rPr>
              <w:t xml:space="preserve"> 18  </w:t>
            </w:r>
          </w:p>
          <w:p>
            <w:pPr>
              <w:pStyle w:val="1"/>
              <w:jc w:val="both"/>
            </w:pPr>
            <w:r>
              <w:rPr>
                <w:sz w:val="20"/>
              </w:rPr>
              <w:t xml:space="preserve"> 21  </w:t>
            </w:r>
          </w:p>
          <w:p>
            <w:pPr>
              <w:pStyle w:val="1"/>
              <w:jc w:val="both"/>
            </w:pPr>
            <w:r>
              <w:rPr>
                <w:sz w:val="20"/>
              </w:rPr>
              <w:t xml:space="preserve"> 25  </w:t>
            </w:r>
          </w:p>
          <w:p>
            <w:pPr>
              <w:pStyle w:val="1"/>
              <w:jc w:val="both"/>
            </w:pPr>
            <w:r>
              <w:rPr>
                <w:sz w:val="20"/>
              </w:rPr>
              <w:t xml:space="preserve"> 28  </w:t>
            </w:r>
          </w:p>
          <w:p>
            <w:pPr>
              <w:pStyle w:val="1"/>
              <w:jc w:val="both"/>
            </w:pPr>
            <w:r>
              <w:rPr>
                <w:sz w:val="20"/>
              </w:rPr>
              <w:t xml:space="preserve"> 31  </w:t>
            </w:r>
          </w:p>
          <w:p>
            <w:pPr>
              <w:pStyle w:val="1"/>
              <w:jc w:val="both"/>
            </w:pPr>
            <w:r>
              <w:rPr>
                <w:sz w:val="20"/>
              </w:rPr>
              <w:t xml:space="preserve"> 35  </w:t>
            </w:r>
          </w:p>
          <w:p>
            <w:pPr>
              <w:pStyle w:val="1"/>
              <w:jc w:val="both"/>
            </w:pPr>
            <w:r>
              <w:rPr>
                <w:sz w:val="20"/>
              </w:rPr>
              <w:t xml:space="preserve"> 38  </w:t>
            </w:r>
          </w:p>
          <w:p>
            <w:pPr>
              <w:pStyle w:val="1"/>
              <w:jc w:val="both"/>
            </w:pPr>
            <w:r>
              <w:rPr>
                <w:sz w:val="20"/>
              </w:rPr>
              <w:t xml:space="preserve"> 42  </w:t>
            </w:r>
          </w:p>
          <w:p>
            <w:pPr>
              <w:pStyle w:val="1"/>
              <w:jc w:val="both"/>
            </w:pPr>
            <w:r>
              <w:rPr>
                <w:sz w:val="20"/>
              </w:rPr>
              <w:t xml:space="preserve"> 46  </w:t>
            </w:r>
          </w:p>
          <w:p>
            <w:pPr>
              <w:pStyle w:val="1"/>
              <w:jc w:val="both"/>
            </w:pPr>
            <w:r>
              <w:rPr>
                <w:sz w:val="20"/>
              </w:rPr>
              <w:t xml:space="preserve"> 53  </w:t>
            </w:r>
          </w:p>
          <w:p>
            <w:pPr>
              <w:pStyle w:val="1"/>
              <w:jc w:val="both"/>
            </w:pPr>
            <w:r>
              <w:rPr>
                <w:sz w:val="20"/>
              </w:rPr>
              <w:t xml:space="preserve"> 60  </w:t>
            </w:r>
          </w:p>
          <w:p>
            <w:pPr>
              <w:pStyle w:val="1"/>
              <w:jc w:val="both"/>
            </w:pPr>
            <w:r>
              <w:rPr>
                <w:sz w:val="20"/>
              </w:rPr>
              <w:t xml:space="preserve"> 71  </w:t>
            </w:r>
          </w:p>
          <w:p>
            <w:pPr>
              <w:pStyle w:val="1"/>
              <w:jc w:val="both"/>
            </w:pPr>
            <w:r>
              <w:rPr>
                <w:sz w:val="20"/>
              </w:rPr>
              <w:t xml:space="preserve"> 82  </w:t>
            </w:r>
          </w:p>
          <w:p>
            <w:pPr>
              <w:pStyle w:val="1"/>
              <w:jc w:val="both"/>
            </w:pPr>
            <w:r>
              <w:rPr>
                <w:sz w:val="20"/>
              </w:rPr>
              <w:t xml:space="preserve"> 89  </w:t>
            </w:r>
          </w:p>
          <w:p>
            <w:pPr>
              <w:pStyle w:val="1"/>
              <w:jc w:val="both"/>
            </w:pPr>
            <w:r>
              <w:rPr>
                <w:sz w:val="20"/>
              </w:rPr>
              <w:t xml:space="preserve"> 95  </w:t>
            </w:r>
          </w:p>
          <w:p>
            <w:pPr>
              <w:pStyle w:val="1"/>
              <w:jc w:val="both"/>
            </w:pPr>
            <w:r>
              <w:rPr>
                <w:sz w:val="20"/>
              </w:rPr>
              <w:t xml:space="preserve"> 104 </w:t>
            </w:r>
          </w:p>
          <w:p>
            <w:pPr>
              <w:pStyle w:val="1"/>
              <w:jc w:val="both"/>
            </w:pPr>
            <w:r>
              <w:rPr>
                <w:sz w:val="20"/>
              </w:rPr>
              <w:t xml:space="preserve"> 115 </w:t>
            </w:r>
          </w:p>
          <w:p>
            <w:pPr>
              <w:pStyle w:val="1"/>
              <w:jc w:val="both"/>
            </w:pPr>
            <w:r>
              <w:rPr>
                <w:sz w:val="20"/>
              </w:rPr>
              <w:t xml:space="preserve"> 135 </w:t>
            </w:r>
          </w:p>
          <w:p>
            <w:pPr>
              <w:pStyle w:val="1"/>
              <w:jc w:val="both"/>
            </w:pPr>
            <w:r>
              <w:rPr>
                <w:sz w:val="20"/>
              </w:rPr>
              <w:t xml:space="preserve"> 155 </w:t>
            </w:r>
          </w:p>
          <w:p>
            <w:pPr>
              <w:pStyle w:val="1"/>
              <w:jc w:val="both"/>
            </w:pPr>
            <w:r>
              <w:rPr>
                <w:sz w:val="20"/>
              </w:rPr>
              <w:t xml:space="preserve"> 180 </w:t>
            </w:r>
          </w:p>
          <w:p>
            <w:pPr>
              <w:pStyle w:val="1"/>
              <w:jc w:val="both"/>
            </w:pPr>
            <w:r>
              <w:rPr>
                <w:sz w:val="20"/>
              </w:rPr>
              <w:t xml:space="preserve"> 230 </w:t>
            </w:r>
          </w:p>
        </w:tc>
        <w:tc>
          <w:tcPr>
            <w:tcW w:w="720" w:type="dxa"/>
            <w:tcBorders>
              <w:top w:val="nil"/>
            </w:tcBorders>
          </w:tcPr>
          <w:p>
            <w:pPr>
              <w:pStyle w:val="1"/>
              <w:jc w:val="both"/>
            </w:pPr>
            <w:r>
              <w:rPr>
                <w:sz w:val="20"/>
              </w:rPr>
              <w:t xml:space="preserve"> 23 </w:t>
            </w:r>
          </w:p>
          <w:p>
            <w:pPr>
              <w:pStyle w:val="1"/>
              <w:jc w:val="both"/>
            </w:pPr>
            <w:r>
              <w:rPr>
                <w:sz w:val="20"/>
              </w:rPr>
              <w:t xml:space="preserve"> 27 </w:t>
            </w:r>
          </w:p>
          <w:p>
            <w:pPr>
              <w:pStyle w:val="1"/>
              <w:jc w:val="both"/>
            </w:pPr>
            <w:r>
              <w:rPr>
                <w:sz w:val="20"/>
              </w:rPr>
              <w:t xml:space="preserve"> 30 </w:t>
            </w:r>
          </w:p>
          <w:p>
            <w:pPr>
              <w:pStyle w:val="1"/>
              <w:jc w:val="both"/>
            </w:pPr>
            <w:r>
              <w:rPr>
                <w:sz w:val="20"/>
              </w:rPr>
              <w:t xml:space="preserve"> 35 </w:t>
            </w:r>
          </w:p>
          <w:p>
            <w:pPr>
              <w:pStyle w:val="1"/>
              <w:jc w:val="both"/>
            </w:pPr>
            <w:r>
              <w:rPr>
                <w:sz w:val="20"/>
              </w:rPr>
              <w:t xml:space="preserve"> 38 </w:t>
            </w:r>
          </w:p>
          <w:p>
            <w:pPr>
              <w:pStyle w:val="1"/>
              <w:jc w:val="both"/>
            </w:pPr>
            <w:r>
              <w:rPr>
                <w:sz w:val="20"/>
              </w:rPr>
              <w:t xml:space="preserve"> 43 </w:t>
            </w:r>
          </w:p>
          <w:p>
            <w:pPr>
              <w:pStyle w:val="1"/>
              <w:jc w:val="both"/>
            </w:pPr>
            <w:r>
              <w:rPr>
                <w:sz w:val="20"/>
              </w:rPr>
              <w:t xml:space="preserve"> 48 </w:t>
            </w:r>
          </w:p>
          <w:p>
            <w:pPr>
              <w:pStyle w:val="1"/>
              <w:jc w:val="both"/>
            </w:pPr>
            <w:r>
              <w:rPr>
                <w:sz w:val="20"/>
              </w:rPr>
              <w:t xml:space="preserve"> 50 </w:t>
            </w:r>
          </w:p>
          <w:p>
            <w:pPr>
              <w:pStyle w:val="1"/>
              <w:jc w:val="both"/>
            </w:pPr>
            <w:r>
              <w:rPr>
                <w:sz w:val="20"/>
              </w:rPr>
              <w:t xml:space="preserve"> 58 </w:t>
            </w:r>
          </w:p>
          <w:p>
            <w:pPr>
              <w:pStyle w:val="1"/>
              <w:jc w:val="both"/>
            </w:pPr>
            <w:r>
              <w:rPr>
                <w:sz w:val="20"/>
              </w:rPr>
              <w:t xml:space="preserve"> 60 </w:t>
            </w:r>
          </w:p>
          <w:p>
            <w:pPr>
              <w:pStyle w:val="1"/>
              <w:jc w:val="both"/>
            </w:pPr>
            <w:r>
              <w:rPr>
                <w:sz w:val="20"/>
              </w:rPr>
              <w:t xml:space="preserve"> 70 </w:t>
            </w:r>
          </w:p>
          <w:p>
            <w:pPr>
              <w:pStyle w:val="1"/>
              <w:jc w:val="both"/>
            </w:pPr>
            <w:r>
              <w:rPr>
                <w:sz w:val="20"/>
              </w:rPr>
              <w:t xml:space="preserve"> 80 </w:t>
            </w:r>
          </w:p>
          <w:p>
            <w:pPr>
              <w:pStyle w:val="1"/>
              <w:jc w:val="both"/>
            </w:pPr>
            <w:r>
              <w:rPr>
                <w:sz w:val="20"/>
              </w:rPr>
              <w:t xml:space="preserve"> 93 </w:t>
            </w:r>
          </w:p>
          <w:p>
            <w:pPr>
              <w:pStyle w:val="1"/>
              <w:jc w:val="both"/>
            </w:pPr>
            <w:r>
              <w:rPr>
                <w:sz w:val="20"/>
              </w:rPr>
              <w:t xml:space="preserve">105 </w:t>
            </w:r>
          </w:p>
          <w:p>
            <w:pPr>
              <w:pStyle w:val="1"/>
              <w:jc w:val="both"/>
            </w:pPr>
            <w:r>
              <w:rPr>
                <w:sz w:val="20"/>
              </w:rPr>
              <w:t xml:space="preserve">113 </w:t>
            </w:r>
          </w:p>
          <w:p>
            <w:pPr>
              <w:pStyle w:val="1"/>
              <w:jc w:val="both"/>
            </w:pPr>
            <w:r>
              <w:rPr>
                <w:sz w:val="20"/>
              </w:rPr>
              <w:t xml:space="preserve">120 </w:t>
            </w:r>
          </w:p>
          <w:p>
            <w:pPr>
              <w:pStyle w:val="1"/>
              <w:jc w:val="both"/>
            </w:pPr>
            <w:r>
              <w:rPr>
                <w:sz w:val="20"/>
              </w:rPr>
              <w:t xml:space="preserve">133 </w:t>
            </w:r>
          </w:p>
          <w:p>
            <w:pPr>
              <w:pStyle w:val="1"/>
              <w:jc w:val="both"/>
            </w:pPr>
            <w:r>
              <w:rPr>
                <w:sz w:val="20"/>
              </w:rPr>
              <w:t xml:space="preserve">145 </w:t>
            </w:r>
          </w:p>
          <w:p>
            <w:pPr>
              <w:pStyle w:val="1"/>
              <w:jc w:val="both"/>
            </w:pPr>
            <w:r>
              <w:rPr>
                <w:sz w:val="20"/>
              </w:rPr>
              <w:t xml:space="preserve">168 </w:t>
            </w:r>
          </w:p>
          <w:p>
            <w:pPr>
              <w:pStyle w:val="1"/>
              <w:jc w:val="both"/>
            </w:pPr>
            <w:r>
              <w:rPr>
                <w:sz w:val="20"/>
              </w:rPr>
              <w:t xml:space="preserve">190 </w:t>
            </w:r>
          </w:p>
          <w:p>
            <w:pPr>
              <w:pStyle w:val="1"/>
              <w:jc w:val="both"/>
            </w:pPr>
            <w:r>
              <w:rPr>
                <w:sz w:val="20"/>
              </w:rPr>
              <w:t xml:space="preserve">220 </w:t>
            </w:r>
          </w:p>
          <w:p>
            <w:pPr>
              <w:pStyle w:val="1"/>
              <w:jc w:val="both"/>
            </w:pPr>
            <w:r>
              <w:rPr>
                <w:sz w:val="20"/>
              </w:rPr>
              <w:t xml:space="preserve">280 </w:t>
            </w:r>
          </w:p>
        </w:tc>
        <w:tc>
          <w:tcPr>
            <w:tcW w:w="840" w:type="dxa"/>
            <w:tcBorders>
              <w:top w:val="nil"/>
            </w:tcBorders>
          </w:tcPr>
          <w:p>
            <w:pPr>
              <w:pStyle w:val="1"/>
              <w:jc w:val="both"/>
            </w:pPr>
            <w:r>
              <w:rPr>
                <w:sz w:val="20"/>
              </w:rPr>
              <w:t xml:space="preserve"> 31  </w:t>
            </w:r>
          </w:p>
          <w:p>
            <w:pPr>
              <w:pStyle w:val="1"/>
              <w:jc w:val="both"/>
            </w:pPr>
            <w:r>
              <w:rPr>
                <w:sz w:val="20"/>
              </w:rPr>
              <w:t xml:space="preserve"> 36  </w:t>
            </w:r>
          </w:p>
          <w:p>
            <w:pPr>
              <w:pStyle w:val="1"/>
              <w:jc w:val="both"/>
            </w:pPr>
            <w:r>
              <w:rPr>
                <w:sz w:val="20"/>
              </w:rPr>
              <w:t xml:space="preserve"> 40  </w:t>
            </w:r>
          </w:p>
          <w:p>
            <w:pPr>
              <w:pStyle w:val="1"/>
              <w:jc w:val="both"/>
            </w:pPr>
            <w:r>
              <w:rPr>
                <w:sz w:val="20"/>
              </w:rPr>
              <w:t xml:space="preserve"> 45  </w:t>
            </w:r>
          </w:p>
          <w:p>
            <w:pPr>
              <w:pStyle w:val="1"/>
              <w:jc w:val="both"/>
            </w:pPr>
            <w:r>
              <w:rPr>
                <w:sz w:val="20"/>
              </w:rPr>
              <w:t xml:space="preserve"> 50  </w:t>
            </w:r>
          </w:p>
          <w:p>
            <w:pPr>
              <w:pStyle w:val="1"/>
              <w:jc w:val="both"/>
            </w:pPr>
            <w:r>
              <w:rPr>
                <w:sz w:val="20"/>
              </w:rPr>
              <w:t xml:space="preserve"> 55  </w:t>
            </w:r>
          </w:p>
          <w:p>
            <w:pPr>
              <w:pStyle w:val="1"/>
              <w:jc w:val="both"/>
            </w:pPr>
            <w:r>
              <w:rPr>
                <w:sz w:val="20"/>
              </w:rPr>
              <w:t xml:space="preserve"> 60  </w:t>
            </w:r>
          </w:p>
          <w:p>
            <w:pPr>
              <w:pStyle w:val="1"/>
              <w:jc w:val="both"/>
            </w:pPr>
            <w:r>
              <w:rPr>
                <w:sz w:val="20"/>
              </w:rPr>
              <w:t xml:space="preserve"> 65  </w:t>
            </w:r>
          </w:p>
          <w:p>
            <w:pPr>
              <w:pStyle w:val="1"/>
              <w:jc w:val="both"/>
            </w:pPr>
            <w:r>
              <w:rPr>
                <w:sz w:val="20"/>
              </w:rPr>
              <w:t xml:space="preserve"> 73  </w:t>
            </w:r>
          </w:p>
          <w:p>
            <w:pPr>
              <w:pStyle w:val="1"/>
              <w:jc w:val="both"/>
            </w:pPr>
            <w:r>
              <w:rPr>
                <w:sz w:val="20"/>
              </w:rPr>
              <w:t xml:space="preserve"> 78  </w:t>
            </w:r>
          </w:p>
          <w:p>
            <w:pPr>
              <w:pStyle w:val="1"/>
              <w:jc w:val="both"/>
            </w:pPr>
            <w:r>
              <w:rPr>
                <w:sz w:val="20"/>
              </w:rPr>
              <w:t xml:space="preserve"> 87  </w:t>
            </w:r>
          </w:p>
          <w:p>
            <w:pPr>
              <w:pStyle w:val="1"/>
              <w:jc w:val="both"/>
            </w:pPr>
            <w:r>
              <w:rPr>
                <w:sz w:val="20"/>
              </w:rPr>
              <w:t xml:space="preserve"> 100 </w:t>
            </w:r>
          </w:p>
          <w:p>
            <w:pPr>
              <w:pStyle w:val="1"/>
              <w:jc w:val="both"/>
            </w:pPr>
            <w:r>
              <w:rPr>
                <w:sz w:val="20"/>
              </w:rPr>
              <w:t xml:space="preserve"> 114 </w:t>
            </w:r>
          </w:p>
          <w:p>
            <w:pPr>
              <w:pStyle w:val="1"/>
              <w:jc w:val="both"/>
            </w:pPr>
            <w:r>
              <w:rPr>
                <w:sz w:val="20"/>
              </w:rPr>
              <w:t xml:space="preserve"> 128 </w:t>
            </w:r>
          </w:p>
          <w:p>
            <w:pPr>
              <w:pStyle w:val="1"/>
              <w:jc w:val="both"/>
            </w:pPr>
            <w:r>
              <w:rPr>
                <w:sz w:val="20"/>
              </w:rPr>
              <w:t xml:space="preserve"> 136 </w:t>
            </w:r>
          </w:p>
          <w:p>
            <w:pPr>
              <w:pStyle w:val="1"/>
              <w:jc w:val="both"/>
            </w:pPr>
            <w:r>
              <w:rPr>
                <w:sz w:val="20"/>
              </w:rPr>
              <w:t xml:space="preserve"> 145 </w:t>
            </w:r>
          </w:p>
          <w:p>
            <w:pPr>
              <w:pStyle w:val="1"/>
              <w:jc w:val="both"/>
            </w:pPr>
            <w:r>
              <w:rPr>
                <w:sz w:val="20"/>
              </w:rPr>
              <w:t xml:space="preserve"> 160 </w:t>
            </w:r>
          </w:p>
          <w:p>
            <w:pPr>
              <w:pStyle w:val="1"/>
              <w:jc w:val="both"/>
            </w:pPr>
            <w:r>
              <w:rPr>
                <w:sz w:val="20"/>
              </w:rPr>
              <w:t xml:space="preserve"> 176 </w:t>
            </w:r>
          </w:p>
          <w:p>
            <w:pPr>
              <w:pStyle w:val="1"/>
              <w:jc w:val="both"/>
            </w:pPr>
            <w:r>
              <w:rPr>
                <w:sz w:val="20"/>
              </w:rPr>
              <w:t xml:space="preserve"> 200 </w:t>
            </w:r>
          </w:p>
          <w:p>
            <w:pPr>
              <w:pStyle w:val="1"/>
              <w:jc w:val="both"/>
            </w:pPr>
            <w:r>
              <w:rPr>
                <w:sz w:val="20"/>
              </w:rPr>
              <w:t xml:space="preserve"> 225 </w:t>
            </w:r>
          </w:p>
          <w:p>
            <w:pPr>
              <w:pStyle w:val="1"/>
              <w:jc w:val="both"/>
            </w:pPr>
            <w:r>
              <w:rPr>
                <w:sz w:val="20"/>
              </w:rPr>
              <w:t xml:space="preserve"> 255 </w:t>
            </w:r>
          </w:p>
          <w:p>
            <w:pPr>
              <w:pStyle w:val="1"/>
              <w:jc w:val="both"/>
            </w:pPr>
            <w:r>
              <w:rPr>
                <w:sz w:val="20"/>
              </w:rPr>
              <w:t xml:space="preserve"> 325 </w:t>
            </w:r>
          </w:p>
        </w:tc>
        <w:tc>
          <w:tcPr>
            <w:tcW w:w="960" w:type="dxa"/>
            <w:tcBorders>
              <w:top w:val="nil"/>
            </w:tcBorders>
          </w:tcPr>
          <w:p>
            <w:pPr>
              <w:pStyle w:val="1"/>
              <w:jc w:val="both"/>
            </w:pPr>
            <w:r>
              <w:rPr>
                <w:sz w:val="20"/>
              </w:rPr>
              <w:t xml:space="preserve">  38  </w:t>
            </w:r>
          </w:p>
          <w:p>
            <w:pPr>
              <w:pStyle w:val="1"/>
              <w:jc w:val="both"/>
            </w:pPr>
            <w:r>
              <w:rPr>
                <w:sz w:val="20"/>
              </w:rPr>
              <w:t xml:space="preserve">  45  </w:t>
            </w:r>
          </w:p>
          <w:p>
            <w:pPr>
              <w:pStyle w:val="1"/>
              <w:jc w:val="both"/>
            </w:pPr>
            <w:r>
              <w:rPr>
                <w:sz w:val="20"/>
              </w:rPr>
              <w:t xml:space="preserve">  49  </w:t>
            </w:r>
          </w:p>
          <w:p>
            <w:pPr>
              <w:pStyle w:val="1"/>
              <w:jc w:val="both"/>
            </w:pPr>
            <w:r>
              <w:rPr>
                <w:sz w:val="20"/>
              </w:rPr>
              <w:t xml:space="preserve">  55  </w:t>
            </w:r>
          </w:p>
          <w:p>
            <w:pPr>
              <w:pStyle w:val="1"/>
              <w:jc w:val="both"/>
            </w:pPr>
            <w:r>
              <w:rPr>
                <w:sz w:val="20"/>
              </w:rPr>
              <w:t xml:space="preserve">  60  </w:t>
            </w:r>
          </w:p>
          <w:p>
            <w:pPr>
              <w:pStyle w:val="1"/>
              <w:jc w:val="both"/>
            </w:pPr>
            <w:r>
              <w:rPr>
                <w:sz w:val="20"/>
              </w:rPr>
              <w:t xml:space="preserve">  67  </w:t>
            </w:r>
          </w:p>
          <w:p>
            <w:pPr>
              <w:pStyle w:val="1"/>
              <w:jc w:val="both"/>
            </w:pPr>
            <w:r>
              <w:rPr>
                <w:sz w:val="20"/>
              </w:rPr>
              <w:t xml:space="preserve">  74  </w:t>
            </w:r>
          </w:p>
          <w:p>
            <w:pPr>
              <w:pStyle w:val="1"/>
              <w:jc w:val="both"/>
            </w:pPr>
            <w:r>
              <w:rPr>
                <w:sz w:val="20"/>
              </w:rPr>
              <w:t xml:space="preserve">  80  </w:t>
            </w:r>
          </w:p>
          <w:p>
            <w:pPr>
              <w:pStyle w:val="1"/>
              <w:jc w:val="both"/>
            </w:pPr>
            <w:r>
              <w:rPr>
                <w:sz w:val="20"/>
              </w:rPr>
              <w:t xml:space="preserve">  88  </w:t>
            </w:r>
          </w:p>
          <w:p>
            <w:pPr>
              <w:pStyle w:val="1"/>
              <w:jc w:val="both"/>
            </w:pPr>
            <w:r>
              <w:rPr>
                <w:sz w:val="20"/>
              </w:rPr>
              <w:t xml:space="preserve">  95  </w:t>
            </w:r>
          </w:p>
          <w:p>
            <w:pPr>
              <w:pStyle w:val="1"/>
              <w:jc w:val="both"/>
            </w:pPr>
            <w:r>
              <w:rPr>
                <w:sz w:val="20"/>
              </w:rPr>
              <w:t xml:space="preserve"> 107  </w:t>
            </w:r>
          </w:p>
          <w:p>
            <w:pPr>
              <w:pStyle w:val="1"/>
              <w:jc w:val="both"/>
            </w:pPr>
            <w:r>
              <w:rPr>
                <w:sz w:val="20"/>
              </w:rPr>
              <w:t xml:space="preserve"> 120  </w:t>
            </w:r>
          </w:p>
          <w:p>
            <w:pPr>
              <w:pStyle w:val="1"/>
              <w:jc w:val="both"/>
            </w:pPr>
            <w:r>
              <w:rPr>
                <w:sz w:val="20"/>
              </w:rPr>
              <w:t xml:space="preserve"> 135  </w:t>
            </w:r>
          </w:p>
          <w:p>
            <w:pPr>
              <w:pStyle w:val="1"/>
              <w:jc w:val="both"/>
            </w:pPr>
            <w:r>
              <w:rPr>
                <w:sz w:val="20"/>
              </w:rPr>
              <w:t xml:space="preserve"> 150  </w:t>
            </w:r>
          </w:p>
          <w:p>
            <w:pPr>
              <w:pStyle w:val="1"/>
              <w:jc w:val="both"/>
            </w:pPr>
            <w:r>
              <w:rPr>
                <w:sz w:val="20"/>
              </w:rPr>
              <w:t xml:space="preserve"> 160  </w:t>
            </w:r>
          </w:p>
          <w:p>
            <w:pPr>
              <w:pStyle w:val="1"/>
              <w:jc w:val="both"/>
            </w:pPr>
            <w:r>
              <w:rPr>
                <w:sz w:val="20"/>
              </w:rPr>
              <w:t xml:space="preserve"> 170  </w:t>
            </w:r>
          </w:p>
          <w:p>
            <w:pPr>
              <w:pStyle w:val="1"/>
              <w:jc w:val="both"/>
            </w:pPr>
            <w:r>
              <w:rPr>
                <w:sz w:val="20"/>
              </w:rPr>
              <w:t xml:space="preserve"> 190  </w:t>
            </w:r>
          </w:p>
          <w:p>
            <w:pPr>
              <w:pStyle w:val="1"/>
              <w:jc w:val="both"/>
            </w:pPr>
            <w:r>
              <w:rPr>
                <w:sz w:val="20"/>
              </w:rPr>
              <w:t xml:space="preserve"> 206  </w:t>
            </w:r>
          </w:p>
          <w:p>
            <w:pPr>
              <w:pStyle w:val="1"/>
              <w:jc w:val="both"/>
            </w:pPr>
            <w:r>
              <w:rPr>
                <w:sz w:val="20"/>
              </w:rPr>
              <w:t xml:space="preserve"> 233  </w:t>
            </w:r>
          </w:p>
          <w:p>
            <w:pPr>
              <w:pStyle w:val="1"/>
              <w:jc w:val="both"/>
            </w:pPr>
            <w:r>
              <w:rPr>
                <w:sz w:val="20"/>
              </w:rPr>
              <w:t xml:space="preserve"> 260  </w:t>
            </w:r>
          </w:p>
          <w:p>
            <w:pPr>
              <w:pStyle w:val="1"/>
              <w:jc w:val="both"/>
            </w:pPr>
            <w:r>
              <w:rPr>
                <w:sz w:val="20"/>
              </w:rPr>
              <w:t xml:space="preserve"> 292  </w:t>
            </w:r>
          </w:p>
          <w:p>
            <w:pPr>
              <w:pStyle w:val="1"/>
              <w:jc w:val="both"/>
            </w:pPr>
            <w:r>
              <w:rPr>
                <w:sz w:val="20"/>
              </w:rPr>
              <w:t xml:space="preserve"> 380  </w:t>
            </w:r>
          </w:p>
        </w:tc>
        <w:tc>
          <w:tcPr>
            <w:tcW w:w="840" w:type="dxa"/>
            <w:tcBorders>
              <w:top w:val="nil"/>
            </w:tcBorders>
          </w:tcPr>
          <w:p>
            <w:pPr>
              <w:pStyle w:val="1"/>
              <w:jc w:val="both"/>
            </w:pPr>
            <w:r>
              <w:rPr>
                <w:sz w:val="20"/>
              </w:rPr>
              <w:t xml:space="preserve"> 46  </w:t>
            </w:r>
          </w:p>
          <w:p>
            <w:pPr>
              <w:pStyle w:val="1"/>
              <w:jc w:val="both"/>
            </w:pPr>
            <w:r>
              <w:rPr>
                <w:sz w:val="20"/>
              </w:rPr>
              <w:t xml:space="preserve"> 53  </w:t>
            </w:r>
          </w:p>
          <w:p>
            <w:pPr>
              <w:pStyle w:val="1"/>
              <w:jc w:val="both"/>
            </w:pPr>
            <w:r>
              <w:rPr>
                <w:sz w:val="20"/>
              </w:rPr>
              <w:t xml:space="preserve"> 58  </w:t>
            </w:r>
          </w:p>
          <w:p>
            <w:pPr>
              <w:pStyle w:val="1"/>
              <w:jc w:val="both"/>
            </w:pPr>
            <w:r>
              <w:rPr>
                <w:sz w:val="20"/>
              </w:rPr>
              <w:t xml:space="preserve"> 66  </w:t>
            </w:r>
          </w:p>
          <w:p>
            <w:pPr>
              <w:pStyle w:val="1"/>
              <w:jc w:val="both"/>
            </w:pPr>
            <w:r>
              <w:rPr>
                <w:sz w:val="20"/>
              </w:rPr>
              <w:t xml:space="preserve"> 71  </w:t>
            </w:r>
          </w:p>
          <w:p>
            <w:pPr>
              <w:pStyle w:val="1"/>
              <w:jc w:val="both"/>
            </w:pPr>
            <w:r>
              <w:rPr>
                <w:sz w:val="20"/>
              </w:rPr>
              <w:t xml:space="preserve"> 77  </w:t>
            </w:r>
          </w:p>
          <w:p>
            <w:pPr>
              <w:pStyle w:val="1"/>
              <w:jc w:val="both"/>
            </w:pPr>
            <w:r>
              <w:rPr>
                <w:sz w:val="20"/>
              </w:rPr>
              <w:t xml:space="preserve"> 85  </w:t>
            </w:r>
          </w:p>
          <w:p>
            <w:pPr>
              <w:pStyle w:val="1"/>
              <w:jc w:val="both"/>
            </w:pPr>
            <w:r>
              <w:rPr>
                <w:sz w:val="20"/>
              </w:rPr>
              <w:t xml:space="preserve"> 94  </w:t>
            </w:r>
          </w:p>
          <w:p>
            <w:pPr>
              <w:pStyle w:val="1"/>
              <w:jc w:val="both"/>
            </w:pPr>
            <w:r>
              <w:rPr>
                <w:sz w:val="20"/>
              </w:rPr>
              <w:t xml:space="preserve"> 103 </w:t>
            </w:r>
          </w:p>
          <w:p>
            <w:pPr>
              <w:pStyle w:val="1"/>
              <w:jc w:val="both"/>
            </w:pPr>
            <w:r>
              <w:rPr>
                <w:sz w:val="20"/>
              </w:rPr>
              <w:t xml:space="preserve"> 110 </w:t>
            </w:r>
          </w:p>
          <w:p>
            <w:pPr>
              <w:pStyle w:val="1"/>
              <w:jc w:val="both"/>
            </w:pPr>
            <w:r>
              <w:rPr>
                <w:sz w:val="20"/>
              </w:rPr>
              <w:t xml:space="preserve"> 125 </w:t>
            </w:r>
          </w:p>
          <w:p>
            <w:pPr>
              <w:pStyle w:val="1"/>
              <w:jc w:val="both"/>
            </w:pPr>
            <w:r>
              <w:rPr>
                <w:sz w:val="20"/>
              </w:rPr>
              <w:t xml:space="preserve"> 140 </w:t>
            </w:r>
          </w:p>
          <w:p>
            <w:pPr>
              <w:pStyle w:val="1"/>
              <w:jc w:val="both"/>
            </w:pPr>
            <w:r>
              <w:rPr>
                <w:sz w:val="20"/>
              </w:rPr>
              <w:t xml:space="preserve"> 156 </w:t>
            </w:r>
          </w:p>
          <w:p>
            <w:pPr>
              <w:pStyle w:val="1"/>
              <w:jc w:val="both"/>
            </w:pPr>
            <w:r>
              <w:rPr>
                <w:sz w:val="20"/>
              </w:rPr>
              <w:t xml:space="preserve"> 173 </w:t>
            </w:r>
          </w:p>
          <w:p>
            <w:pPr>
              <w:pStyle w:val="1"/>
              <w:jc w:val="both"/>
            </w:pPr>
            <w:r>
              <w:rPr>
                <w:sz w:val="20"/>
              </w:rPr>
              <w:t xml:space="preserve"> 185 </w:t>
            </w:r>
          </w:p>
          <w:p>
            <w:pPr>
              <w:pStyle w:val="1"/>
              <w:jc w:val="both"/>
            </w:pPr>
            <w:r>
              <w:rPr>
                <w:sz w:val="20"/>
              </w:rPr>
              <w:t xml:space="preserve"> 196 </w:t>
            </w:r>
          </w:p>
          <w:p>
            <w:pPr>
              <w:pStyle w:val="1"/>
              <w:jc w:val="both"/>
            </w:pPr>
            <w:r>
              <w:rPr>
                <w:sz w:val="20"/>
              </w:rPr>
              <w:t xml:space="preserve"> 218 </w:t>
            </w:r>
          </w:p>
          <w:p>
            <w:pPr>
              <w:pStyle w:val="1"/>
              <w:jc w:val="both"/>
            </w:pPr>
            <w:r>
              <w:rPr>
                <w:sz w:val="20"/>
              </w:rPr>
              <w:t xml:space="preserve"> 238 </w:t>
            </w:r>
          </w:p>
          <w:p>
            <w:pPr>
              <w:pStyle w:val="1"/>
              <w:jc w:val="both"/>
            </w:pPr>
            <w:r>
              <w:rPr>
                <w:sz w:val="20"/>
              </w:rPr>
              <w:t xml:space="preserve"> 266 </w:t>
            </w:r>
          </w:p>
          <w:p>
            <w:pPr>
              <w:pStyle w:val="1"/>
              <w:jc w:val="both"/>
            </w:pPr>
            <w:r>
              <w:rPr>
                <w:sz w:val="20"/>
              </w:rPr>
              <w:t xml:space="preserve"> 296 </w:t>
            </w:r>
          </w:p>
          <w:p>
            <w:pPr>
              <w:pStyle w:val="1"/>
              <w:jc w:val="both"/>
            </w:pPr>
            <w:r>
              <w:rPr>
                <w:sz w:val="20"/>
              </w:rPr>
              <w:t xml:space="preserve"> 330 </w:t>
            </w:r>
          </w:p>
          <w:p>
            <w:pPr>
              <w:pStyle w:val="1"/>
              <w:jc w:val="both"/>
            </w:pPr>
            <w:r>
              <w:rPr>
                <w:sz w:val="20"/>
              </w:rPr>
              <w:t xml:space="preserve"> 430 </w:t>
            </w:r>
          </w:p>
        </w:tc>
        <w:tc>
          <w:tcPr>
            <w:tcW w:w="840" w:type="dxa"/>
            <w:tcBorders>
              <w:top w:val="nil"/>
            </w:tcBorders>
          </w:tcPr>
          <w:p>
            <w:pPr>
              <w:pStyle w:val="1"/>
              <w:jc w:val="both"/>
            </w:pPr>
            <w:r>
              <w:rPr>
                <w:sz w:val="20"/>
              </w:rPr>
              <w:t xml:space="preserve"> 62  </w:t>
            </w:r>
          </w:p>
          <w:p>
            <w:pPr>
              <w:pStyle w:val="1"/>
              <w:jc w:val="both"/>
            </w:pPr>
            <w:r>
              <w:rPr>
                <w:sz w:val="20"/>
              </w:rPr>
              <w:t xml:space="preserve"> 72  </w:t>
            </w:r>
          </w:p>
          <w:p>
            <w:pPr>
              <w:pStyle w:val="1"/>
              <w:jc w:val="both"/>
            </w:pPr>
            <w:r>
              <w:rPr>
                <w:sz w:val="20"/>
              </w:rPr>
              <w:t xml:space="preserve"> 78  </w:t>
            </w:r>
          </w:p>
          <w:p>
            <w:pPr>
              <w:pStyle w:val="1"/>
              <w:jc w:val="both"/>
            </w:pPr>
            <w:r>
              <w:rPr>
                <w:sz w:val="20"/>
              </w:rPr>
              <w:t xml:space="preserve"> 86  </w:t>
            </w:r>
          </w:p>
          <w:p>
            <w:pPr>
              <w:pStyle w:val="1"/>
              <w:jc w:val="both"/>
            </w:pPr>
            <w:r>
              <w:rPr>
                <w:sz w:val="20"/>
              </w:rPr>
              <w:t xml:space="preserve"> 93  </w:t>
            </w:r>
          </w:p>
          <w:p>
            <w:pPr>
              <w:pStyle w:val="1"/>
              <w:jc w:val="both"/>
            </w:pPr>
            <w:r>
              <w:rPr>
                <w:sz w:val="20"/>
              </w:rPr>
              <w:t xml:space="preserve"> 101 </w:t>
            </w:r>
          </w:p>
          <w:p>
            <w:pPr>
              <w:pStyle w:val="1"/>
              <w:jc w:val="both"/>
            </w:pPr>
            <w:r>
              <w:rPr>
                <w:sz w:val="20"/>
              </w:rPr>
              <w:t xml:space="preserve"> 111 </w:t>
            </w:r>
          </w:p>
          <w:p>
            <w:pPr>
              <w:pStyle w:val="1"/>
              <w:jc w:val="both"/>
            </w:pPr>
            <w:r>
              <w:rPr>
                <w:sz w:val="20"/>
              </w:rPr>
              <w:t xml:space="preserve"> 120 </w:t>
            </w:r>
          </w:p>
          <w:p>
            <w:pPr>
              <w:pStyle w:val="1"/>
              <w:jc w:val="both"/>
            </w:pPr>
            <w:r>
              <w:rPr>
                <w:sz w:val="20"/>
              </w:rPr>
              <w:t xml:space="preserve"> 130 </w:t>
            </w:r>
          </w:p>
          <w:p>
            <w:pPr>
              <w:pStyle w:val="1"/>
              <w:jc w:val="both"/>
            </w:pPr>
            <w:r>
              <w:rPr>
                <w:sz w:val="20"/>
              </w:rPr>
              <w:t xml:space="preserve"> 140 </w:t>
            </w:r>
          </w:p>
          <w:p>
            <w:pPr>
              <w:pStyle w:val="1"/>
              <w:jc w:val="both"/>
            </w:pPr>
            <w:r>
              <w:rPr>
                <w:sz w:val="20"/>
              </w:rPr>
              <w:t xml:space="preserve"> 160 </w:t>
            </w:r>
          </w:p>
          <w:p>
            <w:pPr>
              <w:pStyle w:val="1"/>
              <w:jc w:val="both"/>
            </w:pPr>
            <w:r>
              <w:rPr>
                <w:sz w:val="20"/>
              </w:rPr>
              <w:t xml:space="preserve"> 180 </w:t>
            </w:r>
          </w:p>
          <w:p>
            <w:pPr>
              <w:pStyle w:val="1"/>
              <w:jc w:val="both"/>
            </w:pPr>
            <w:r>
              <w:rPr>
                <w:sz w:val="20"/>
              </w:rPr>
              <w:t xml:space="preserve"> 199 </w:t>
            </w:r>
          </w:p>
          <w:p>
            <w:pPr>
              <w:pStyle w:val="1"/>
              <w:jc w:val="both"/>
            </w:pPr>
            <w:r>
              <w:rPr>
                <w:sz w:val="20"/>
              </w:rPr>
              <w:t xml:space="preserve"> 218 </w:t>
            </w:r>
          </w:p>
          <w:p>
            <w:pPr>
              <w:pStyle w:val="1"/>
              <w:jc w:val="both"/>
            </w:pPr>
            <w:r>
              <w:rPr>
                <w:sz w:val="20"/>
              </w:rPr>
              <w:t xml:space="preserve"> 235 </w:t>
            </w:r>
          </w:p>
          <w:p>
            <w:pPr>
              <w:pStyle w:val="1"/>
              <w:jc w:val="both"/>
            </w:pPr>
            <w:r>
              <w:rPr>
                <w:sz w:val="20"/>
              </w:rPr>
              <w:t xml:space="preserve"> 245 </w:t>
            </w:r>
          </w:p>
          <w:p>
            <w:pPr>
              <w:pStyle w:val="1"/>
              <w:jc w:val="both"/>
            </w:pPr>
            <w:r>
              <w:rPr>
                <w:sz w:val="20"/>
              </w:rPr>
              <w:t xml:space="preserve"> 275 </w:t>
            </w:r>
          </w:p>
          <w:p>
            <w:pPr>
              <w:pStyle w:val="1"/>
              <w:jc w:val="both"/>
            </w:pPr>
            <w:r>
              <w:rPr>
                <w:sz w:val="20"/>
              </w:rPr>
              <w:t xml:space="preserve"> 297 </w:t>
            </w:r>
          </w:p>
          <w:p>
            <w:pPr>
              <w:pStyle w:val="1"/>
              <w:jc w:val="both"/>
            </w:pPr>
            <w:r>
              <w:rPr>
                <w:sz w:val="20"/>
              </w:rPr>
              <w:t xml:space="preserve"> 330 </w:t>
            </w:r>
          </w:p>
          <w:p>
            <w:pPr>
              <w:pStyle w:val="1"/>
              <w:jc w:val="both"/>
            </w:pPr>
            <w:r>
              <w:rPr>
                <w:sz w:val="20"/>
              </w:rPr>
              <w:t xml:space="preserve"> 370 </w:t>
            </w:r>
          </w:p>
          <w:p>
            <w:pPr>
              <w:pStyle w:val="1"/>
              <w:jc w:val="both"/>
            </w:pPr>
            <w:r>
              <w:rPr>
                <w:sz w:val="20"/>
              </w:rPr>
              <w:t xml:space="preserve"> 407 </w:t>
            </w:r>
          </w:p>
          <w:p>
            <w:pPr>
              <w:pStyle w:val="1"/>
              <w:jc w:val="both"/>
            </w:pPr>
            <w:r>
              <w:rPr>
                <w:sz w:val="20"/>
              </w:rPr>
              <w:t xml:space="preserve"> 532 </w:t>
            </w:r>
          </w:p>
        </w:tc>
        <w:tc>
          <w:tcPr>
            <w:tcW w:w="960" w:type="dxa"/>
            <w:tcBorders>
              <w:top w:val="nil"/>
            </w:tcBorders>
          </w:tcPr>
          <w:p>
            <w:pPr>
              <w:pStyle w:val="1"/>
              <w:jc w:val="both"/>
            </w:pPr>
            <w:r>
              <w:rPr>
                <w:sz w:val="20"/>
              </w:rPr>
              <w:t xml:space="preserve">  77  </w:t>
            </w:r>
          </w:p>
          <w:p>
            <w:pPr>
              <w:pStyle w:val="1"/>
              <w:jc w:val="both"/>
            </w:pPr>
            <w:r>
              <w:rPr>
                <w:sz w:val="20"/>
              </w:rPr>
              <w:t xml:space="preserve">  90  </w:t>
            </w:r>
          </w:p>
          <w:p>
            <w:pPr>
              <w:pStyle w:val="1"/>
              <w:jc w:val="both"/>
            </w:pPr>
            <w:r>
              <w:rPr>
                <w:sz w:val="20"/>
              </w:rPr>
              <w:t xml:space="preserve">  96  </w:t>
            </w:r>
          </w:p>
          <w:p>
            <w:pPr>
              <w:pStyle w:val="1"/>
              <w:jc w:val="both"/>
            </w:pPr>
            <w:r>
              <w:rPr>
                <w:sz w:val="20"/>
              </w:rPr>
              <w:t xml:space="preserve"> 108  </w:t>
            </w:r>
          </w:p>
          <w:p>
            <w:pPr>
              <w:pStyle w:val="1"/>
              <w:jc w:val="both"/>
            </w:pPr>
            <w:r>
              <w:rPr>
                <w:sz w:val="20"/>
              </w:rPr>
              <w:t xml:space="preserve"> 114  </w:t>
            </w:r>
          </w:p>
          <w:p>
            <w:pPr>
              <w:pStyle w:val="1"/>
              <w:jc w:val="both"/>
            </w:pPr>
            <w:r>
              <w:rPr>
                <w:sz w:val="20"/>
              </w:rPr>
              <w:t xml:space="preserve"> 125  </w:t>
            </w:r>
          </w:p>
          <w:p>
            <w:pPr>
              <w:pStyle w:val="1"/>
              <w:jc w:val="both"/>
            </w:pPr>
            <w:r>
              <w:rPr>
                <w:sz w:val="20"/>
              </w:rPr>
              <w:t xml:space="preserve"> 136  </w:t>
            </w:r>
          </w:p>
          <w:p>
            <w:pPr>
              <w:pStyle w:val="1"/>
              <w:jc w:val="both"/>
            </w:pPr>
            <w:r>
              <w:rPr>
                <w:sz w:val="20"/>
              </w:rPr>
              <w:t xml:space="preserve"> 148  </w:t>
            </w:r>
          </w:p>
          <w:p>
            <w:pPr>
              <w:pStyle w:val="1"/>
              <w:jc w:val="both"/>
            </w:pPr>
            <w:r>
              <w:rPr>
                <w:sz w:val="20"/>
              </w:rPr>
              <w:t xml:space="preserve"> 162  </w:t>
            </w:r>
          </w:p>
          <w:p>
            <w:pPr>
              <w:pStyle w:val="1"/>
              <w:jc w:val="both"/>
            </w:pPr>
            <w:r>
              <w:rPr>
                <w:sz w:val="20"/>
              </w:rPr>
              <w:t xml:space="preserve"> 175  </w:t>
            </w:r>
          </w:p>
          <w:p>
            <w:pPr>
              <w:pStyle w:val="1"/>
              <w:jc w:val="both"/>
            </w:pPr>
            <w:r>
              <w:rPr>
                <w:sz w:val="20"/>
              </w:rPr>
              <w:t xml:space="preserve"> 198  </w:t>
            </w:r>
          </w:p>
          <w:p>
            <w:pPr>
              <w:pStyle w:val="1"/>
              <w:jc w:val="both"/>
            </w:pPr>
            <w:r>
              <w:rPr>
                <w:sz w:val="20"/>
              </w:rPr>
              <w:t xml:space="preserve"> 220  </w:t>
            </w:r>
          </w:p>
          <w:p>
            <w:pPr>
              <w:pStyle w:val="1"/>
              <w:jc w:val="both"/>
            </w:pPr>
            <w:r>
              <w:rPr>
                <w:sz w:val="20"/>
              </w:rPr>
              <w:t xml:space="preserve"> 240  </w:t>
            </w:r>
          </w:p>
          <w:p>
            <w:pPr>
              <w:pStyle w:val="1"/>
              <w:jc w:val="both"/>
            </w:pPr>
            <w:r>
              <w:rPr>
                <w:sz w:val="20"/>
              </w:rPr>
              <w:t xml:space="preserve"> 260  </w:t>
            </w:r>
          </w:p>
          <w:p>
            <w:pPr>
              <w:pStyle w:val="1"/>
              <w:jc w:val="both"/>
            </w:pPr>
            <w:r>
              <w:rPr>
                <w:sz w:val="20"/>
              </w:rPr>
              <w:t xml:space="preserve"> 280  </w:t>
            </w:r>
          </w:p>
          <w:p>
            <w:pPr>
              <w:pStyle w:val="1"/>
              <w:jc w:val="both"/>
            </w:pPr>
            <w:r>
              <w:rPr>
                <w:sz w:val="20"/>
              </w:rPr>
              <w:t xml:space="preserve"> 300  </w:t>
            </w:r>
          </w:p>
          <w:p>
            <w:pPr>
              <w:pStyle w:val="1"/>
              <w:jc w:val="both"/>
            </w:pPr>
            <w:r>
              <w:rPr>
                <w:sz w:val="20"/>
              </w:rPr>
              <w:t xml:space="preserve"> 330  </w:t>
            </w:r>
          </w:p>
          <w:p>
            <w:pPr>
              <w:pStyle w:val="1"/>
              <w:jc w:val="both"/>
            </w:pPr>
            <w:r>
              <w:rPr>
                <w:sz w:val="20"/>
              </w:rPr>
              <w:t xml:space="preserve"> 358  </w:t>
            </w:r>
          </w:p>
          <w:p>
            <w:pPr>
              <w:pStyle w:val="1"/>
              <w:jc w:val="both"/>
            </w:pPr>
            <w:r>
              <w:rPr>
                <w:sz w:val="20"/>
              </w:rPr>
              <w:t xml:space="preserve"> 398  </w:t>
            </w:r>
          </w:p>
          <w:p>
            <w:pPr>
              <w:pStyle w:val="1"/>
              <w:jc w:val="both"/>
            </w:pPr>
            <w:r>
              <w:rPr>
                <w:sz w:val="20"/>
              </w:rPr>
              <w:t xml:space="preserve"> 440  </w:t>
            </w:r>
          </w:p>
          <w:p>
            <w:pPr>
              <w:pStyle w:val="1"/>
              <w:jc w:val="both"/>
            </w:pPr>
            <w:r>
              <w:rPr>
                <w:sz w:val="20"/>
              </w:rPr>
              <w:t xml:space="preserve"> 485  </w:t>
            </w:r>
          </w:p>
          <w:p>
            <w:pPr>
              <w:pStyle w:val="1"/>
              <w:jc w:val="both"/>
            </w:pPr>
            <w:r>
              <w:rPr>
                <w:sz w:val="20"/>
              </w:rPr>
              <w:t xml:space="preserve"> 630  </w:t>
            </w:r>
          </w:p>
        </w:tc>
        <w:tc>
          <w:tcPr>
            <w:tcW w:w="840" w:type="dxa"/>
            <w:tcBorders>
              <w:top w:val="nil"/>
            </w:tcBorders>
          </w:tcPr>
          <w:p>
            <w:pPr>
              <w:pStyle w:val="1"/>
              <w:jc w:val="both"/>
            </w:pPr>
            <w:r>
              <w:rPr>
                <w:sz w:val="20"/>
              </w:rPr>
              <w:t xml:space="preserve"> 93  </w:t>
            </w:r>
          </w:p>
          <w:p>
            <w:pPr>
              <w:pStyle w:val="1"/>
              <w:jc w:val="both"/>
            </w:pPr>
            <w:r>
              <w:rPr>
                <w:sz w:val="20"/>
              </w:rPr>
              <w:t xml:space="preserve"> 108 </w:t>
            </w:r>
          </w:p>
          <w:p>
            <w:pPr>
              <w:pStyle w:val="1"/>
              <w:jc w:val="both"/>
            </w:pPr>
            <w:r>
              <w:rPr>
                <w:sz w:val="20"/>
              </w:rPr>
              <w:t xml:space="preserve"> 115 </w:t>
            </w:r>
          </w:p>
          <w:p>
            <w:pPr>
              <w:pStyle w:val="1"/>
              <w:jc w:val="both"/>
            </w:pPr>
            <w:r>
              <w:rPr>
                <w:sz w:val="20"/>
              </w:rPr>
              <w:t xml:space="preserve"> 128 </w:t>
            </w:r>
          </w:p>
          <w:p>
            <w:pPr>
              <w:pStyle w:val="1"/>
              <w:jc w:val="both"/>
            </w:pPr>
            <w:r>
              <w:rPr>
                <w:sz w:val="20"/>
              </w:rPr>
              <w:t xml:space="preserve"> 136 </w:t>
            </w:r>
          </w:p>
          <w:p>
            <w:pPr>
              <w:pStyle w:val="1"/>
              <w:jc w:val="both"/>
            </w:pPr>
            <w:r>
              <w:rPr>
                <w:sz w:val="20"/>
              </w:rPr>
              <w:t xml:space="preserve"> 148 </w:t>
            </w:r>
          </w:p>
          <w:p>
            <w:pPr>
              <w:pStyle w:val="1"/>
              <w:jc w:val="both"/>
            </w:pPr>
            <w:r>
              <w:rPr>
                <w:sz w:val="20"/>
              </w:rPr>
              <w:t xml:space="preserve"> 162 </w:t>
            </w:r>
          </w:p>
          <w:p>
            <w:pPr>
              <w:pStyle w:val="1"/>
              <w:jc w:val="both"/>
            </w:pPr>
            <w:r>
              <w:rPr>
                <w:sz w:val="20"/>
              </w:rPr>
              <w:t xml:space="preserve"> 175 </w:t>
            </w:r>
          </w:p>
          <w:p>
            <w:pPr>
              <w:pStyle w:val="1"/>
              <w:jc w:val="both"/>
            </w:pPr>
            <w:r>
              <w:rPr>
                <w:sz w:val="20"/>
              </w:rPr>
              <w:t xml:space="preserve"> 192 </w:t>
            </w:r>
          </w:p>
          <w:p>
            <w:pPr>
              <w:pStyle w:val="1"/>
              <w:jc w:val="both"/>
            </w:pPr>
            <w:r>
              <w:rPr>
                <w:sz w:val="20"/>
              </w:rPr>
              <w:t xml:space="preserve"> 208 </w:t>
            </w:r>
          </w:p>
          <w:p>
            <w:pPr>
              <w:pStyle w:val="1"/>
              <w:jc w:val="both"/>
            </w:pPr>
            <w:r>
              <w:rPr>
                <w:sz w:val="20"/>
              </w:rPr>
              <w:t xml:space="preserve"> 233 </w:t>
            </w:r>
          </w:p>
          <w:p>
            <w:pPr>
              <w:pStyle w:val="1"/>
              <w:jc w:val="both"/>
            </w:pPr>
            <w:r>
              <w:rPr>
                <w:sz w:val="20"/>
              </w:rPr>
              <w:t xml:space="preserve"> 260 </w:t>
            </w:r>
          </w:p>
          <w:p>
            <w:pPr>
              <w:pStyle w:val="1"/>
              <w:jc w:val="both"/>
            </w:pPr>
            <w:r>
              <w:rPr>
                <w:sz w:val="20"/>
              </w:rPr>
              <w:t xml:space="preserve"> 283 </w:t>
            </w:r>
          </w:p>
          <w:p>
            <w:pPr>
              <w:pStyle w:val="1"/>
              <w:jc w:val="both"/>
            </w:pPr>
            <w:r>
              <w:rPr>
                <w:sz w:val="20"/>
              </w:rPr>
              <w:t xml:space="preserve"> 306 </w:t>
            </w:r>
          </w:p>
          <w:p>
            <w:pPr>
              <w:pStyle w:val="1"/>
              <w:jc w:val="both"/>
            </w:pPr>
            <w:r>
              <w:rPr>
                <w:sz w:val="20"/>
              </w:rPr>
              <w:t xml:space="preserve"> 330 </w:t>
            </w:r>
          </w:p>
          <w:p>
            <w:pPr>
              <w:pStyle w:val="1"/>
              <w:jc w:val="both"/>
            </w:pPr>
            <w:r>
              <w:rPr>
                <w:sz w:val="20"/>
              </w:rPr>
              <w:t xml:space="preserve"> 350 </w:t>
            </w:r>
          </w:p>
          <w:p>
            <w:pPr>
              <w:pStyle w:val="1"/>
              <w:jc w:val="both"/>
            </w:pPr>
            <w:r>
              <w:rPr>
                <w:sz w:val="20"/>
              </w:rPr>
              <w:t xml:space="preserve"> 385 </w:t>
            </w:r>
          </w:p>
          <w:p>
            <w:pPr>
              <w:pStyle w:val="1"/>
              <w:jc w:val="both"/>
            </w:pPr>
            <w:r>
              <w:rPr>
                <w:sz w:val="20"/>
              </w:rPr>
              <w:t xml:space="preserve"> 420 </w:t>
            </w:r>
          </w:p>
          <w:p>
            <w:pPr>
              <w:pStyle w:val="1"/>
              <w:jc w:val="both"/>
            </w:pPr>
            <w:r>
              <w:rPr>
                <w:sz w:val="20"/>
              </w:rPr>
              <w:t xml:space="preserve"> 464 </w:t>
            </w:r>
          </w:p>
          <w:p>
            <w:pPr>
              <w:pStyle w:val="1"/>
              <w:jc w:val="both"/>
            </w:pPr>
            <w:r>
              <w:rPr>
                <w:sz w:val="20"/>
              </w:rPr>
              <w:t xml:space="preserve"> 515 </w:t>
            </w:r>
          </w:p>
          <w:p>
            <w:pPr>
              <w:pStyle w:val="1"/>
              <w:jc w:val="both"/>
            </w:pPr>
            <w:r>
              <w:rPr>
                <w:sz w:val="20"/>
              </w:rPr>
              <w:t xml:space="preserve"> 565 </w:t>
            </w:r>
          </w:p>
          <w:p>
            <w:pPr>
              <w:pStyle w:val="1"/>
              <w:jc w:val="both"/>
            </w:pPr>
            <w:r>
              <w:rPr>
                <w:sz w:val="20"/>
              </w:rPr>
              <w:t xml:space="preserve"> 740 </w:t>
            </w:r>
          </w:p>
        </w:tc>
        <w:tc>
          <w:tcPr>
            <w:tcW w:w="960" w:type="dxa"/>
            <w:tcBorders>
              <w:top w:val="nil"/>
            </w:tcBorders>
          </w:tcPr>
          <w:p>
            <w:pPr>
              <w:pStyle w:val="1"/>
              <w:jc w:val="both"/>
            </w:pPr>
            <w:r>
              <w:rPr>
                <w:sz w:val="20"/>
              </w:rPr>
              <w:t xml:space="preserve"> 108  </w:t>
            </w:r>
          </w:p>
          <w:p>
            <w:pPr>
              <w:pStyle w:val="1"/>
              <w:jc w:val="both"/>
            </w:pPr>
            <w:r>
              <w:rPr>
                <w:sz w:val="20"/>
              </w:rPr>
              <w:t xml:space="preserve"> 125  </w:t>
            </w:r>
          </w:p>
          <w:p>
            <w:pPr>
              <w:pStyle w:val="1"/>
              <w:jc w:val="both"/>
            </w:pPr>
            <w:r>
              <w:rPr>
                <w:sz w:val="20"/>
              </w:rPr>
              <w:t xml:space="preserve"> 134  </w:t>
            </w:r>
          </w:p>
          <w:p>
            <w:pPr>
              <w:pStyle w:val="1"/>
              <w:jc w:val="both"/>
            </w:pPr>
            <w:r>
              <w:rPr>
                <w:sz w:val="20"/>
              </w:rPr>
              <w:t xml:space="preserve"> 148  </w:t>
            </w:r>
          </w:p>
          <w:p>
            <w:pPr>
              <w:pStyle w:val="1"/>
              <w:jc w:val="both"/>
            </w:pPr>
            <w:r>
              <w:rPr>
                <w:sz w:val="20"/>
              </w:rPr>
              <w:t xml:space="preserve"> 158  </w:t>
            </w:r>
          </w:p>
          <w:p>
            <w:pPr>
              <w:pStyle w:val="1"/>
              <w:jc w:val="both"/>
            </w:pPr>
            <w:r>
              <w:rPr>
                <w:sz w:val="20"/>
              </w:rPr>
              <w:t xml:space="preserve"> 172  </w:t>
            </w:r>
          </w:p>
          <w:p>
            <w:pPr>
              <w:pStyle w:val="1"/>
              <w:jc w:val="both"/>
            </w:pPr>
            <w:r>
              <w:rPr>
                <w:sz w:val="20"/>
              </w:rPr>
              <w:t xml:space="preserve"> 188  </w:t>
            </w:r>
          </w:p>
          <w:p>
            <w:pPr>
              <w:pStyle w:val="1"/>
              <w:jc w:val="both"/>
            </w:pPr>
            <w:r>
              <w:rPr>
                <w:sz w:val="20"/>
              </w:rPr>
              <w:t xml:space="preserve"> 205  </w:t>
            </w:r>
          </w:p>
          <w:p>
            <w:pPr>
              <w:pStyle w:val="1"/>
              <w:jc w:val="both"/>
            </w:pPr>
            <w:r>
              <w:rPr>
                <w:sz w:val="20"/>
              </w:rPr>
              <w:t xml:space="preserve"> 223  </w:t>
            </w:r>
          </w:p>
          <w:p>
            <w:pPr>
              <w:pStyle w:val="1"/>
              <w:jc w:val="both"/>
            </w:pPr>
            <w:r>
              <w:rPr>
                <w:sz w:val="20"/>
              </w:rPr>
              <w:t xml:space="preserve"> 240  </w:t>
            </w:r>
          </w:p>
          <w:p>
            <w:pPr>
              <w:pStyle w:val="1"/>
              <w:jc w:val="both"/>
            </w:pPr>
            <w:r>
              <w:rPr>
                <w:sz w:val="20"/>
              </w:rPr>
              <w:t xml:space="preserve"> 268  </w:t>
            </w:r>
          </w:p>
          <w:p>
            <w:pPr>
              <w:pStyle w:val="1"/>
              <w:jc w:val="both"/>
            </w:pPr>
            <w:r>
              <w:rPr>
                <w:sz w:val="20"/>
              </w:rPr>
              <w:t xml:space="preserve"> 300  </w:t>
            </w:r>
          </w:p>
          <w:p>
            <w:pPr>
              <w:pStyle w:val="1"/>
              <w:jc w:val="both"/>
            </w:pPr>
            <w:r>
              <w:rPr>
                <w:sz w:val="20"/>
              </w:rPr>
              <w:t xml:space="preserve"> 326  </w:t>
            </w:r>
          </w:p>
          <w:p>
            <w:pPr>
              <w:pStyle w:val="1"/>
              <w:jc w:val="both"/>
            </w:pPr>
            <w:r>
              <w:rPr>
                <w:sz w:val="20"/>
              </w:rPr>
              <w:t xml:space="preserve"> 352  </w:t>
            </w:r>
          </w:p>
          <w:p>
            <w:pPr>
              <w:pStyle w:val="1"/>
              <w:jc w:val="both"/>
            </w:pPr>
            <w:r>
              <w:rPr>
                <w:sz w:val="20"/>
              </w:rPr>
              <w:t xml:space="preserve"> 375  </w:t>
            </w:r>
          </w:p>
          <w:p>
            <w:pPr>
              <w:pStyle w:val="1"/>
              <w:jc w:val="both"/>
            </w:pPr>
            <w:r>
              <w:rPr>
                <w:sz w:val="20"/>
              </w:rPr>
              <w:t xml:space="preserve"> 400  </w:t>
            </w:r>
          </w:p>
          <w:p>
            <w:pPr>
              <w:pStyle w:val="1"/>
              <w:jc w:val="both"/>
            </w:pPr>
            <w:r>
              <w:rPr>
                <w:sz w:val="20"/>
              </w:rPr>
              <w:t xml:space="preserve"> 440  </w:t>
            </w:r>
          </w:p>
          <w:p>
            <w:pPr>
              <w:pStyle w:val="1"/>
              <w:jc w:val="both"/>
            </w:pPr>
            <w:r>
              <w:rPr>
                <w:sz w:val="20"/>
              </w:rPr>
              <w:t xml:space="preserve"> 480  </w:t>
            </w:r>
          </w:p>
          <w:p>
            <w:pPr>
              <w:pStyle w:val="1"/>
              <w:jc w:val="both"/>
            </w:pPr>
            <w:r>
              <w:rPr>
                <w:sz w:val="20"/>
              </w:rPr>
              <w:t xml:space="preserve"> 535  </w:t>
            </w:r>
          </w:p>
          <w:p>
            <w:pPr>
              <w:pStyle w:val="1"/>
              <w:jc w:val="both"/>
            </w:pPr>
            <w:r>
              <w:rPr>
                <w:sz w:val="20"/>
              </w:rPr>
              <w:t xml:space="preserve"> 585  </w:t>
            </w:r>
          </w:p>
          <w:p>
            <w:pPr>
              <w:pStyle w:val="1"/>
              <w:jc w:val="both"/>
            </w:pPr>
            <w:r>
              <w:rPr>
                <w:sz w:val="20"/>
              </w:rPr>
              <w:t xml:space="preserve"> 640  </w:t>
            </w:r>
          </w:p>
          <w:p>
            <w:pPr>
              <w:pStyle w:val="1"/>
              <w:jc w:val="both"/>
            </w:pPr>
            <w:r>
              <w:rPr>
                <w:sz w:val="20"/>
              </w:rPr>
              <w:t xml:space="preserve"> 840  </w:t>
            </w:r>
          </w:p>
        </w:tc>
        <w:tc>
          <w:tcPr>
            <w:tcW w:w="840" w:type="dxa"/>
            <w:tcBorders>
              <w:top w:val="nil"/>
            </w:tcBorders>
          </w:tcPr>
          <w:p>
            <w:pPr>
              <w:pStyle w:val="1"/>
              <w:jc w:val="both"/>
            </w:pPr>
            <w:r>
              <w:rPr>
                <w:sz w:val="20"/>
              </w:rPr>
              <w:t xml:space="preserve"> 124 </w:t>
            </w:r>
          </w:p>
          <w:p>
            <w:pPr>
              <w:pStyle w:val="1"/>
              <w:jc w:val="both"/>
            </w:pPr>
            <w:r>
              <w:rPr>
                <w:sz w:val="20"/>
              </w:rPr>
              <w:t xml:space="preserve"> 144 </w:t>
            </w:r>
          </w:p>
          <w:p>
            <w:pPr>
              <w:pStyle w:val="1"/>
              <w:jc w:val="both"/>
            </w:pPr>
            <w:r>
              <w:rPr>
                <w:sz w:val="20"/>
              </w:rPr>
              <w:t xml:space="preserve"> 153 </w:t>
            </w:r>
          </w:p>
          <w:p>
            <w:pPr>
              <w:pStyle w:val="1"/>
              <w:jc w:val="both"/>
            </w:pPr>
            <w:r>
              <w:rPr>
                <w:sz w:val="20"/>
              </w:rPr>
              <w:t xml:space="preserve"> 170 </w:t>
            </w:r>
          </w:p>
          <w:p>
            <w:pPr>
              <w:pStyle w:val="1"/>
              <w:jc w:val="both"/>
            </w:pPr>
            <w:r>
              <w:rPr>
                <w:sz w:val="20"/>
              </w:rPr>
              <w:t xml:space="preserve"> 180 </w:t>
            </w:r>
          </w:p>
          <w:p>
            <w:pPr>
              <w:pStyle w:val="1"/>
              <w:jc w:val="both"/>
            </w:pPr>
            <w:r>
              <w:rPr>
                <w:sz w:val="20"/>
              </w:rPr>
              <w:t xml:space="preserve"> 195 </w:t>
            </w:r>
          </w:p>
          <w:p>
            <w:pPr>
              <w:pStyle w:val="1"/>
              <w:jc w:val="both"/>
            </w:pPr>
            <w:r>
              <w:rPr>
                <w:sz w:val="20"/>
              </w:rPr>
              <w:t xml:space="preserve"> 212 </w:t>
            </w:r>
          </w:p>
          <w:p>
            <w:pPr>
              <w:pStyle w:val="1"/>
              <w:jc w:val="both"/>
            </w:pPr>
            <w:r>
              <w:rPr>
                <w:sz w:val="20"/>
              </w:rPr>
              <w:t xml:space="preserve"> 230 </w:t>
            </w:r>
          </w:p>
          <w:p>
            <w:pPr>
              <w:pStyle w:val="1"/>
              <w:jc w:val="both"/>
            </w:pPr>
            <w:r>
              <w:rPr>
                <w:sz w:val="20"/>
              </w:rPr>
              <w:t xml:space="preserve"> 250 </w:t>
            </w:r>
          </w:p>
          <w:p>
            <w:pPr>
              <w:pStyle w:val="1"/>
              <w:jc w:val="both"/>
            </w:pPr>
            <w:r>
              <w:rPr>
                <w:sz w:val="20"/>
              </w:rPr>
              <w:t xml:space="preserve"> 270 </w:t>
            </w:r>
          </w:p>
          <w:p>
            <w:pPr>
              <w:pStyle w:val="1"/>
              <w:jc w:val="both"/>
            </w:pPr>
            <w:r>
              <w:rPr>
                <w:sz w:val="20"/>
              </w:rPr>
              <w:t xml:space="preserve"> 305 </w:t>
            </w:r>
          </w:p>
          <w:p>
            <w:pPr>
              <w:pStyle w:val="1"/>
              <w:jc w:val="both"/>
            </w:pPr>
            <w:r>
              <w:rPr>
                <w:sz w:val="20"/>
              </w:rPr>
              <w:t xml:space="preserve"> 340 </w:t>
            </w:r>
          </w:p>
          <w:p>
            <w:pPr>
              <w:pStyle w:val="1"/>
              <w:jc w:val="both"/>
            </w:pPr>
            <w:r>
              <w:rPr>
                <w:sz w:val="20"/>
              </w:rPr>
              <w:t xml:space="preserve"> 370 </w:t>
            </w:r>
          </w:p>
          <w:p>
            <w:pPr>
              <w:pStyle w:val="1"/>
              <w:jc w:val="both"/>
            </w:pPr>
            <w:r>
              <w:rPr>
                <w:sz w:val="20"/>
              </w:rPr>
              <w:t xml:space="preserve"> 398 </w:t>
            </w:r>
          </w:p>
          <w:p>
            <w:pPr>
              <w:pStyle w:val="1"/>
              <w:jc w:val="both"/>
            </w:pPr>
            <w:r>
              <w:rPr>
                <w:sz w:val="20"/>
              </w:rPr>
              <w:t xml:space="preserve"> 420 </w:t>
            </w:r>
          </w:p>
          <w:p>
            <w:pPr>
              <w:pStyle w:val="1"/>
              <w:jc w:val="both"/>
            </w:pPr>
            <w:r>
              <w:rPr>
                <w:sz w:val="20"/>
              </w:rPr>
              <w:t xml:space="preserve"> 450 </w:t>
            </w:r>
          </w:p>
          <w:p>
            <w:pPr>
              <w:pStyle w:val="1"/>
              <w:jc w:val="both"/>
            </w:pPr>
            <w:r>
              <w:rPr>
                <w:sz w:val="20"/>
              </w:rPr>
              <w:t xml:space="preserve"> 500 </w:t>
            </w:r>
          </w:p>
          <w:p>
            <w:pPr>
              <w:pStyle w:val="1"/>
              <w:jc w:val="both"/>
            </w:pPr>
            <w:r>
              <w:rPr>
                <w:sz w:val="20"/>
              </w:rPr>
              <w:t xml:space="preserve"> 542 </w:t>
            </w:r>
          </w:p>
          <w:p>
            <w:pPr>
              <w:pStyle w:val="1"/>
              <w:jc w:val="both"/>
            </w:pPr>
            <w:r>
              <w:rPr>
                <w:sz w:val="20"/>
              </w:rPr>
              <w:t xml:space="preserve"> 600 </w:t>
            </w:r>
          </w:p>
          <w:p>
            <w:pPr>
              <w:pStyle w:val="1"/>
              <w:jc w:val="both"/>
            </w:pPr>
            <w:r>
              <w:rPr>
                <w:sz w:val="20"/>
              </w:rPr>
              <w:t xml:space="preserve"> 655 </w:t>
            </w:r>
          </w:p>
          <w:p>
            <w:pPr>
              <w:pStyle w:val="1"/>
              <w:jc w:val="both"/>
            </w:pPr>
            <w:r>
              <w:rPr>
                <w:sz w:val="20"/>
              </w:rPr>
              <w:t xml:space="preserve"> 720 </w:t>
            </w:r>
          </w:p>
          <w:p>
            <w:pPr>
              <w:pStyle w:val="1"/>
              <w:jc w:val="both"/>
            </w:pPr>
            <w:r>
              <w:rPr>
                <w:sz w:val="20"/>
              </w:rPr>
              <w:t xml:space="preserve"> 940 </w:t>
            </w:r>
          </w:p>
        </w:tc>
        <w:tc>
          <w:tcPr>
            <w:tcW w:w="720" w:type="dxa"/>
            <w:tcBorders>
              <w:top w:val="nil"/>
            </w:tcBorders>
          </w:tcPr>
          <w:p>
            <w:pPr>
              <w:pStyle w:val="1"/>
              <w:jc w:val="both"/>
            </w:pPr>
            <w:r>
              <w:rPr>
                <w:sz w:val="20"/>
              </w:rPr>
              <w:t xml:space="preserve">140 </w:t>
            </w:r>
          </w:p>
          <w:p>
            <w:pPr>
              <w:pStyle w:val="1"/>
              <w:jc w:val="both"/>
            </w:pPr>
            <w:r>
              <w:rPr>
                <w:sz w:val="20"/>
              </w:rPr>
              <w:t xml:space="preserve">162 </w:t>
            </w:r>
          </w:p>
          <w:p>
            <w:pPr>
              <w:pStyle w:val="1"/>
              <w:jc w:val="both"/>
            </w:pPr>
            <w:r>
              <w:rPr>
                <w:sz w:val="20"/>
              </w:rPr>
              <w:t xml:space="preserve">173 </w:t>
            </w:r>
          </w:p>
          <w:p>
            <w:pPr>
              <w:pStyle w:val="1"/>
              <w:jc w:val="both"/>
            </w:pPr>
            <w:r>
              <w:rPr>
                <w:sz w:val="20"/>
              </w:rPr>
              <w:t xml:space="preserve">190 </w:t>
            </w:r>
          </w:p>
          <w:p>
            <w:pPr>
              <w:pStyle w:val="1"/>
              <w:jc w:val="both"/>
            </w:pPr>
            <w:r>
              <w:rPr>
                <w:sz w:val="20"/>
              </w:rPr>
              <w:t xml:space="preserve">202 </w:t>
            </w:r>
          </w:p>
          <w:p>
            <w:pPr>
              <w:pStyle w:val="1"/>
              <w:jc w:val="both"/>
            </w:pPr>
            <w:r>
              <w:rPr>
                <w:sz w:val="20"/>
              </w:rPr>
              <w:t xml:space="preserve">218 </w:t>
            </w:r>
          </w:p>
          <w:p>
            <w:pPr>
              <w:pStyle w:val="1"/>
              <w:jc w:val="both"/>
            </w:pPr>
            <w:r>
              <w:rPr>
                <w:sz w:val="20"/>
              </w:rPr>
              <w:t xml:space="preserve">239 </w:t>
            </w:r>
          </w:p>
          <w:p>
            <w:pPr>
              <w:pStyle w:val="1"/>
              <w:jc w:val="both"/>
            </w:pPr>
            <w:r>
              <w:rPr>
                <w:sz w:val="20"/>
              </w:rPr>
              <w:t xml:space="preserve">260 </w:t>
            </w:r>
          </w:p>
          <w:p>
            <w:pPr>
              <w:pStyle w:val="1"/>
              <w:jc w:val="both"/>
            </w:pPr>
            <w:r>
              <w:rPr>
                <w:sz w:val="20"/>
              </w:rPr>
              <w:t xml:space="preserve">280 </w:t>
            </w:r>
          </w:p>
          <w:p>
            <w:pPr>
              <w:pStyle w:val="1"/>
              <w:jc w:val="both"/>
            </w:pPr>
            <w:r>
              <w:rPr>
                <w:sz w:val="20"/>
              </w:rPr>
              <w:t xml:space="preserve">302 </w:t>
            </w:r>
          </w:p>
          <w:p>
            <w:pPr>
              <w:pStyle w:val="1"/>
              <w:jc w:val="both"/>
            </w:pPr>
            <w:r>
              <w:rPr>
                <w:sz w:val="20"/>
              </w:rPr>
              <w:t xml:space="preserve">340 </w:t>
            </w:r>
          </w:p>
          <w:p>
            <w:pPr>
              <w:pStyle w:val="1"/>
              <w:jc w:val="both"/>
            </w:pPr>
            <w:r>
              <w:rPr>
                <w:sz w:val="20"/>
              </w:rPr>
              <w:t xml:space="preserve">380 </w:t>
            </w:r>
          </w:p>
          <w:p>
            <w:pPr>
              <w:pStyle w:val="1"/>
              <w:jc w:val="both"/>
            </w:pPr>
            <w:r>
              <w:rPr>
                <w:sz w:val="20"/>
              </w:rPr>
              <w:t xml:space="preserve">410 </w:t>
            </w:r>
          </w:p>
          <w:p>
            <w:pPr>
              <w:pStyle w:val="1"/>
              <w:jc w:val="both"/>
            </w:pPr>
            <w:r>
              <w:rPr>
                <w:sz w:val="20"/>
              </w:rPr>
              <w:t xml:space="preserve">440 </w:t>
            </w:r>
          </w:p>
          <w:p>
            <w:pPr>
              <w:pStyle w:val="1"/>
              <w:jc w:val="both"/>
            </w:pPr>
            <w:r>
              <w:rPr>
                <w:sz w:val="20"/>
              </w:rPr>
              <w:t xml:space="preserve">470 </w:t>
            </w:r>
          </w:p>
          <w:p>
            <w:pPr>
              <w:pStyle w:val="1"/>
              <w:jc w:val="both"/>
            </w:pPr>
            <w:r>
              <w:rPr>
                <w:sz w:val="20"/>
              </w:rPr>
              <w:t xml:space="preserve">500 </w:t>
            </w:r>
          </w:p>
          <w:p>
            <w:pPr>
              <w:pStyle w:val="1"/>
              <w:jc w:val="both"/>
            </w:pPr>
            <w:r>
              <w:rPr>
                <w:sz w:val="20"/>
              </w:rPr>
              <w:t xml:space="preserve">555 </w:t>
            </w:r>
          </w:p>
          <w:p>
            <w:pPr>
              <w:pStyle w:val="1"/>
              <w:jc w:val="both"/>
            </w:pPr>
            <w:r>
              <w:rPr>
                <w:sz w:val="20"/>
              </w:rPr>
              <w:t xml:space="preserve">602 </w:t>
            </w:r>
          </w:p>
          <w:p>
            <w:pPr>
              <w:pStyle w:val="1"/>
              <w:jc w:val="both"/>
            </w:pPr>
            <w:r>
              <w:rPr>
                <w:sz w:val="20"/>
              </w:rPr>
              <w:t xml:space="preserve">665 </w:t>
            </w:r>
          </w:p>
          <w:p>
            <w:pPr>
              <w:pStyle w:val="1"/>
              <w:jc w:val="both"/>
            </w:pPr>
            <w:r>
              <w:rPr>
                <w:sz w:val="20"/>
              </w:rPr>
              <w:t xml:space="preserve">725 </w:t>
            </w:r>
          </w:p>
          <w:p>
            <w:pPr>
              <w:pStyle w:val="1"/>
              <w:jc w:val="both"/>
            </w:pPr>
            <w:r>
              <w:rPr>
                <w:sz w:val="20"/>
              </w:rPr>
              <w:t xml:space="preserve">793 </w:t>
            </w:r>
          </w:p>
          <w:p>
            <w:pPr>
              <w:pStyle w:val="1"/>
              <w:jc w:val="both"/>
            </w:pPr>
            <w:r>
              <w:rPr>
                <w:sz w:val="20"/>
              </w:rPr>
              <w:t xml:space="preserve">1040</w:t>
            </w:r>
          </w:p>
        </w:tc>
      </w:tr>
    </w:tbl>
    <w:p>
      <w:pPr>
        <w:pStyle w:val="0"/>
        <w:ind w:firstLine="540"/>
        <w:jc w:val="both"/>
      </w:pPr>
      <w:r>
        <w:rPr>
          <w:sz w:val="20"/>
        </w:rPr>
      </w:r>
    </w:p>
    <w:p>
      <w:pPr>
        <w:pStyle w:val="0"/>
        <w:outlineLvl w:val="2"/>
        <w:jc w:val="right"/>
      </w:pPr>
      <w:r>
        <w:rPr>
          <w:sz w:val="20"/>
        </w:rPr>
        <w:t xml:space="preserve">Таблица 1.3</w:t>
      </w:r>
    </w:p>
    <w:p>
      <w:pPr>
        <w:pStyle w:val="0"/>
        <w:ind w:firstLine="540"/>
        <w:jc w:val="both"/>
      </w:pPr>
      <w:r>
        <w:rPr>
          <w:sz w:val="20"/>
        </w:rPr>
      </w:r>
    </w:p>
    <w:p>
      <w:pPr>
        <w:pStyle w:val="1"/>
        <w:jc w:val="both"/>
      </w:pPr>
      <w:r>
        <w:rPr>
          <w:sz w:val="20"/>
        </w:rPr>
        <w:t xml:space="preserve">       Нормы тепловых потерь изолированными водяными теплопроводами</w:t>
      </w:r>
    </w:p>
    <w:p>
      <w:pPr>
        <w:pStyle w:val="1"/>
        <w:jc w:val="both"/>
      </w:pPr>
      <w:r>
        <w:rPr>
          <w:sz w:val="20"/>
        </w:rPr>
        <w:t xml:space="preserve">            в непроходных каналах и при бесканальной прокладке</w:t>
      </w:r>
    </w:p>
    <w:p>
      <w:pPr>
        <w:pStyle w:val="1"/>
        <w:jc w:val="both"/>
      </w:pPr>
      <w:r>
        <w:rPr>
          <w:sz w:val="20"/>
        </w:rPr>
        <w:t xml:space="preserve">                с расчетной температурой грунта t  = +5 °C</w:t>
      </w:r>
    </w:p>
    <w:p>
      <w:pPr>
        <w:pStyle w:val="1"/>
        <w:jc w:val="both"/>
      </w:pPr>
      <w:r>
        <w:rPr>
          <w:sz w:val="20"/>
        </w:rPr>
        <w:t xml:space="preserve">                                                 гр</w:t>
      </w:r>
    </w:p>
    <w:p>
      <w:pPr>
        <w:pStyle w:val="1"/>
        <w:jc w:val="both"/>
      </w:pPr>
      <w:r>
        <w:rPr>
          <w:sz w:val="20"/>
        </w:rPr>
        <w:t xml:space="preserve">                    на глубине заложения теплопроводов</w:t>
      </w:r>
    </w:p>
    <w:p>
      <w:pPr>
        <w:pStyle w:val="0"/>
        <w:ind w:firstLine="540"/>
        <w:jc w:val="both"/>
      </w:pPr>
      <w:r>
        <w:rPr>
          <w:sz w:val="20"/>
        </w:rPr>
      </w:r>
    </w:p>
    <w:p>
      <w:pPr>
        <w:pStyle w:val="3"/>
        <w:jc w:val="both"/>
      </w:pPr>
      <w:r>
        <w:rPr>
          <w:sz w:val="20"/>
        </w:rPr>
        <w:t xml:space="preserve">┌────────┬────────────────────────────────────────────────────────────────┐</w:t>
      </w:r>
    </w:p>
    <w:p>
      <w:pPr>
        <w:pStyle w:val="3"/>
        <w:jc w:val="both"/>
      </w:pPr>
      <w:r>
        <w:rPr>
          <w:sz w:val="20"/>
        </w:rPr>
        <w:t xml:space="preserve">│Условный│           Нормы тепловых потерь трубопроводами, ккал/чм        │</w:t>
      </w:r>
    </w:p>
    <w:p>
      <w:pPr>
        <w:pStyle w:val="3"/>
        <w:jc w:val="both"/>
      </w:pPr>
      <w:r>
        <w:rPr>
          <w:sz w:val="20"/>
        </w:rPr>
        <w:t xml:space="preserve">│диаметр,├───────────────┬────────────────┬───────────────┬───────────────┤</w:t>
      </w:r>
    </w:p>
    <w:p>
      <w:pPr>
        <w:pStyle w:val="3"/>
        <w:jc w:val="both"/>
      </w:pPr>
      <w:r>
        <w:rPr>
          <w:sz w:val="20"/>
        </w:rPr>
        <w:t xml:space="preserve">│   мм   │   обратным    │   2-трубной    │   2-трубной   │   2-трубной   │</w:t>
      </w:r>
    </w:p>
    <w:p>
      <w:pPr>
        <w:pStyle w:val="3"/>
        <w:jc w:val="both"/>
      </w:pPr>
      <w:r>
        <w:rPr>
          <w:sz w:val="20"/>
        </w:rPr>
        <w:t xml:space="preserve">│        │ трубопроводом │ прокладки при  │ прокладки при │ прокладки при │</w:t>
      </w:r>
    </w:p>
    <w:p>
      <w:pPr>
        <w:pStyle w:val="3"/>
        <w:jc w:val="both"/>
      </w:pPr>
      <w:r>
        <w:rPr>
          <w:sz w:val="20"/>
        </w:rPr>
        <w:t xml:space="preserve">│        │ при разности  │   разности     │   разности    │    разности   │</w:t>
      </w:r>
    </w:p>
    <w:p>
      <w:pPr>
        <w:pStyle w:val="3"/>
        <w:jc w:val="both"/>
      </w:pPr>
      <w:r>
        <w:rPr>
          <w:sz w:val="20"/>
        </w:rPr>
        <w:t xml:space="preserve">│        │  температур   │  температур    │  температур   │   температур  │</w:t>
      </w:r>
    </w:p>
    <w:p>
      <w:pPr>
        <w:pStyle w:val="3"/>
        <w:jc w:val="both"/>
      </w:pPr>
      <w:r>
        <w:rPr>
          <w:sz w:val="20"/>
        </w:rPr>
        <w:t xml:space="preserve">│        │теплоносителя и│теплоносителя и │теплоносителя и│теплоносителя и│</w:t>
      </w:r>
    </w:p>
    <w:p>
      <w:pPr>
        <w:pStyle w:val="3"/>
        <w:jc w:val="both"/>
      </w:pPr>
      <w:r>
        <w:rPr>
          <w:sz w:val="20"/>
        </w:rPr>
        <w:t xml:space="preserve">│        │ грунта 45 °C  │грунта 52,5 °C  │ грунта 65 °C  │  грунта 75 °C │</w:t>
      </w:r>
    </w:p>
    <w:p>
      <w:pPr>
        <w:pStyle w:val="3"/>
        <w:jc w:val="both"/>
      </w:pPr>
      <w:r>
        <w:rPr>
          <w:sz w:val="20"/>
        </w:rPr>
        <w:t xml:space="preserve">│        │ (t  = 50 °C)  │ (t  = 65 °C)   │ (t  = 90 °C)  │ (t  = 110 °C) │</w:t>
      </w:r>
    </w:p>
    <w:p>
      <w:pPr>
        <w:pStyle w:val="3"/>
        <w:jc w:val="both"/>
      </w:pPr>
      <w:r>
        <w:rPr>
          <w:sz w:val="20"/>
        </w:rPr>
        <w:t xml:space="preserve">│        │   2           │   1            │   1           │   1           │</w:t>
      </w:r>
    </w:p>
    <w:p>
      <w:pPr>
        <w:pStyle w:val="3"/>
        <w:jc w:val="both"/>
      </w:pPr>
      <w:r>
        <w:rPr>
          <w:sz w:val="20"/>
        </w:rPr>
        <w:t xml:space="preserve">├────────┼───────────────┼────────────────┼───────────────┼───────────────┤</w:t>
      </w:r>
    </w:p>
    <w:p>
      <w:pPr>
        <w:pStyle w:val="3"/>
        <w:jc w:val="both"/>
      </w:pPr>
      <w:r>
        <w:rPr>
          <w:sz w:val="20"/>
        </w:rPr>
        <w:t xml:space="preserve">│    25  │       20      │       45       │       52      │       58      │</w:t>
      </w:r>
    </w:p>
    <w:p>
      <w:pPr>
        <w:pStyle w:val="3"/>
        <w:jc w:val="both"/>
      </w:pPr>
      <w:r>
        <w:rPr>
          <w:sz w:val="20"/>
        </w:rPr>
        <w:t xml:space="preserve">│    50  │       25      │       56       │       65      │       72      │</w:t>
      </w:r>
    </w:p>
    <w:p>
      <w:pPr>
        <w:pStyle w:val="3"/>
        <w:jc w:val="both"/>
      </w:pPr>
      <w:r>
        <w:rPr>
          <w:sz w:val="20"/>
        </w:rPr>
        <w:t xml:space="preserve">│    70  │       29      │       64       │       74      │       82      │</w:t>
      </w:r>
    </w:p>
    <w:p>
      <w:pPr>
        <w:pStyle w:val="3"/>
        <w:jc w:val="both"/>
      </w:pPr>
      <w:r>
        <w:rPr>
          <w:sz w:val="20"/>
        </w:rPr>
        <w:t xml:space="preserve">│    80  │       31      │       69       │       80      │       88      │</w:t>
      </w:r>
    </w:p>
    <w:p>
      <w:pPr>
        <w:pStyle w:val="3"/>
        <w:jc w:val="both"/>
      </w:pPr>
      <w:r>
        <w:rPr>
          <w:sz w:val="20"/>
        </w:rPr>
        <w:t xml:space="preserve">│   100  │       34      │       76       │       88      │       96      │</w:t>
      </w:r>
    </w:p>
    <w:p>
      <w:pPr>
        <w:pStyle w:val="3"/>
        <w:jc w:val="both"/>
      </w:pPr>
      <w:r>
        <w:rPr>
          <w:sz w:val="20"/>
        </w:rPr>
        <w:t xml:space="preserve">│   150  │       42      │       94       │      107      │      117      │</w:t>
      </w:r>
    </w:p>
    <w:p>
      <w:pPr>
        <w:pStyle w:val="3"/>
        <w:jc w:val="both"/>
      </w:pPr>
      <w:r>
        <w:rPr>
          <w:sz w:val="20"/>
        </w:rPr>
        <w:t xml:space="preserve">│   200  │       51      │      113       │      130      │      142      │</w:t>
      </w:r>
    </w:p>
    <w:p>
      <w:pPr>
        <w:pStyle w:val="3"/>
        <w:jc w:val="both"/>
      </w:pPr>
      <w:r>
        <w:rPr>
          <w:sz w:val="20"/>
        </w:rPr>
        <w:t xml:space="preserve">│   250  │       60      │      132       │      150      │      163      │</w:t>
      </w:r>
    </w:p>
    <w:p>
      <w:pPr>
        <w:pStyle w:val="3"/>
        <w:jc w:val="both"/>
      </w:pPr>
      <w:r>
        <w:rPr>
          <w:sz w:val="20"/>
        </w:rPr>
        <w:t xml:space="preserve">│   300  │       68      │      149       │      168      │      183      │</w:t>
      </w:r>
    </w:p>
    <w:p>
      <w:pPr>
        <w:pStyle w:val="3"/>
        <w:jc w:val="both"/>
      </w:pPr>
      <w:r>
        <w:rPr>
          <w:sz w:val="20"/>
        </w:rPr>
        <w:t xml:space="preserve">│   350  │       76      │    164 </w:t>
      </w:r>
      <w:hyperlink w:history="0" w:anchor="P1013" w:tooltip="1) отмеченные &lt;*&gt;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отмеченных диаметров;">
        <w:r>
          <w:rPr>
            <w:sz w:val="20"/>
            <w:color w:val="0000ff"/>
          </w:rPr>
          <w:t xml:space="preserve">&lt;*&gt;</w:t>
        </w:r>
      </w:hyperlink>
      <w:r>
        <w:rPr>
          <w:sz w:val="20"/>
        </w:rPr>
        <w:t xml:space="preserve">     │      183      │      202      │</w:t>
      </w:r>
    </w:p>
    <w:p>
      <w:pPr>
        <w:pStyle w:val="3"/>
        <w:jc w:val="both"/>
      </w:pPr>
      <w:r>
        <w:rPr>
          <w:sz w:val="20"/>
        </w:rPr>
        <w:t xml:space="preserve">│   400  │       82      │    180 </w:t>
      </w:r>
      <w:hyperlink w:history="0" w:anchor="P1013" w:tooltip="1) отмеченные &lt;*&gt;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отмеченных диаметров;">
        <w:r>
          <w:rPr>
            <w:sz w:val="20"/>
            <w:color w:val="0000ff"/>
          </w:rPr>
          <w:t xml:space="preserve">&lt;*&gt;</w:t>
        </w:r>
      </w:hyperlink>
      <w:r>
        <w:rPr>
          <w:sz w:val="20"/>
        </w:rPr>
        <w:t xml:space="preserve">     │      203      │      219      │</w:t>
      </w:r>
    </w:p>
    <w:p>
      <w:pPr>
        <w:pStyle w:val="3"/>
        <w:jc w:val="both"/>
      </w:pPr>
      <w:r>
        <w:rPr>
          <w:sz w:val="20"/>
        </w:rPr>
        <w:t xml:space="preserve">│   450  │       91      │    198 </w:t>
      </w:r>
      <w:hyperlink w:history="0" w:anchor="P1013" w:tooltip="1) отмеченные &lt;*&gt;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отмеченных диаметров;">
        <w:r>
          <w:rPr>
            <w:sz w:val="20"/>
            <w:color w:val="0000ff"/>
          </w:rPr>
          <w:t xml:space="preserve">&lt;*&gt;</w:t>
        </w:r>
      </w:hyperlink>
      <w:r>
        <w:rPr>
          <w:sz w:val="20"/>
        </w:rPr>
        <w:t xml:space="preserve">     │      223      │      241      │</w:t>
      </w:r>
    </w:p>
    <w:p>
      <w:pPr>
        <w:pStyle w:val="3"/>
        <w:jc w:val="both"/>
      </w:pPr>
      <w:r>
        <w:rPr>
          <w:sz w:val="20"/>
        </w:rPr>
        <w:t xml:space="preserve">│   500  │      101      │    216 </w:t>
      </w:r>
      <w:hyperlink w:history="0" w:anchor="P1013" w:tooltip="1) отмеченные &lt;*&gt;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отмеченных диаметров;">
        <w:r>
          <w:rPr>
            <w:sz w:val="20"/>
            <w:color w:val="0000ff"/>
          </w:rPr>
          <w:t xml:space="preserve">&lt;*&gt;</w:t>
        </w:r>
      </w:hyperlink>
      <w:r>
        <w:rPr>
          <w:sz w:val="20"/>
        </w:rPr>
        <w:t xml:space="preserve">     │      243      │      261      │</w:t>
      </w:r>
    </w:p>
    <w:p>
      <w:pPr>
        <w:pStyle w:val="3"/>
        <w:jc w:val="both"/>
      </w:pPr>
      <w:r>
        <w:rPr>
          <w:sz w:val="20"/>
        </w:rPr>
        <w:t xml:space="preserve">│   600  │      114      │    246 </w:t>
      </w:r>
      <w:hyperlink w:history="0" w:anchor="P1013" w:tooltip="1) отмеченные &lt;*&gt;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отмеченных диаметров;">
        <w:r>
          <w:rPr>
            <w:sz w:val="20"/>
            <w:color w:val="0000ff"/>
          </w:rPr>
          <w:t xml:space="preserve">&lt;*&gt;</w:t>
        </w:r>
      </w:hyperlink>
      <w:r>
        <w:rPr>
          <w:sz w:val="20"/>
        </w:rPr>
        <w:t xml:space="preserve">     │      277      │      298      │</w:t>
      </w:r>
    </w:p>
    <w:p>
      <w:pPr>
        <w:pStyle w:val="3"/>
        <w:jc w:val="both"/>
      </w:pPr>
      <w:r>
        <w:rPr>
          <w:sz w:val="20"/>
        </w:rPr>
        <w:t xml:space="preserve">│   700  │      125      │    272 </w:t>
      </w:r>
      <w:hyperlink w:history="0" w:anchor="P1013" w:tooltip="1) отмеченные &lt;*&gt;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отмеченных диаметров;">
        <w:r>
          <w:rPr>
            <w:sz w:val="20"/>
            <w:color w:val="0000ff"/>
          </w:rPr>
          <w:t xml:space="preserve">&lt;*&gt;</w:t>
        </w:r>
      </w:hyperlink>
      <w:r>
        <w:rPr>
          <w:sz w:val="20"/>
        </w:rPr>
        <w:t xml:space="preserve">     │      306      │      327      │</w:t>
      </w:r>
    </w:p>
    <w:p>
      <w:pPr>
        <w:pStyle w:val="3"/>
        <w:jc w:val="both"/>
      </w:pPr>
      <w:r>
        <w:rPr>
          <w:sz w:val="20"/>
        </w:rPr>
        <w:t xml:space="preserve">│   800  │      141      │    304 </w:t>
      </w:r>
      <w:hyperlink w:history="0" w:anchor="P1013" w:tooltip="1) отмеченные &lt;*&gt;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отмеченных диаметров;">
        <w:r>
          <w:rPr>
            <w:sz w:val="20"/>
            <w:color w:val="0000ff"/>
          </w:rPr>
          <w:t xml:space="preserve">&lt;*&gt;</w:t>
        </w:r>
      </w:hyperlink>
      <w:r>
        <w:rPr>
          <w:sz w:val="20"/>
        </w:rPr>
        <w:t xml:space="preserve">     │      341      │      364      │</w:t>
      </w:r>
    </w:p>
    <w:p>
      <w:pPr>
        <w:pStyle w:val="3"/>
        <w:jc w:val="both"/>
      </w:pPr>
      <w:r>
        <w:rPr>
          <w:sz w:val="20"/>
        </w:rPr>
        <w:t xml:space="preserve">│   900  │      155      │    333 </w:t>
      </w:r>
      <w:hyperlink w:history="0" w:anchor="P1013" w:tooltip="1) отмеченные &lt;*&gt;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отмеченных диаметров;">
        <w:r>
          <w:rPr>
            <w:sz w:val="20"/>
            <w:color w:val="0000ff"/>
          </w:rPr>
          <w:t xml:space="preserve">&lt;*&gt;</w:t>
        </w:r>
      </w:hyperlink>
      <w:r>
        <w:rPr>
          <w:sz w:val="20"/>
        </w:rPr>
        <w:t xml:space="preserve">     │      373      │      399      │</w:t>
      </w:r>
    </w:p>
    <w:p>
      <w:pPr>
        <w:pStyle w:val="3"/>
        <w:jc w:val="both"/>
      </w:pPr>
      <w:r>
        <w:rPr>
          <w:sz w:val="20"/>
        </w:rPr>
        <w:t xml:space="preserve">│  1000  │      170      │    366 </w:t>
      </w:r>
      <w:hyperlink w:history="0" w:anchor="P1013" w:tooltip="1) отмеченные &lt;*&gt;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отмеченных диаметров;">
        <w:r>
          <w:rPr>
            <w:sz w:val="20"/>
            <w:color w:val="0000ff"/>
          </w:rPr>
          <w:t xml:space="preserve">&lt;*&gt;</w:t>
        </w:r>
      </w:hyperlink>
      <w:r>
        <w:rPr>
          <w:sz w:val="20"/>
        </w:rPr>
        <w:t xml:space="preserve">     │      410      │      436      │</w:t>
      </w:r>
    </w:p>
    <w:p>
      <w:pPr>
        <w:pStyle w:val="3"/>
        <w:jc w:val="both"/>
      </w:pPr>
      <w:r>
        <w:rPr>
          <w:sz w:val="20"/>
        </w:rPr>
        <w:t xml:space="preserve">│  1200  │      200      │      429       │      482      │      508      │</w:t>
      </w:r>
    </w:p>
    <w:p>
      <w:pPr>
        <w:pStyle w:val="3"/>
        <w:jc w:val="both"/>
      </w:pPr>
      <w:r>
        <w:rPr>
          <w:sz w:val="20"/>
        </w:rPr>
        <w:t xml:space="preserve">│  1400  │      228      │      488       │      554      │      580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Примечания:</w:t>
      </w:r>
    </w:p>
    <w:bookmarkStart w:id="1013" w:name="P1013"/>
    <w:bookmarkEnd w:id="1013"/>
    <w:p>
      <w:pPr>
        <w:pStyle w:val="0"/>
        <w:spacing w:before="200" w:line-rule="auto"/>
        <w:ind w:firstLine="540"/>
        <w:jc w:val="both"/>
      </w:pPr>
      <w:r>
        <w:rPr>
          <w:sz w:val="20"/>
        </w:rPr>
        <w:t xml:space="preserve">1) отмеченные &lt;*&gt;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отмеченных диаметров;</w:t>
      </w:r>
    </w:p>
    <w:p>
      <w:pPr>
        <w:pStyle w:val="0"/>
        <w:spacing w:before="200" w:line-rule="auto"/>
        <w:ind w:firstLine="540"/>
        <w:jc w:val="both"/>
      </w:pPr>
      <w:r>
        <w:rPr>
          <w:sz w:val="20"/>
        </w:rPr>
        <w:t xml:space="preserve">2) значения удельных часовых тепловых потерь трубопроводами диаметром 1200 и 1400 мм в связи с отсутствием в Нормах определены экстраполяцией и приведены как рекомендуемые.</w:t>
      </w:r>
    </w:p>
    <w:p>
      <w:pPr>
        <w:pStyle w:val="0"/>
        <w:ind w:firstLine="540"/>
        <w:jc w:val="both"/>
      </w:pPr>
      <w:r>
        <w:rPr>
          <w:sz w:val="20"/>
        </w:rPr>
      </w:r>
    </w:p>
    <w:p>
      <w:pPr>
        <w:pStyle w:val="0"/>
        <w:outlineLvl w:val="2"/>
        <w:jc w:val="right"/>
      </w:pPr>
      <w:r>
        <w:rPr>
          <w:sz w:val="20"/>
        </w:rPr>
        <w:t xml:space="preserve">Таблица 1.4</w:t>
      </w:r>
    </w:p>
    <w:p>
      <w:pPr>
        <w:pStyle w:val="0"/>
        <w:ind w:firstLine="540"/>
        <w:jc w:val="both"/>
      </w:pPr>
      <w:r>
        <w:rPr>
          <w:sz w:val="20"/>
        </w:rPr>
      </w:r>
    </w:p>
    <w:p>
      <w:pPr>
        <w:pStyle w:val="1"/>
        <w:jc w:val="both"/>
      </w:pPr>
      <w:r>
        <w:rPr>
          <w:sz w:val="20"/>
        </w:rPr>
        <w:t xml:space="preserve">            Нормы тепловых потерь изолированными паропроводами</w:t>
      </w:r>
    </w:p>
    <w:p>
      <w:pPr>
        <w:pStyle w:val="1"/>
        <w:jc w:val="both"/>
      </w:pPr>
      <w:r>
        <w:rPr>
          <w:sz w:val="20"/>
        </w:rPr>
        <w:t xml:space="preserve">                и конденсатопроводами в непроходных каналах</w:t>
      </w:r>
    </w:p>
    <w:p>
      <w:pPr>
        <w:pStyle w:val="1"/>
        <w:jc w:val="both"/>
      </w:pPr>
      <w:r>
        <w:rPr>
          <w:sz w:val="20"/>
        </w:rPr>
        <w:t xml:space="preserve">               при расчетной температуре грунта t   = +5 °C</w:t>
      </w:r>
    </w:p>
    <w:p>
      <w:pPr>
        <w:pStyle w:val="1"/>
        <w:jc w:val="both"/>
      </w:pPr>
      <w:r>
        <w:rPr>
          <w:sz w:val="20"/>
        </w:rPr>
        <w:t xml:space="preserve">                                                 гр</w:t>
      </w:r>
    </w:p>
    <w:p>
      <w:pPr>
        <w:pStyle w:val="1"/>
        <w:jc w:val="both"/>
      </w:pPr>
      <w:r>
        <w:rPr>
          <w:sz w:val="20"/>
        </w:rPr>
        <w:t xml:space="preserve">                    на глубине заложения теплопроводов</w:t>
      </w:r>
    </w:p>
    <w:p>
      <w:pPr>
        <w:pStyle w:val="0"/>
        <w:ind w:firstLine="540"/>
        <w:jc w:val="both"/>
      </w:pPr>
      <w:r>
        <w:rPr>
          <w:sz w:val="20"/>
        </w:rPr>
      </w:r>
    </w:p>
    <w:p>
      <w:pPr>
        <w:pStyle w:val="3"/>
        <w:jc w:val="both"/>
      </w:pPr>
      <w:r>
        <w:rPr>
          <w:sz w:val="20"/>
        </w:rPr>
        <w:t xml:space="preserve">┌─────────────────┬──────────────────┬───────────┬─────────────────┬───────────┐</w:t>
      </w:r>
    </w:p>
    <w:p>
      <w:pPr>
        <w:pStyle w:val="3"/>
        <w:jc w:val="both"/>
      </w:pPr>
      <w:r>
        <w:rPr>
          <w:sz w:val="20"/>
        </w:rPr>
        <w:t xml:space="preserve">│Конденсатопровод │    Паропровод    │Суммарные  │   Паропровод    │Суммарные  │</w:t>
      </w:r>
    </w:p>
    <w:p>
      <w:pPr>
        <w:pStyle w:val="3"/>
        <w:jc w:val="both"/>
      </w:pPr>
      <w:r>
        <w:rPr>
          <w:sz w:val="20"/>
        </w:rPr>
        <w:t xml:space="preserve">├─────────────────┼──────────────────┤тепловые   ├─────────────────┤тепловые   │</w:t>
      </w:r>
    </w:p>
    <w:p>
      <w:pPr>
        <w:pStyle w:val="3"/>
        <w:jc w:val="both"/>
      </w:pPr>
      <w:r>
        <w:rPr>
          <w:sz w:val="20"/>
        </w:rPr>
        <w:t xml:space="preserve">│   температура   │ температура пара │потери при │температура пара │потери при │</w:t>
      </w:r>
    </w:p>
    <w:p>
      <w:pPr>
        <w:pStyle w:val="3"/>
        <w:jc w:val="both"/>
      </w:pPr>
      <w:r>
        <w:rPr>
          <w:sz w:val="20"/>
        </w:rPr>
        <w:t xml:space="preserve">│   конденсата    │   t  = 150 °C    │2-трубной  │   t  = 200 °C   │2-трубной  │</w:t>
      </w:r>
    </w:p>
    <w:p>
      <w:pPr>
        <w:pStyle w:val="3"/>
        <w:jc w:val="both"/>
      </w:pPr>
      <w:r>
        <w:rPr>
          <w:sz w:val="20"/>
        </w:rPr>
        <w:t xml:space="preserve">│    t  = 70°C    │    п             │прокладке  │    п            │прокладке  │</w:t>
      </w:r>
    </w:p>
    <w:p>
      <w:pPr>
        <w:pStyle w:val="3"/>
        <w:jc w:val="both"/>
      </w:pPr>
      <w:r>
        <w:rPr>
          <w:sz w:val="20"/>
        </w:rPr>
        <w:t xml:space="preserve">│     к           │                  │конденсато-│                 │конденсато-│</w:t>
      </w:r>
    </w:p>
    <w:p>
      <w:pPr>
        <w:pStyle w:val="3"/>
        <w:jc w:val="both"/>
      </w:pPr>
      <w:r>
        <w:rPr>
          <w:sz w:val="20"/>
        </w:rPr>
        <w:t xml:space="preserve">│                 │                  │провода и  │                 │провода и  │</w:t>
      </w:r>
    </w:p>
    <w:p>
      <w:pPr>
        <w:pStyle w:val="3"/>
        <w:jc w:val="both"/>
      </w:pPr>
      <w:r>
        <w:rPr>
          <w:sz w:val="20"/>
        </w:rPr>
        <w:t xml:space="preserve">├────────┬────────┼─────────┬────────┤паропровода├────────┬────────┤паропровода│</w:t>
      </w:r>
    </w:p>
    <w:p>
      <w:pPr>
        <w:pStyle w:val="3"/>
        <w:jc w:val="both"/>
      </w:pPr>
      <w:r>
        <w:rPr>
          <w:sz w:val="20"/>
        </w:rPr>
        <w:t xml:space="preserve">│условный│тепловые│условный │тепловые│(t  = 150  │условный│тепловые│(t  = 200  │</w:t>
      </w:r>
    </w:p>
    <w:p>
      <w:pPr>
        <w:pStyle w:val="3"/>
        <w:jc w:val="both"/>
      </w:pPr>
      <w:r>
        <w:rPr>
          <w:sz w:val="20"/>
        </w:rPr>
        <w:t xml:space="preserve">│диаметр,│потери, │диаметр, │потери, │  п        │диаметр,│потери, │  п        │</w:t>
      </w:r>
    </w:p>
    <w:p>
      <w:pPr>
        <w:pStyle w:val="3"/>
        <w:jc w:val="both"/>
      </w:pPr>
      <w:r>
        <w:rPr>
          <w:sz w:val="20"/>
        </w:rPr>
        <w:t xml:space="preserve">│   мм   │ккал/чм │   мм    │ккал/чм │°C),       │   мм   │ккал/чм │°C),       │</w:t>
      </w:r>
    </w:p>
    <w:p>
      <w:pPr>
        <w:pStyle w:val="3"/>
        <w:jc w:val="both"/>
      </w:pPr>
      <w:r>
        <w:rPr>
          <w:sz w:val="20"/>
        </w:rPr>
        <w:t xml:space="preserve">│        │        │         │        │ккал/чм    │        │        │ккал/чм    │</w:t>
      </w:r>
    </w:p>
    <w:p>
      <w:pPr>
        <w:pStyle w:val="3"/>
        <w:jc w:val="both"/>
      </w:pPr>
      <w:r>
        <w:rPr>
          <w:sz w:val="20"/>
        </w:rPr>
        <w:t xml:space="preserve">├────────┼────────┼─────────┼────────┼───────────┼────────┼────────┼───────────┤</w:t>
      </w:r>
    </w:p>
    <w:p>
      <w:pPr>
        <w:pStyle w:val="3"/>
        <w:jc w:val="both"/>
      </w:pPr>
      <w:r>
        <w:rPr>
          <w:sz w:val="20"/>
        </w:rPr>
        <w:t xml:space="preserve">│   20   │   21   │   25    │   49   │    70     │   25   │   61   │     82    │</w:t>
      </w:r>
    </w:p>
    <w:p>
      <w:pPr>
        <w:pStyle w:val="3"/>
        <w:jc w:val="both"/>
      </w:pPr>
      <w:r>
        <w:rPr>
          <w:sz w:val="20"/>
        </w:rPr>
        <w:t xml:space="preserve">│   25   │   27   │   50    │   61   │    88     │   50   │   75   │    102    │</w:t>
      </w:r>
    </w:p>
    <w:p>
      <w:pPr>
        <w:pStyle w:val="3"/>
        <w:jc w:val="both"/>
      </w:pPr>
      <w:r>
        <w:rPr>
          <w:sz w:val="20"/>
        </w:rPr>
        <w:t xml:space="preserve">│   50   │   33   │   65    │   68   │    101    │   65   │   84   │    117    │</w:t>
      </w:r>
    </w:p>
    <w:p>
      <w:pPr>
        <w:pStyle w:val="3"/>
        <w:jc w:val="both"/>
      </w:pPr>
      <w:r>
        <w:rPr>
          <w:sz w:val="20"/>
        </w:rPr>
        <w:t xml:space="preserve">│   50   │   33   │   80    │   73   │    106    │   80   │   90   │    123    │</w:t>
      </w:r>
    </w:p>
    <w:p>
      <w:pPr>
        <w:pStyle w:val="3"/>
        <w:jc w:val="both"/>
      </w:pPr>
      <w:r>
        <w:rPr>
          <w:sz w:val="20"/>
        </w:rPr>
        <w:t xml:space="preserve">│   50   │   33   │   100   │   80   │    113    │  100   │   98   │    131    │</w:t>
      </w:r>
    </w:p>
    <w:p>
      <w:pPr>
        <w:pStyle w:val="3"/>
        <w:jc w:val="both"/>
      </w:pPr>
      <w:r>
        <w:rPr>
          <w:sz w:val="20"/>
        </w:rPr>
        <w:t xml:space="preserve">│   80   │   41   │   150   │   96   │    137    │  150   │  116   │    157    │</w:t>
      </w:r>
    </w:p>
    <w:p>
      <w:pPr>
        <w:pStyle w:val="3"/>
        <w:jc w:val="both"/>
      </w:pPr>
      <w:r>
        <w:rPr>
          <w:sz w:val="20"/>
        </w:rPr>
        <w:t xml:space="preserve">│  100   │   45   │   200   │  115   │    160    │  200   │  139   │    184    │</w:t>
      </w:r>
    </w:p>
    <w:p>
      <w:pPr>
        <w:pStyle w:val="3"/>
        <w:jc w:val="both"/>
      </w:pPr>
      <w:r>
        <w:rPr>
          <w:sz w:val="20"/>
        </w:rPr>
        <w:t xml:space="preserve">│  100   │   45   │   250   │  131   │    176    │  250   │  158   │    203    │</w:t>
      </w:r>
    </w:p>
    <w:p>
      <w:pPr>
        <w:pStyle w:val="3"/>
        <w:jc w:val="both"/>
      </w:pPr>
      <w:r>
        <w:rPr>
          <w:sz w:val="20"/>
        </w:rPr>
        <w:t xml:space="preserve">│  100   │   45   │   300   │  146   │    191    │  300   │  175   │    220    │</w:t>
      </w:r>
    </w:p>
    <w:p>
      <w:pPr>
        <w:pStyle w:val="3"/>
        <w:jc w:val="both"/>
      </w:pPr>
      <w:r>
        <w:rPr>
          <w:sz w:val="20"/>
        </w:rPr>
        <w:t xml:space="preserve">│  150   │   55   │   350   │  158   │    213    │  350   │  188   │    243    │</w:t>
      </w:r>
    </w:p>
    <w:p>
      <w:pPr>
        <w:pStyle w:val="3"/>
        <w:jc w:val="both"/>
      </w:pPr>
      <w:r>
        <w:rPr>
          <w:sz w:val="20"/>
        </w:rPr>
        <w:t xml:space="preserve">│  150   │   55   │   400   │  182   │    237    │  400   │  202   │    277    │</w:t>
      </w:r>
    </w:p>
    <w:p>
      <w:pPr>
        <w:pStyle w:val="3"/>
        <w:jc w:val="both"/>
      </w:pPr>
      <w:r>
        <w:rPr>
          <w:sz w:val="20"/>
        </w:rPr>
        <w:t xml:space="preserve">│  200   │   67   │   450   │  184   │    251    │  450   │  217   │    284    │</w:t>
      </w:r>
    </w:p>
    <w:p>
      <w:pPr>
        <w:pStyle w:val="3"/>
        <w:jc w:val="both"/>
      </w:pPr>
      <w:r>
        <w:rPr>
          <w:sz w:val="20"/>
        </w:rPr>
        <w:t xml:space="preserve">│  200   │   67   │   500   │  199   │    266    │  500   │  226   │    293    │</w:t>
      </w:r>
    </w:p>
    <w:p>
      <w:pPr>
        <w:pStyle w:val="3"/>
        <w:jc w:val="both"/>
      </w:pPr>
      <w:r>
        <w:rPr>
          <w:sz w:val="20"/>
        </w:rPr>
        <w:t xml:space="preserve">│  250   │   77   │   600   │  223   │    300    │  600   │  262   │    339    │</w:t>
      </w:r>
    </w:p>
    <w:p>
      <w:pPr>
        <w:pStyle w:val="3"/>
        <w:jc w:val="both"/>
      </w:pPr>
      <w:r>
        <w:rPr>
          <w:sz w:val="20"/>
        </w:rPr>
        <w:t xml:space="preserve">│  300   │   83   │   700   │  239   │    322    │  700   │  287   │    370    │</w:t>
      </w:r>
    </w:p>
    <w:p>
      <w:pPr>
        <w:pStyle w:val="3"/>
        <w:jc w:val="both"/>
      </w:pPr>
      <w:r>
        <w:rPr>
          <w:sz w:val="20"/>
        </w:rPr>
        <w:t xml:space="preserve">└────────┴────────┴─────────┴────────┴───────────┴────────┴────────┴───────────┘</w:t>
      </w:r>
    </w:p>
    <w:p>
      <w:pPr>
        <w:pStyle w:val="0"/>
        <w:ind w:firstLine="540"/>
        <w:jc w:val="both"/>
      </w:pPr>
      <w:r>
        <w:rPr>
          <w:sz w:val="20"/>
        </w:rPr>
      </w:r>
    </w:p>
    <w:p>
      <w:pPr>
        <w:pStyle w:val="0"/>
        <w:outlineLvl w:val="3"/>
        <w:jc w:val="right"/>
      </w:pPr>
      <w:r>
        <w:rPr>
          <w:sz w:val="20"/>
        </w:rPr>
        <w:t xml:space="preserve">Таблица 1.4а</w:t>
      </w:r>
    </w:p>
    <w:p>
      <w:pPr>
        <w:pStyle w:val="0"/>
        <w:ind w:firstLine="540"/>
        <w:jc w:val="both"/>
      </w:pPr>
      <w:r>
        <w:rPr>
          <w:sz w:val="20"/>
        </w:rPr>
      </w:r>
    </w:p>
    <w:p>
      <w:pPr>
        <w:pStyle w:val="1"/>
        <w:jc w:val="both"/>
      </w:pPr>
      <w:r>
        <w:rPr>
          <w:sz w:val="20"/>
        </w:rPr>
        <w:t xml:space="preserve">            Нормы тепловых потерь изолированными паропроводами</w:t>
      </w:r>
    </w:p>
    <w:p>
      <w:pPr>
        <w:pStyle w:val="1"/>
        <w:jc w:val="both"/>
      </w:pPr>
      <w:r>
        <w:rPr>
          <w:sz w:val="20"/>
        </w:rPr>
        <w:t xml:space="preserve">                и конденсатопроводами в непроходных каналах</w:t>
      </w:r>
    </w:p>
    <w:p>
      <w:pPr>
        <w:pStyle w:val="1"/>
        <w:jc w:val="both"/>
      </w:pPr>
      <w:r>
        <w:rPr>
          <w:sz w:val="20"/>
        </w:rPr>
        <w:t xml:space="preserve">               при расчетной температуре грунта t   = +5 °C</w:t>
      </w:r>
    </w:p>
    <w:p>
      <w:pPr>
        <w:pStyle w:val="1"/>
        <w:jc w:val="both"/>
      </w:pPr>
      <w:r>
        <w:rPr>
          <w:sz w:val="20"/>
        </w:rPr>
        <w:t xml:space="preserve">                                                 гр</w:t>
      </w:r>
    </w:p>
    <w:p>
      <w:pPr>
        <w:pStyle w:val="1"/>
        <w:jc w:val="both"/>
      </w:pPr>
      <w:r>
        <w:rPr>
          <w:sz w:val="20"/>
        </w:rPr>
        <w:t xml:space="preserve">                    на глубине заложения теплопроводов</w:t>
      </w:r>
    </w:p>
    <w:p>
      <w:pPr>
        <w:pStyle w:val="0"/>
        <w:ind w:firstLine="540"/>
        <w:jc w:val="both"/>
      </w:pPr>
      <w:r>
        <w:rPr>
          <w:sz w:val="20"/>
        </w:rPr>
      </w:r>
    </w:p>
    <w:p>
      <w:pPr>
        <w:pStyle w:val="3"/>
        <w:jc w:val="both"/>
      </w:pPr>
      <w:r>
        <w:rPr>
          <w:sz w:val="20"/>
        </w:rPr>
        <w:t xml:space="preserve">┌───────────────────────────┬──────────────────────────────┬──────────────┐</w:t>
      </w:r>
    </w:p>
    <w:p>
      <w:pPr>
        <w:pStyle w:val="3"/>
        <w:jc w:val="both"/>
      </w:pPr>
      <w:r>
        <w:rPr>
          <w:sz w:val="20"/>
        </w:rPr>
        <w:t xml:space="preserve">│        Паропровод         │       Конденсатопровод       │  Суммарные   │</w:t>
      </w:r>
    </w:p>
    <w:p>
      <w:pPr>
        <w:pStyle w:val="3"/>
        <w:jc w:val="both"/>
      </w:pPr>
      <w:r>
        <w:rPr>
          <w:sz w:val="20"/>
        </w:rPr>
        <w:t xml:space="preserve">├───────────────────────────┼──────────────────────────────┤   тепловые   │</w:t>
      </w:r>
    </w:p>
    <w:p>
      <w:pPr>
        <w:pStyle w:val="3"/>
        <w:jc w:val="both"/>
      </w:pPr>
      <w:r>
        <w:rPr>
          <w:sz w:val="20"/>
        </w:rPr>
        <w:t xml:space="preserve">│     температура пара      │    температура конденсата    │  потери при  │</w:t>
      </w:r>
    </w:p>
    <w:p>
      <w:pPr>
        <w:pStyle w:val="3"/>
        <w:jc w:val="both"/>
      </w:pPr>
      <w:r>
        <w:rPr>
          <w:sz w:val="20"/>
        </w:rPr>
        <w:t xml:space="preserve">│        t  = 250 °C        │          t  = 70 °C          │  2-трубной   │</w:t>
      </w:r>
    </w:p>
    <w:p>
      <w:pPr>
        <w:pStyle w:val="3"/>
        <w:jc w:val="both"/>
      </w:pPr>
      <w:r>
        <w:rPr>
          <w:sz w:val="20"/>
        </w:rPr>
        <w:t xml:space="preserve">│         п                 │           к                  │  прокладке,  │</w:t>
      </w:r>
    </w:p>
    <w:p>
      <w:pPr>
        <w:pStyle w:val="3"/>
        <w:jc w:val="both"/>
      </w:pPr>
      <w:r>
        <w:rPr>
          <w:sz w:val="20"/>
        </w:rPr>
        <w:t xml:space="preserve">├────────────┬──────────────┼──────────────┬───────────────┤   ккал/чм    │</w:t>
      </w:r>
    </w:p>
    <w:p>
      <w:pPr>
        <w:pStyle w:val="3"/>
        <w:jc w:val="both"/>
      </w:pPr>
      <w:r>
        <w:rPr>
          <w:sz w:val="20"/>
        </w:rPr>
        <w:t xml:space="preserve">│  условный  │   тепловые   │   условный   │   тепловые    │              │</w:t>
      </w:r>
    </w:p>
    <w:p>
      <w:pPr>
        <w:pStyle w:val="3"/>
        <w:jc w:val="both"/>
      </w:pPr>
      <w:r>
        <w:rPr>
          <w:sz w:val="20"/>
        </w:rPr>
        <w:t xml:space="preserve">│диаметр, мм │   потери,    │ диаметр, мм  │    потери,    │              │</w:t>
      </w:r>
    </w:p>
    <w:p>
      <w:pPr>
        <w:pStyle w:val="3"/>
        <w:jc w:val="both"/>
      </w:pPr>
      <w:r>
        <w:rPr>
          <w:sz w:val="20"/>
        </w:rPr>
        <w:t xml:space="preserve">│            │   ккал/чм    │              │    ккал/чм    │              │</w:t>
      </w:r>
    </w:p>
    <w:p>
      <w:pPr>
        <w:pStyle w:val="3"/>
        <w:jc w:val="both"/>
      </w:pPr>
      <w:r>
        <w:rPr>
          <w:sz w:val="20"/>
        </w:rPr>
        <w:t xml:space="preserve">├────────────┼──────────────┼──────────────┼───────────────┼──────────────┤</w:t>
      </w:r>
    </w:p>
    <w:p>
      <w:pPr>
        <w:pStyle w:val="3"/>
        <w:jc w:val="both"/>
      </w:pPr>
      <w:r>
        <w:rPr>
          <w:sz w:val="20"/>
        </w:rPr>
        <w:t xml:space="preserve">│     25     │      73      │      20      │      21       │      98      │</w:t>
      </w:r>
    </w:p>
    <w:p>
      <w:pPr>
        <w:pStyle w:val="3"/>
        <w:jc w:val="both"/>
      </w:pPr>
      <w:r>
        <w:rPr>
          <w:sz w:val="20"/>
        </w:rPr>
        <w:t xml:space="preserve">│     50     │      89      │      25      │      27       │     116      │</w:t>
      </w:r>
    </w:p>
    <w:p>
      <w:pPr>
        <w:pStyle w:val="3"/>
        <w:jc w:val="both"/>
      </w:pPr>
      <w:r>
        <w:rPr>
          <w:sz w:val="20"/>
        </w:rPr>
        <w:t xml:space="preserve">│     65     │      99      │      50      │      33       │     132      │</w:t>
      </w:r>
    </w:p>
    <w:p>
      <w:pPr>
        <w:pStyle w:val="3"/>
        <w:jc w:val="both"/>
      </w:pPr>
      <w:r>
        <w:rPr>
          <w:sz w:val="20"/>
        </w:rPr>
        <w:t xml:space="preserve">│     80     │     105      │      50      │      33       │     138      │</w:t>
      </w:r>
    </w:p>
    <w:p>
      <w:pPr>
        <w:pStyle w:val="3"/>
        <w:jc w:val="both"/>
      </w:pPr>
      <w:r>
        <w:rPr>
          <w:sz w:val="20"/>
        </w:rPr>
        <w:t xml:space="preserve">│    100     │     115      │      50      │      33       │     148      │</w:t>
      </w:r>
    </w:p>
    <w:p>
      <w:pPr>
        <w:pStyle w:val="3"/>
        <w:jc w:val="both"/>
      </w:pPr>
      <w:r>
        <w:rPr>
          <w:sz w:val="20"/>
        </w:rPr>
        <w:t xml:space="preserve">│    150     │     136      │      80      │      41       │     177      │</w:t>
      </w:r>
    </w:p>
    <w:p>
      <w:pPr>
        <w:pStyle w:val="3"/>
        <w:jc w:val="both"/>
      </w:pPr>
      <w:r>
        <w:rPr>
          <w:sz w:val="20"/>
        </w:rPr>
        <w:t xml:space="preserve">│    200     │     170      │     100      │      45       │     215      │</w:t>
      </w:r>
    </w:p>
    <w:p>
      <w:pPr>
        <w:pStyle w:val="3"/>
        <w:jc w:val="both"/>
      </w:pPr>
      <w:r>
        <w:rPr>
          <w:sz w:val="20"/>
        </w:rPr>
        <w:t xml:space="preserve">│    250     │     182      │     100      │      45       │     227      │</w:t>
      </w:r>
    </w:p>
    <w:p>
      <w:pPr>
        <w:pStyle w:val="3"/>
        <w:jc w:val="both"/>
      </w:pPr>
      <w:r>
        <w:rPr>
          <w:sz w:val="20"/>
        </w:rPr>
        <w:t xml:space="preserve">│    300     │     202      │     100      │      45       │     247      │</w:t>
      </w:r>
    </w:p>
    <w:p>
      <w:pPr>
        <w:pStyle w:val="3"/>
        <w:jc w:val="both"/>
      </w:pPr>
      <w:r>
        <w:rPr>
          <w:sz w:val="20"/>
        </w:rPr>
        <w:t xml:space="preserve">│    350     │     217      │     150      │      55       │     272      │</w:t>
      </w:r>
    </w:p>
    <w:p>
      <w:pPr>
        <w:pStyle w:val="3"/>
        <w:jc w:val="both"/>
      </w:pPr>
      <w:r>
        <w:rPr>
          <w:sz w:val="20"/>
        </w:rPr>
        <w:t xml:space="preserve">│    400     │     233      │     150      │      55       │     288      │</w:t>
      </w:r>
    </w:p>
    <w:p>
      <w:pPr>
        <w:pStyle w:val="3"/>
        <w:jc w:val="both"/>
      </w:pPr>
      <w:r>
        <w:rPr>
          <w:sz w:val="20"/>
        </w:rPr>
        <w:t xml:space="preserve">│    450     │     251      │     200      │      67       │     318      │</w:t>
      </w:r>
    </w:p>
    <w:p>
      <w:pPr>
        <w:pStyle w:val="3"/>
        <w:jc w:val="both"/>
      </w:pPr>
      <w:r>
        <w:rPr>
          <w:sz w:val="20"/>
        </w:rPr>
        <w:t xml:space="preserve">│    500     │     270      │     200      │      67       │     337      │</w:t>
      </w:r>
    </w:p>
    <w:p>
      <w:pPr>
        <w:pStyle w:val="3"/>
        <w:jc w:val="both"/>
      </w:pPr>
      <w:r>
        <w:rPr>
          <w:sz w:val="20"/>
        </w:rPr>
        <w:t xml:space="preserve">│    600     │     302      │     250      │      77       │     379      │</w:t>
      </w:r>
    </w:p>
    <w:p>
      <w:pPr>
        <w:pStyle w:val="3"/>
        <w:jc w:val="both"/>
      </w:pPr>
      <w:r>
        <w:rPr>
          <w:sz w:val="20"/>
        </w:rPr>
        <w:t xml:space="preserve">│    700     │     326      │     300      │      88       │     414      │</w:t>
      </w:r>
    </w:p>
    <w:p>
      <w:pPr>
        <w:pStyle w:val="3"/>
        <w:jc w:val="both"/>
      </w:pPr>
      <w:r>
        <w:rPr>
          <w:sz w:val="20"/>
        </w:rPr>
        <w:t xml:space="preserve">└────────────┴──────────────┴──────────────┴───────────────┴──────────────┘</w:t>
      </w:r>
    </w:p>
    <w:p>
      <w:pPr>
        <w:pStyle w:val="0"/>
        <w:ind w:firstLine="540"/>
        <w:jc w:val="both"/>
      </w:pPr>
      <w:r>
        <w:rPr>
          <w:sz w:val="20"/>
        </w:rPr>
      </w:r>
    </w:p>
    <w:p>
      <w:pPr>
        <w:pStyle w:val="0"/>
        <w:outlineLvl w:val="3"/>
        <w:jc w:val="right"/>
      </w:pPr>
      <w:r>
        <w:rPr>
          <w:sz w:val="20"/>
        </w:rPr>
        <w:t xml:space="preserve">Таблица 1.4б</w:t>
      </w:r>
    </w:p>
    <w:p>
      <w:pPr>
        <w:pStyle w:val="0"/>
        <w:ind w:firstLine="540"/>
        <w:jc w:val="both"/>
      </w:pPr>
      <w:r>
        <w:rPr>
          <w:sz w:val="20"/>
        </w:rPr>
      </w:r>
    </w:p>
    <w:p>
      <w:pPr>
        <w:pStyle w:val="1"/>
        <w:jc w:val="both"/>
      </w:pPr>
      <w:r>
        <w:rPr>
          <w:sz w:val="20"/>
        </w:rPr>
        <w:t xml:space="preserve">            Нормы тепловых потерь изолированными паропроводами</w:t>
      </w:r>
    </w:p>
    <w:p>
      <w:pPr>
        <w:pStyle w:val="1"/>
        <w:jc w:val="both"/>
      </w:pPr>
      <w:r>
        <w:rPr>
          <w:sz w:val="20"/>
        </w:rPr>
        <w:t xml:space="preserve">                и конденсатопроводами в непроходных каналах</w:t>
      </w:r>
    </w:p>
    <w:p>
      <w:pPr>
        <w:pStyle w:val="1"/>
        <w:jc w:val="both"/>
      </w:pPr>
      <w:r>
        <w:rPr>
          <w:sz w:val="20"/>
        </w:rPr>
        <w:t xml:space="preserve">               при расчетной температуре грунта t   = +5 °C</w:t>
      </w:r>
    </w:p>
    <w:p>
      <w:pPr>
        <w:pStyle w:val="1"/>
        <w:jc w:val="both"/>
      </w:pPr>
      <w:r>
        <w:rPr>
          <w:sz w:val="20"/>
        </w:rPr>
        <w:t xml:space="preserve">                                                 гр</w:t>
      </w:r>
    </w:p>
    <w:p>
      <w:pPr>
        <w:pStyle w:val="1"/>
        <w:jc w:val="both"/>
      </w:pPr>
      <w:r>
        <w:rPr>
          <w:sz w:val="20"/>
        </w:rPr>
        <w:t xml:space="preserve">                    на глубине заложения теплопроводов</w:t>
      </w:r>
    </w:p>
    <w:p>
      <w:pPr>
        <w:pStyle w:val="0"/>
        <w:ind w:firstLine="540"/>
        <w:jc w:val="both"/>
      </w:pPr>
      <w:r>
        <w:rPr>
          <w:sz w:val="20"/>
        </w:rPr>
      </w:r>
    </w:p>
    <w:p>
      <w:pPr>
        <w:pStyle w:val="3"/>
        <w:jc w:val="both"/>
      </w:pPr>
      <w:r>
        <w:rPr>
          <w:sz w:val="20"/>
        </w:rPr>
        <w:t xml:space="preserve">┌─────────────────────────────┬──────────────────────────────┬────────────┐</w:t>
      </w:r>
    </w:p>
    <w:p>
      <w:pPr>
        <w:pStyle w:val="3"/>
        <w:jc w:val="both"/>
      </w:pPr>
      <w:r>
        <w:rPr>
          <w:sz w:val="20"/>
        </w:rPr>
        <w:t xml:space="preserve">│         Паропровод          │       Конденсатопровод       │ Суммарные  │</w:t>
      </w:r>
    </w:p>
    <w:p>
      <w:pPr>
        <w:pStyle w:val="3"/>
        <w:jc w:val="both"/>
      </w:pPr>
      <w:r>
        <w:rPr>
          <w:sz w:val="20"/>
        </w:rPr>
        <w:t xml:space="preserve">├─────────────────────────────┼──────────────────────────────┤  тепловые  │</w:t>
      </w:r>
    </w:p>
    <w:p>
      <w:pPr>
        <w:pStyle w:val="3"/>
        <w:jc w:val="both"/>
      </w:pPr>
      <w:r>
        <w:rPr>
          <w:sz w:val="20"/>
        </w:rPr>
        <w:t xml:space="preserve">│температура пара t  = 300 °C │    температура конденсата    │ потери при │</w:t>
      </w:r>
    </w:p>
    <w:p>
      <w:pPr>
        <w:pStyle w:val="3"/>
        <w:jc w:val="both"/>
      </w:pPr>
      <w:r>
        <w:rPr>
          <w:sz w:val="20"/>
        </w:rPr>
        <w:t xml:space="preserve">│                  п          │         t  = 120 °C          │ 2-трубной  │</w:t>
      </w:r>
    </w:p>
    <w:p>
      <w:pPr>
        <w:pStyle w:val="3"/>
        <w:jc w:val="both"/>
      </w:pPr>
      <w:r>
        <w:rPr>
          <w:sz w:val="20"/>
        </w:rPr>
        <w:t xml:space="preserve">│                             │          к                   │ прокладке, │</w:t>
      </w:r>
    </w:p>
    <w:p>
      <w:pPr>
        <w:pStyle w:val="3"/>
        <w:jc w:val="both"/>
      </w:pPr>
      <w:r>
        <w:rPr>
          <w:sz w:val="20"/>
        </w:rPr>
        <w:t xml:space="preserve">├──────────────┬──────────────┼─────────────┬────────────────┤  ккал/чм   │</w:t>
      </w:r>
    </w:p>
    <w:p>
      <w:pPr>
        <w:pStyle w:val="3"/>
        <w:jc w:val="both"/>
      </w:pPr>
      <w:r>
        <w:rPr>
          <w:sz w:val="20"/>
        </w:rPr>
        <w:t xml:space="preserve">│   условный   │   тепловые   │  условный   │    тепловые    │            │</w:t>
      </w:r>
    </w:p>
    <w:p>
      <w:pPr>
        <w:pStyle w:val="3"/>
        <w:jc w:val="both"/>
      </w:pPr>
      <w:r>
        <w:rPr>
          <w:sz w:val="20"/>
        </w:rPr>
        <w:t xml:space="preserve">│ диаметр, мм  │   потери,    │ диаметр, мм │    потери,     │            │</w:t>
      </w:r>
    </w:p>
    <w:p>
      <w:pPr>
        <w:pStyle w:val="3"/>
        <w:jc w:val="both"/>
      </w:pPr>
      <w:r>
        <w:rPr>
          <w:sz w:val="20"/>
        </w:rPr>
        <w:t xml:space="preserve">│              │   ккал/чм    │             │    ккал/чм     │            │</w:t>
      </w:r>
    </w:p>
    <w:p>
      <w:pPr>
        <w:pStyle w:val="3"/>
        <w:jc w:val="both"/>
      </w:pPr>
      <w:r>
        <w:rPr>
          <w:sz w:val="20"/>
        </w:rPr>
        <w:t xml:space="preserve">├──────────────┼──────────────┼─────────────┼────────────────┼────────────┤</w:t>
      </w:r>
    </w:p>
    <w:p>
      <w:pPr>
        <w:pStyle w:val="3"/>
        <w:jc w:val="both"/>
      </w:pPr>
      <w:r>
        <w:rPr>
          <w:sz w:val="20"/>
        </w:rPr>
        <w:t xml:space="preserve">│     100      │     130      │     50      │       51       │    181     │</w:t>
      </w:r>
    </w:p>
    <w:p>
      <w:pPr>
        <w:pStyle w:val="3"/>
        <w:jc w:val="both"/>
      </w:pPr>
      <w:r>
        <w:rPr>
          <w:sz w:val="20"/>
        </w:rPr>
        <w:t xml:space="preserve">│     150      │     154      │     65      │       58       │    212     │</w:t>
      </w:r>
    </w:p>
    <w:p>
      <w:pPr>
        <w:pStyle w:val="3"/>
        <w:jc w:val="both"/>
      </w:pPr>
      <w:r>
        <w:rPr>
          <w:sz w:val="20"/>
        </w:rPr>
        <w:t xml:space="preserve">│     200      │     183      │     100     │       67       │    250     │</w:t>
      </w:r>
    </w:p>
    <w:p>
      <w:pPr>
        <w:pStyle w:val="3"/>
        <w:jc w:val="both"/>
      </w:pPr>
      <w:r>
        <w:rPr>
          <w:sz w:val="20"/>
        </w:rPr>
        <w:t xml:space="preserve">│     250      │     206      │     100     │       67       │    273     │</w:t>
      </w:r>
    </w:p>
    <w:p>
      <w:pPr>
        <w:pStyle w:val="3"/>
        <w:jc w:val="both"/>
      </w:pPr>
      <w:r>
        <w:rPr>
          <w:sz w:val="20"/>
        </w:rPr>
        <w:t xml:space="preserve">│     300      │     227      │     150     │       81       │    308     │</w:t>
      </w:r>
    </w:p>
    <w:p>
      <w:pPr>
        <w:pStyle w:val="3"/>
        <w:jc w:val="both"/>
      </w:pPr>
      <w:r>
        <w:rPr>
          <w:sz w:val="20"/>
        </w:rPr>
        <w:t xml:space="preserve">│     350      │     244      │     150     │       81       │    325     │</w:t>
      </w:r>
    </w:p>
    <w:p>
      <w:pPr>
        <w:pStyle w:val="3"/>
        <w:jc w:val="both"/>
      </w:pPr>
      <w:r>
        <w:rPr>
          <w:sz w:val="20"/>
        </w:rPr>
        <w:t xml:space="preserve">│     400      │     260      │     200     │       98       │    358     │</w:t>
      </w:r>
    </w:p>
    <w:p>
      <w:pPr>
        <w:pStyle w:val="3"/>
        <w:jc w:val="both"/>
      </w:pPr>
      <w:r>
        <w:rPr>
          <w:sz w:val="20"/>
        </w:rPr>
        <w:t xml:space="preserve">│     450      │     277      │     200     │       98       │    375     │</w:t>
      </w:r>
    </w:p>
    <w:p>
      <w:pPr>
        <w:pStyle w:val="3"/>
        <w:jc w:val="both"/>
      </w:pPr>
      <w:r>
        <w:rPr>
          <w:sz w:val="20"/>
        </w:rPr>
        <w:t xml:space="preserve">│     500      │     295      │     250     │      110       │    405     │</w:t>
      </w:r>
    </w:p>
    <w:p>
      <w:pPr>
        <w:pStyle w:val="3"/>
        <w:jc w:val="both"/>
      </w:pPr>
      <w:r>
        <w:rPr>
          <w:sz w:val="20"/>
        </w:rPr>
        <w:t xml:space="preserve">│     600      │     332      │     250     │      110       │    442     │</w:t>
      </w:r>
    </w:p>
    <w:p>
      <w:pPr>
        <w:pStyle w:val="3"/>
        <w:jc w:val="both"/>
      </w:pPr>
      <w:r>
        <w:rPr>
          <w:sz w:val="20"/>
        </w:rPr>
        <w:t xml:space="preserve">│     700      │     360      │     300     │      124       │    484     │</w:t>
      </w:r>
    </w:p>
    <w:p>
      <w:pPr>
        <w:pStyle w:val="3"/>
        <w:jc w:val="both"/>
      </w:pPr>
      <w:r>
        <w:rPr>
          <w:sz w:val="20"/>
        </w:rPr>
        <w:t xml:space="preserve">└──────────────┴──────────────┴─────────────┴────────────────┴────────────┘</w:t>
      </w:r>
    </w:p>
    <w:p>
      <w:pPr>
        <w:pStyle w:val="0"/>
        <w:ind w:firstLine="540"/>
        <w:jc w:val="both"/>
      </w:pPr>
      <w:r>
        <w:rPr>
          <w:sz w:val="20"/>
        </w:rPr>
      </w:r>
    </w:p>
    <w:p>
      <w:pPr>
        <w:pStyle w:val="0"/>
        <w:outlineLvl w:val="3"/>
        <w:jc w:val="right"/>
      </w:pPr>
      <w:r>
        <w:rPr>
          <w:sz w:val="20"/>
        </w:rPr>
        <w:t xml:space="preserve">Таблица 1.4в</w:t>
      </w:r>
    </w:p>
    <w:p>
      <w:pPr>
        <w:pStyle w:val="0"/>
        <w:ind w:firstLine="540"/>
        <w:jc w:val="both"/>
      </w:pPr>
      <w:r>
        <w:rPr>
          <w:sz w:val="20"/>
        </w:rPr>
      </w:r>
    </w:p>
    <w:p>
      <w:pPr>
        <w:pStyle w:val="1"/>
        <w:jc w:val="both"/>
      </w:pPr>
      <w:r>
        <w:rPr>
          <w:sz w:val="20"/>
        </w:rPr>
        <w:t xml:space="preserve">            Нормы тепловых потерь изолированными паропроводами</w:t>
      </w:r>
    </w:p>
    <w:p>
      <w:pPr>
        <w:pStyle w:val="1"/>
        <w:jc w:val="both"/>
      </w:pPr>
      <w:r>
        <w:rPr>
          <w:sz w:val="20"/>
        </w:rPr>
        <w:t xml:space="preserve">                и конденсатопроводами в непроходных каналах</w:t>
      </w:r>
    </w:p>
    <w:p>
      <w:pPr>
        <w:pStyle w:val="1"/>
        <w:jc w:val="both"/>
      </w:pPr>
      <w:r>
        <w:rPr>
          <w:sz w:val="20"/>
        </w:rPr>
        <w:t xml:space="preserve">               при расчетной температуре грунта t   = +5 °C</w:t>
      </w:r>
    </w:p>
    <w:p>
      <w:pPr>
        <w:pStyle w:val="1"/>
        <w:jc w:val="both"/>
      </w:pPr>
      <w:r>
        <w:rPr>
          <w:sz w:val="20"/>
        </w:rPr>
        <w:t xml:space="preserve">                                                 гр</w:t>
      </w:r>
    </w:p>
    <w:p>
      <w:pPr>
        <w:pStyle w:val="1"/>
        <w:jc w:val="both"/>
      </w:pPr>
      <w:r>
        <w:rPr>
          <w:sz w:val="20"/>
        </w:rPr>
        <w:t xml:space="preserve">                    на глубине заложения теплопроводов</w:t>
      </w:r>
    </w:p>
    <w:p>
      <w:pPr>
        <w:pStyle w:val="0"/>
        <w:ind w:firstLine="540"/>
        <w:jc w:val="both"/>
      </w:pPr>
      <w:r>
        <w:rPr>
          <w:sz w:val="20"/>
        </w:rPr>
      </w:r>
    </w:p>
    <w:p>
      <w:pPr>
        <w:pStyle w:val="3"/>
        <w:jc w:val="both"/>
      </w:pPr>
      <w:r>
        <w:rPr>
          <w:sz w:val="20"/>
        </w:rPr>
        <w:t xml:space="preserve">┌────────────────────────────┬─────────────────────────────┬──────────────┐</w:t>
      </w:r>
    </w:p>
    <w:p>
      <w:pPr>
        <w:pStyle w:val="3"/>
        <w:jc w:val="both"/>
      </w:pPr>
      <w:r>
        <w:rPr>
          <w:sz w:val="20"/>
        </w:rPr>
        <w:t xml:space="preserve">│         Паропровод         │      Конденсатопровод       │  Суммарные   │</w:t>
      </w:r>
    </w:p>
    <w:p>
      <w:pPr>
        <w:pStyle w:val="3"/>
        <w:jc w:val="both"/>
      </w:pPr>
      <w:r>
        <w:rPr>
          <w:sz w:val="20"/>
        </w:rPr>
        <w:t xml:space="preserve">├────────────────────────────┼─────────────────────────────┤   тепловые   │</w:t>
      </w:r>
    </w:p>
    <w:p>
      <w:pPr>
        <w:pStyle w:val="3"/>
        <w:jc w:val="both"/>
      </w:pPr>
      <w:r>
        <w:rPr>
          <w:sz w:val="20"/>
        </w:rPr>
        <w:t xml:space="preserve">│      температура пара      │   температура конденсата    │  потери при  │</w:t>
      </w:r>
    </w:p>
    <w:p>
      <w:pPr>
        <w:pStyle w:val="3"/>
        <w:jc w:val="both"/>
      </w:pPr>
      <w:r>
        <w:rPr>
          <w:sz w:val="20"/>
        </w:rPr>
        <w:t xml:space="preserve">│        t  = 400 °C         │         t  = 120 °C         │  2-трубной   │</w:t>
      </w:r>
    </w:p>
    <w:p>
      <w:pPr>
        <w:pStyle w:val="3"/>
        <w:jc w:val="both"/>
      </w:pPr>
      <w:r>
        <w:rPr>
          <w:sz w:val="20"/>
        </w:rPr>
        <w:t xml:space="preserve">│         п                  │          к                  │  прокладке,  │</w:t>
      </w:r>
    </w:p>
    <w:p>
      <w:pPr>
        <w:pStyle w:val="3"/>
        <w:jc w:val="both"/>
      </w:pPr>
      <w:r>
        <w:rPr>
          <w:sz w:val="20"/>
        </w:rPr>
        <w:t xml:space="preserve">├─────────────┬──────────────┼──────────────┬──────────────┤   ккал/чм    │</w:t>
      </w:r>
    </w:p>
    <w:p>
      <w:pPr>
        <w:pStyle w:val="3"/>
        <w:jc w:val="both"/>
      </w:pPr>
      <w:r>
        <w:rPr>
          <w:sz w:val="20"/>
        </w:rPr>
        <w:t xml:space="preserve">│  условный   │   тепловые   │   условный   │   тепловые   │              │</w:t>
      </w:r>
    </w:p>
    <w:p>
      <w:pPr>
        <w:pStyle w:val="3"/>
        <w:jc w:val="both"/>
      </w:pPr>
      <w:r>
        <w:rPr>
          <w:sz w:val="20"/>
        </w:rPr>
        <w:t xml:space="preserve">│ диаметр, мм │   потери,    │ диаметр, мм  │   потери,    │              │</w:t>
      </w:r>
    </w:p>
    <w:p>
      <w:pPr>
        <w:pStyle w:val="3"/>
        <w:jc w:val="both"/>
      </w:pPr>
      <w:r>
        <w:rPr>
          <w:sz w:val="20"/>
        </w:rPr>
        <w:t xml:space="preserve">│             │   ккал/чм    │              │   ккал/чм    │              │</w:t>
      </w:r>
    </w:p>
    <w:p>
      <w:pPr>
        <w:pStyle w:val="3"/>
        <w:jc w:val="both"/>
      </w:pPr>
      <w:r>
        <w:rPr>
          <w:sz w:val="20"/>
        </w:rPr>
        <w:t xml:space="preserve">├─────────────┼──────────────┼──────────────┼──────────────┼──────────────┤</w:t>
      </w:r>
    </w:p>
    <w:p>
      <w:pPr>
        <w:pStyle w:val="3"/>
        <w:jc w:val="both"/>
      </w:pPr>
      <w:r>
        <w:rPr>
          <w:sz w:val="20"/>
        </w:rPr>
        <w:t xml:space="preserve">│     100     │     160      │      50      │      51      │     211      │</w:t>
      </w:r>
    </w:p>
    <w:p>
      <w:pPr>
        <w:pStyle w:val="3"/>
        <w:jc w:val="both"/>
      </w:pPr>
      <w:r>
        <w:rPr>
          <w:sz w:val="20"/>
        </w:rPr>
        <w:t xml:space="preserve">│     150     │     188      │      65      │      58      │     246      │</w:t>
      </w:r>
    </w:p>
    <w:p>
      <w:pPr>
        <w:pStyle w:val="3"/>
        <w:jc w:val="both"/>
      </w:pPr>
      <w:r>
        <w:rPr>
          <w:sz w:val="20"/>
        </w:rPr>
        <w:t xml:space="preserve">│     200     │     221      │     100      │      67      │     288      │</w:t>
      </w:r>
    </w:p>
    <w:p>
      <w:pPr>
        <w:pStyle w:val="3"/>
        <w:jc w:val="both"/>
      </w:pPr>
      <w:r>
        <w:rPr>
          <w:sz w:val="20"/>
        </w:rPr>
        <w:t xml:space="preserve">│     250     │     254      │     100      │      67      │     321      │</w:t>
      </w:r>
    </w:p>
    <w:p>
      <w:pPr>
        <w:pStyle w:val="3"/>
        <w:jc w:val="both"/>
      </w:pPr>
      <w:r>
        <w:rPr>
          <w:sz w:val="20"/>
        </w:rPr>
        <w:t xml:space="preserve">│     300     │     279      │     150      │      81      │     360      │</w:t>
      </w:r>
    </w:p>
    <w:p>
      <w:pPr>
        <w:pStyle w:val="3"/>
        <w:jc w:val="both"/>
      </w:pPr>
      <w:r>
        <w:rPr>
          <w:sz w:val="20"/>
        </w:rPr>
        <w:t xml:space="preserve">│     350     │     299      │     150      │      81      │     380      │</w:t>
      </w:r>
    </w:p>
    <w:p>
      <w:pPr>
        <w:pStyle w:val="3"/>
        <w:jc w:val="both"/>
      </w:pPr>
      <w:r>
        <w:rPr>
          <w:sz w:val="20"/>
        </w:rPr>
        <w:t xml:space="preserve">│     400     │     316      │     200      │      98      │     414      │</w:t>
      </w:r>
    </w:p>
    <w:p>
      <w:pPr>
        <w:pStyle w:val="3"/>
        <w:jc w:val="both"/>
      </w:pPr>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ind w:firstLine="540"/>
        <w:jc w:val="both"/>
      </w:pPr>
      <w:r>
        <w:rPr>
          <w:sz w:val="20"/>
        </w:rPr>
      </w:r>
    </w:p>
    <w:bookmarkStart w:id="1161" w:name="P1161"/>
    <w:bookmarkEnd w:id="1161"/>
    <w:p>
      <w:pPr>
        <w:pStyle w:val="0"/>
        <w:jc w:val="center"/>
      </w:pPr>
      <w:r>
        <w:rPr>
          <w:sz w:val="20"/>
        </w:rPr>
        <w:t xml:space="preserve">НОРМЫ</w:t>
      </w:r>
    </w:p>
    <w:p>
      <w:pPr>
        <w:pStyle w:val="0"/>
        <w:jc w:val="center"/>
      </w:pPr>
      <w:r>
        <w:rPr>
          <w:sz w:val="20"/>
        </w:rPr>
        <w:t xml:space="preserve">ТЕПЛОВЫХ ПОТЕРЬ (ПЛОТНОСТИ ТЕПЛОВОГО ПОТОКА)</w:t>
      </w:r>
    </w:p>
    <w:p>
      <w:pPr>
        <w:pStyle w:val="0"/>
        <w:jc w:val="center"/>
      </w:pPr>
      <w:r>
        <w:rPr>
          <w:sz w:val="20"/>
        </w:rPr>
        <w:t xml:space="preserve">ТЕПЛОПРОВОДАМИ, СПРОЕКТИРОВАННЫМИ В ПЕРИОД</w:t>
      </w:r>
    </w:p>
    <w:p>
      <w:pPr>
        <w:pStyle w:val="0"/>
        <w:jc w:val="center"/>
      </w:pPr>
      <w:r>
        <w:rPr>
          <w:sz w:val="20"/>
        </w:rPr>
        <w:t xml:space="preserve">С 1990 Г. ПО 1997 Г. ВКЛЮЧИТЕЛЬНО</w:t>
      </w:r>
    </w:p>
    <w:p>
      <w:pPr>
        <w:pStyle w:val="0"/>
        <w:ind w:firstLine="540"/>
        <w:jc w:val="both"/>
      </w:pPr>
      <w:r>
        <w:rPr>
          <w:sz w:val="20"/>
        </w:rPr>
      </w:r>
    </w:p>
    <w:p>
      <w:pPr>
        <w:pStyle w:val="0"/>
        <w:outlineLvl w:val="2"/>
        <w:jc w:val="right"/>
      </w:pPr>
      <w:r>
        <w:rPr>
          <w:sz w:val="20"/>
        </w:rPr>
        <w:t xml:space="preserve">Таблица 2.1</w:t>
      </w:r>
    </w:p>
    <w:p>
      <w:pPr>
        <w:pStyle w:val="0"/>
        <w:ind w:firstLine="540"/>
        <w:jc w:val="both"/>
      </w:pPr>
      <w:r>
        <w:rPr>
          <w:sz w:val="20"/>
        </w:rPr>
      </w:r>
    </w:p>
    <w:p>
      <w:pPr>
        <w:pStyle w:val="0"/>
        <w:jc w:val="center"/>
      </w:pPr>
      <w:r>
        <w:rPr>
          <w:sz w:val="20"/>
        </w:rPr>
        <w:t xml:space="preserve">Нормы тепловых потерь трубопроводов, расположенных</w:t>
      </w:r>
    </w:p>
    <w:p>
      <w:pPr>
        <w:pStyle w:val="0"/>
        <w:jc w:val="center"/>
      </w:pPr>
      <w:r>
        <w:rPr>
          <w:sz w:val="20"/>
        </w:rPr>
        <w:t xml:space="preserve">на открытом воздухе</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224"/>
        <w:gridCol w:w="432"/>
        <w:gridCol w:w="288"/>
        <w:gridCol w:w="432"/>
        <w:gridCol w:w="432"/>
        <w:gridCol w:w="432"/>
        <w:gridCol w:w="432"/>
        <w:gridCol w:w="432"/>
        <w:gridCol w:w="432"/>
        <w:gridCol w:w="432"/>
        <w:gridCol w:w="360"/>
        <w:gridCol w:w="288"/>
        <w:gridCol w:w="432"/>
        <w:gridCol w:w="432"/>
        <w:gridCol w:w="360"/>
        <w:gridCol w:w="288"/>
        <w:gridCol w:w="432"/>
        <w:gridCol w:w="360"/>
        <w:gridCol w:w="432"/>
        <w:gridCol w:w="432"/>
        <w:gridCol w:w="432"/>
      </w:tblGrid>
      <w:tr>
        <w:trPr>
          <w:trHeight w:val="140" w:hRule="atLeast"/>
        </w:trPr>
        <w:tc>
          <w:tcPr>
            <w:tcW w:w="1296" w:type="dxa"/>
            <w:vMerge w:val="restart"/>
          </w:tcPr>
          <w:p>
            <w:pPr>
              <w:pStyle w:val="1"/>
              <w:jc w:val="both"/>
            </w:pPr>
            <w:r>
              <w:rPr>
                <w:sz w:val="12"/>
              </w:rPr>
              <w:t xml:space="preserve">    Условный    </w:t>
            </w:r>
          </w:p>
          <w:p>
            <w:pPr>
              <w:pStyle w:val="1"/>
              <w:jc w:val="both"/>
            </w:pPr>
            <w:r>
              <w:rPr>
                <w:sz w:val="12"/>
              </w:rPr>
              <w:t xml:space="preserve">  диаметр, мм   </w:t>
            </w:r>
          </w:p>
        </w:tc>
        <w:tc>
          <w:tcPr>
            <w:gridSpan w:val="10"/>
            <w:tcW w:w="4824" w:type="dxa"/>
          </w:tcPr>
          <w:p>
            <w:pPr>
              <w:pStyle w:val="1"/>
              <w:jc w:val="both"/>
            </w:pPr>
            <w:r>
              <w:rPr>
                <w:sz w:val="12"/>
              </w:rPr>
              <w:t xml:space="preserve">     Продолжительность эксплуатации до 5000 ч/год       </w:t>
            </w:r>
          </w:p>
          <w:p>
            <w:pPr>
              <w:pStyle w:val="1"/>
              <w:jc w:val="both"/>
            </w:pPr>
            <w:r>
              <w:rPr>
                <w:sz w:val="12"/>
              </w:rPr>
              <w:t xml:space="preserve">                      включительно                      </w:t>
            </w:r>
          </w:p>
        </w:tc>
        <w:tc>
          <w:tcPr>
            <w:gridSpan w:val="10"/>
            <w:tcW w:w="4608" w:type="dxa"/>
          </w:tcPr>
          <w:p>
            <w:pPr>
              <w:pStyle w:val="1"/>
              <w:jc w:val="both"/>
            </w:pPr>
            <w:r>
              <w:rPr>
                <w:sz w:val="12"/>
              </w:rPr>
              <w:t xml:space="preserve">   Продолжительность эксплуатации более 5000 ч/год   </w:t>
            </w:r>
          </w:p>
        </w:tc>
      </w:tr>
      <w:tr>
        <w:tc>
          <w:tcPr>
            <w:tcBorders>
              <w:top w:val="nil"/>
            </w:tcBorders>
            <w:vMerge w:val="continue"/>
          </w:tcPr>
          <w:p/>
        </w:tc>
        <w:tc>
          <w:tcPr>
            <w:gridSpan w:val="20"/>
            <w:tcW w:w="9432" w:type="dxa"/>
            <w:tcBorders>
              <w:top w:val="nil"/>
            </w:tcBorders>
          </w:tcPr>
          <w:p>
            <w:pPr>
              <w:pStyle w:val="1"/>
              <w:jc w:val="both"/>
            </w:pPr>
            <w:r>
              <w:rPr>
                <w:sz w:val="12"/>
              </w:rPr>
              <w:t xml:space="preserve">                                        Температура теплоносителя, °C                                         </w:t>
            </w:r>
          </w:p>
        </w:tc>
      </w:tr>
      <w:tr>
        <w:trPr>
          <w:trHeight w:val="140" w:hRule="atLeast"/>
        </w:trPr>
        <w:tc>
          <w:tcPr>
            <w:tcW w:w="1296" w:type="dxa"/>
            <w:tcBorders>
              <w:top w:val="nil"/>
            </w:tcBorders>
            <w:vMerge w:val="restart"/>
          </w:tcPr>
          <w:p>
            <w:pPr>
              <w:pStyle w:val="1"/>
              <w:jc w:val="both"/>
            </w:pPr>
            <w:r>
              <w:rPr>
                <w:sz w:val="12"/>
              </w:rPr>
            </w:r>
          </w:p>
        </w:tc>
        <w:tc>
          <w:tcPr>
            <w:tcW w:w="504" w:type="dxa"/>
            <w:tcBorders>
              <w:top w:val="nil"/>
            </w:tcBorders>
          </w:tcPr>
          <w:p>
            <w:pPr>
              <w:pStyle w:val="1"/>
              <w:jc w:val="both"/>
            </w:pPr>
            <w:r>
              <w:rPr>
                <w:sz w:val="12"/>
              </w:rPr>
              <w:t xml:space="preserve"> 20  </w:t>
            </w:r>
          </w:p>
        </w:tc>
        <w:tc>
          <w:tcPr>
            <w:tcW w:w="360" w:type="dxa"/>
            <w:tcBorders>
              <w:top w:val="nil"/>
            </w:tcBorders>
          </w:tcPr>
          <w:p>
            <w:pPr>
              <w:pStyle w:val="1"/>
              <w:jc w:val="both"/>
            </w:pPr>
            <w:r>
              <w:rPr>
                <w:sz w:val="12"/>
              </w:rPr>
              <w:t xml:space="preserve"> 50</w:t>
            </w:r>
          </w:p>
        </w:tc>
        <w:tc>
          <w:tcPr>
            <w:tcW w:w="504" w:type="dxa"/>
            <w:tcBorders>
              <w:top w:val="nil"/>
            </w:tcBorders>
          </w:tcPr>
          <w:p>
            <w:pPr>
              <w:pStyle w:val="1"/>
              <w:jc w:val="both"/>
            </w:pPr>
            <w:r>
              <w:rPr>
                <w:sz w:val="12"/>
              </w:rPr>
              <w:t xml:space="preserve"> 100 </w:t>
            </w:r>
          </w:p>
        </w:tc>
        <w:tc>
          <w:tcPr>
            <w:tcW w:w="504" w:type="dxa"/>
            <w:tcBorders>
              <w:top w:val="nil"/>
            </w:tcBorders>
          </w:tcPr>
          <w:p>
            <w:pPr>
              <w:pStyle w:val="1"/>
              <w:jc w:val="both"/>
            </w:pPr>
            <w:r>
              <w:rPr>
                <w:sz w:val="12"/>
              </w:rPr>
              <w:t xml:space="preserve"> 150 </w:t>
            </w:r>
          </w:p>
        </w:tc>
        <w:tc>
          <w:tcPr>
            <w:tcW w:w="504" w:type="dxa"/>
            <w:tcBorders>
              <w:top w:val="nil"/>
            </w:tcBorders>
          </w:tcPr>
          <w:p>
            <w:pPr>
              <w:pStyle w:val="1"/>
              <w:jc w:val="both"/>
            </w:pPr>
            <w:r>
              <w:rPr>
                <w:sz w:val="12"/>
              </w:rPr>
              <w:t xml:space="preserve"> 200 </w:t>
            </w:r>
          </w:p>
        </w:tc>
        <w:tc>
          <w:tcPr>
            <w:tcW w:w="504" w:type="dxa"/>
            <w:tcBorders>
              <w:top w:val="nil"/>
            </w:tcBorders>
          </w:tcPr>
          <w:p>
            <w:pPr>
              <w:pStyle w:val="1"/>
              <w:jc w:val="both"/>
            </w:pPr>
            <w:r>
              <w:rPr>
                <w:sz w:val="12"/>
              </w:rPr>
              <w:t xml:space="preserve"> 250 </w:t>
            </w:r>
          </w:p>
        </w:tc>
        <w:tc>
          <w:tcPr>
            <w:tcW w:w="504" w:type="dxa"/>
            <w:tcBorders>
              <w:top w:val="nil"/>
            </w:tcBorders>
          </w:tcPr>
          <w:p>
            <w:pPr>
              <w:pStyle w:val="1"/>
              <w:jc w:val="both"/>
            </w:pPr>
            <w:r>
              <w:rPr>
                <w:sz w:val="12"/>
              </w:rPr>
              <w:t xml:space="preserve"> 300 </w:t>
            </w:r>
          </w:p>
        </w:tc>
        <w:tc>
          <w:tcPr>
            <w:tcW w:w="504" w:type="dxa"/>
            <w:tcBorders>
              <w:top w:val="nil"/>
            </w:tcBorders>
          </w:tcPr>
          <w:p>
            <w:pPr>
              <w:pStyle w:val="1"/>
              <w:jc w:val="both"/>
            </w:pPr>
            <w:r>
              <w:rPr>
                <w:sz w:val="12"/>
              </w:rPr>
              <w:t xml:space="preserve"> 350 </w:t>
            </w:r>
          </w:p>
        </w:tc>
        <w:tc>
          <w:tcPr>
            <w:tcW w:w="504" w:type="dxa"/>
            <w:tcBorders>
              <w:top w:val="nil"/>
            </w:tcBorders>
          </w:tcPr>
          <w:p>
            <w:pPr>
              <w:pStyle w:val="1"/>
              <w:jc w:val="both"/>
            </w:pPr>
            <w:r>
              <w:rPr>
                <w:sz w:val="12"/>
              </w:rPr>
              <w:t xml:space="preserve"> 400 </w:t>
            </w:r>
          </w:p>
        </w:tc>
        <w:tc>
          <w:tcPr>
            <w:tcW w:w="432" w:type="dxa"/>
            <w:tcBorders>
              <w:top w:val="nil"/>
            </w:tcBorders>
          </w:tcPr>
          <w:p>
            <w:pPr>
              <w:pStyle w:val="1"/>
              <w:jc w:val="both"/>
            </w:pPr>
            <w:r>
              <w:rPr>
                <w:sz w:val="12"/>
              </w:rPr>
              <w:t xml:space="preserve"> 450</w:t>
            </w:r>
          </w:p>
        </w:tc>
        <w:tc>
          <w:tcPr>
            <w:tcW w:w="360" w:type="dxa"/>
            <w:tcBorders>
              <w:top w:val="nil"/>
            </w:tcBorders>
          </w:tcPr>
          <w:p>
            <w:pPr>
              <w:pStyle w:val="1"/>
              <w:jc w:val="both"/>
            </w:pPr>
            <w:r>
              <w:rPr>
                <w:sz w:val="12"/>
              </w:rPr>
              <w:t xml:space="preserve"> 20</w:t>
            </w:r>
          </w:p>
        </w:tc>
        <w:tc>
          <w:tcPr>
            <w:tcW w:w="504" w:type="dxa"/>
            <w:tcBorders>
              <w:top w:val="nil"/>
            </w:tcBorders>
          </w:tcPr>
          <w:p>
            <w:pPr>
              <w:pStyle w:val="1"/>
              <w:jc w:val="both"/>
            </w:pPr>
            <w:r>
              <w:rPr>
                <w:sz w:val="12"/>
              </w:rPr>
              <w:t xml:space="preserve"> 50  </w:t>
            </w:r>
          </w:p>
        </w:tc>
        <w:tc>
          <w:tcPr>
            <w:tcW w:w="504" w:type="dxa"/>
            <w:tcBorders>
              <w:top w:val="nil"/>
            </w:tcBorders>
          </w:tcPr>
          <w:p>
            <w:pPr>
              <w:pStyle w:val="1"/>
              <w:jc w:val="both"/>
            </w:pPr>
            <w:r>
              <w:rPr>
                <w:sz w:val="12"/>
              </w:rPr>
              <w:t xml:space="preserve"> 100 </w:t>
            </w:r>
          </w:p>
        </w:tc>
        <w:tc>
          <w:tcPr>
            <w:tcW w:w="432" w:type="dxa"/>
            <w:tcBorders>
              <w:top w:val="nil"/>
            </w:tcBorders>
          </w:tcPr>
          <w:p>
            <w:pPr>
              <w:pStyle w:val="1"/>
              <w:jc w:val="both"/>
            </w:pPr>
            <w:r>
              <w:rPr>
                <w:sz w:val="12"/>
              </w:rPr>
              <w:t xml:space="preserve"> 150</w:t>
            </w:r>
          </w:p>
        </w:tc>
        <w:tc>
          <w:tcPr>
            <w:tcW w:w="360" w:type="dxa"/>
            <w:tcBorders>
              <w:top w:val="nil"/>
            </w:tcBorders>
          </w:tcPr>
          <w:p>
            <w:pPr>
              <w:pStyle w:val="1"/>
              <w:jc w:val="both"/>
            </w:pPr>
            <w:r>
              <w:rPr>
                <w:sz w:val="12"/>
              </w:rPr>
              <w:t xml:space="preserve">200</w:t>
            </w:r>
          </w:p>
        </w:tc>
        <w:tc>
          <w:tcPr>
            <w:tcW w:w="504" w:type="dxa"/>
            <w:tcBorders>
              <w:top w:val="nil"/>
            </w:tcBorders>
          </w:tcPr>
          <w:p>
            <w:pPr>
              <w:pStyle w:val="1"/>
              <w:jc w:val="both"/>
            </w:pPr>
            <w:r>
              <w:rPr>
                <w:sz w:val="12"/>
              </w:rPr>
              <w:t xml:space="preserve"> 250 </w:t>
            </w:r>
          </w:p>
        </w:tc>
        <w:tc>
          <w:tcPr>
            <w:tcW w:w="432" w:type="dxa"/>
            <w:tcBorders>
              <w:top w:val="nil"/>
            </w:tcBorders>
          </w:tcPr>
          <w:p>
            <w:pPr>
              <w:pStyle w:val="1"/>
              <w:jc w:val="both"/>
            </w:pPr>
            <w:r>
              <w:rPr>
                <w:sz w:val="12"/>
              </w:rPr>
              <w:t xml:space="preserve">300 </w:t>
            </w:r>
          </w:p>
        </w:tc>
        <w:tc>
          <w:tcPr>
            <w:tcW w:w="504" w:type="dxa"/>
            <w:tcBorders>
              <w:top w:val="nil"/>
            </w:tcBorders>
          </w:tcPr>
          <w:p>
            <w:pPr>
              <w:pStyle w:val="1"/>
              <w:jc w:val="both"/>
            </w:pPr>
            <w:r>
              <w:rPr>
                <w:sz w:val="12"/>
              </w:rPr>
              <w:t xml:space="preserve"> 350 </w:t>
            </w:r>
          </w:p>
        </w:tc>
        <w:tc>
          <w:tcPr>
            <w:tcW w:w="504" w:type="dxa"/>
            <w:tcBorders>
              <w:top w:val="nil"/>
            </w:tcBorders>
          </w:tcPr>
          <w:p>
            <w:pPr>
              <w:pStyle w:val="1"/>
              <w:jc w:val="both"/>
            </w:pPr>
            <w:r>
              <w:rPr>
                <w:sz w:val="12"/>
              </w:rPr>
              <w:t xml:space="preserve"> 400 </w:t>
            </w:r>
          </w:p>
        </w:tc>
        <w:tc>
          <w:tcPr>
            <w:tcW w:w="504" w:type="dxa"/>
            <w:tcBorders>
              <w:top w:val="nil"/>
            </w:tcBorders>
          </w:tcPr>
          <w:p>
            <w:pPr>
              <w:pStyle w:val="1"/>
              <w:jc w:val="both"/>
            </w:pPr>
            <w:r>
              <w:rPr>
                <w:sz w:val="12"/>
              </w:rPr>
              <w:t xml:space="preserve"> 450 </w:t>
            </w:r>
          </w:p>
        </w:tc>
      </w:tr>
      <w:tr>
        <w:tc>
          <w:tcPr>
            <w:tcBorders>
              <w:top w:val="nil"/>
            </w:tcBorders>
            <w:vMerge w:val="continue"/>
          </w:tcPr>
          <w:p/>
        </w:tc>
        <w:tc>
          <w:tcPr>
            <w:gridSpan w:val="20"/>
            <w:tcW w:w="9432" w:type="dxa"/>
            <w:tcBorders>
              <w:top w:val="nil"/>
            </w:tcBorders>
          </w:tcPr>
          <w:p>
            <w:pPr>
              <w:pStyle w:val="1"/>
              <w:jc w:val="both"/>
            </w:pPr>
            <w:r>
              <w:rPr>
                <w:sz w:val="12"/>
              </w:rPr>
              <w:t xml:space="preserve">                                  Нормы плотности теплового потока, ккал/чм                                   </w:t>
            </w:r>
          </w:p>
        </w:tc>
      </w:tr>
      <w:tr>
        <w:trPr>
          <w:trHeight w:val="140" w:hRule="atLeast"/>
        </w:trPr>
        <w:tc>
          <w:tcPr>
            <w:tcW w:w="1296" w:type="dxa"/>
            <w:tcBorders>
              <w:top w:val="nil"/>
            </w:tcBorders>
          </w:tcPr>
          <w:p>
            <w:pPr>
              <w:pStyle w:val="1"/>
              <w:jc w:val="both"/>
            </w:pPr>
            <w:r>
              <w:rPr>
                <w:sz w:val="12"/>
              </w:rPr>
              <w:t xml:space="preserve">       25       </w:t>
            </w:r>
          </w:p>
          <w:p>
            <w:pPr>
              <w:pStyle w:val="1"/>
              <w:jc w:val="both"/>
            </w:pPr>
            <w:r>
              <w:rPr>
                <w:sz w:val="12"/>
              </w:rPr>
              <w:t xml:space="preserve">       40       </w:t>
            </w:r>
          </w:p>
          <w:p>
            <w:pPr>
              <w:pStyle w:val="1"/>
              <w:jc w:val="both"/>
            </w:pPr>
            <w:r>
              <w:rPr>
                <w:sz w:val="12"/>
              </w:rPr>
              <w:t xml:space="preserve">       50       </w:t>
            </w:r>
          </w:p>
          <w:p>
            <w:pPr>
              <w:pStyle w:val="1"/>
              <w:jc w:val="both"/>
            </w:pPr>
            <w:r>
              <w:rPr>
                <w:sz w:val="12"/>
              </w:rPr>
              <w:t xml:space="preserve">       65       </w:t>
            </w:r>
          </w:p>
          <w:p>
            <w:pPr>
              <w:pStyle w:val="1"/>
              <w:jc w:val="both"/>
            </w:pPr>
            <w:r>
              <w:rPr>
                <w:sz w:val="12"/>
              </w:rPr>
              <w:t xml:space="preserve">       80       </w:t>
            </w:r>
          </w:p>
          <w:p>
            <w:pPr>
              <w:pStyle w:val="1"/>
              <w:jc w:val="both"/>
            </w:pPr>
            <w:r>
              <w:rPr>
                <w:sz w:val="12"/>
              </w:rPr>
              <w:t xml:space="preserve">      100       </w:t>
            </w:r>
          </w:p>
          <w:p>
            <w:pPr>
              <w:pStyle w:val="1"/>
              <w:jc w:val="both"/>
            </w:pPr>
            <w:r>
              <w:rPr>
                <w:sz w:val="12"/>
              </w:rPr>
              <w:t xml:space="preserve">      125       </w:t>
            </w:r>
          </w:p>
          <w:p>
            <w:pPr>
              <w:pStyle w:val="1"/>
              <w:jc w:val="both"/>
            </w:pPr>
            <w:r>
              <w:rPr>
                <w:sz w:val="12"/>
              </w:rPr>
              <w:t xml:space="preserve">      150       </w:t>
            </w:r>
          </w:p>
          <w:p>
            <w:pPr>
              <w:pStyle w:val="1"/>
              <w:jc w:val="both"/>
            </w:pPr>
            <w:r>
              <w:rPr>
                <w:sz w:val="12"/>
              </w:rPr>
              <w:t xml:space="preserve">      200       </w:t>
            </w:r>
          </w:p>
          <w:p>
            <w:pPr>
              <w:pStyle w:val="1"/>
              <w:jc w:val="both"/>
            </w:pPr>
            <w:r>
              <w:rPr>
                <w:sz w:val="12"/>
              </w:rPr>
              <w:t xml:space="preserve">      250       </w:t>
            </w:r>
          </w:p>
          <w:p>
            <w:pPr>
              <w:pStyle w:val="1"/>
              <w:jc w:val="both"/>
            </w:pPr>
            <w:r>
              <w:rPr>
                <w:sz w:val="12"/>
              </w:rPr>
              <w:t xml:space="preserve">      300       </w:t>
            </w:r>
          </w:p>
          <w:p>
            <w:pPr>
              <w:pStyle w:val="1"/>
              <w:jc w:val="both"/>
            </w:pPr>
            <w:r>
              <w:rPr>
                <w:sz w:val="12"/>
              </w:rPr>
              <w:t xml:space="preserve">      350       </w:t>
            </w:r>
          </w:p>
          <w:p>
            <w:pPr>
              <w:pStyle w:val="1"/>
              <w:jc w:val="both"/>
            </w:pPr>
            <w:r>
              <w:rPr>
                <w:sz w:val="12"/>
              </w:rPr>
              <w:t xml:space="preserve">      400       </w:t>
            </w:r>
          </w:p>
          <w:p>
            <w:pPr>
              <w:pStyle w:val="1"/>
              <w:jc w:val="both"/>
            </w:pPr>
            <w:r>
              <w:rPr>
                <w:sz w:val="12"/>
              </w:rPr>
              <w:t xml:space="preserve">      450       </w:t>
            </w:r>
          </w:p>
          <w:p>
            <w:pPr>
              <w:pStyle w:val="1"/>
              <w:jc w:val="both"/>
            </w:pPr>
            <w:r>
              <w:rPr>
                <w:sz w:val="12"/>
              </w:rPr>
              <w:t xml:space="preserve">      500       </w:t>
            </w:r>
          </w:p>
          <w:p>
            <w:pPr>
              <w:pStyle w:val="1"/>
              <w:jc w:val="both"/>
            </w:pPr>
            <w:r>
              <w:rPr>
                <w:sz w:val="12"/>
              </w:rPr>
              <w:t xml:space="preserve">      600       </w:t>
            </w:r>
          </w:p>
          <w:p>
            <w:pPr>
              <w:pStyle w:val="1"/>
              <w:jc w:val="both"/>
            </w:pPr>
            <w:r>
              <w:rPr>
                <w:sz w:val="12"/>
              </w:rPr>
              <w:t xml:space="preserve">      700       </w:t>
            </w:r>
          </w:p>
          <w:p>
            <w:pPr>
              <w:pStyle w:val="1"/>
              <w:jc w:val="both"/>
            </w:pPr>
            <w:r>
              <w:rPr>
                <w:sz w:val="12"/>
              </w:rPr>
              <w:t xml:space="preserve">      800       </w:t>
            </w:r>
          </w:p>
          <w:p>
            <w:pPr>
              <w:pStyle w:val="1"/>
              <w:jc w:val="both"/>
            </w:pPr>
            <w:r>
              <w:rPr>
                <w:sz w:val="12"/>
              </w:rPr>
              <w:t xml:space="preserve">      900       </w:t>
            </w:r>
          </w:p>
          <w:p>
            <w:pPr>
              <w:pStyle w:val="1"/>
              <w:jc w:val="both"/>
            </w:pPr>
            <w:r>
              <w:rPr>
                <w:sz w:val="12"/>
              </w:rPr>
              <w:t xml:space="preserve">     1000       </w:t>
            </w:r>
          </w:p>
        </w:tc>
        <w:tc>
          <w:tcPr>
            <w:tcW w:w="504" w:type="dxa"/>
            <w:tcBorders>
              <w:top w:val="nil"/>
            </w:tcBorders>
          </w:tcPr>
          <w:p>
            <w:pPr>
              <w:pStyle w:val="1"/>
              <w:jc w:val="both"/>
            </w:pPr>
            <w:r>
              <w:rPr>
                <w:sz w:val="12"/>
              </w:rPr>
              <w:t xml:space="preserve">  5  </w:t>
            </w:r>
          </w:p>
          <w:p>
            <w:pPr>
              <w:pStyle w:val="1"/>
              <w:jc w:val="both"/>
            </w:pPr>
            <w:r>
              <w:rPr>
                <w:sz w:val="12"/>
              </w:rPr>
              <w:t xml:space="preserve">  7  </w:t>
            </w:r>
          </w:p>
          <w:p>
            <w:pPr>
              <w:pStyle w:val="1"/>
              <w:jc w:val="both"/>
            </w:pPr>
            <w:r>
              <w:rPr>
                <w:sz w:val="12"/>
              </w:rPr>
              <w:t xml:space="preserve">  8  </w:t>
            </w:r>
          </w:p>
          <w:p>
            <w:pPr>
              <w:pStyle w:val="1"/>
              <w:jc w:val="both"/>
            </w:pPr>
            <w:r>
              <w:rPr>
                <w:sz w:val="12"/>
              </w:rPr>
              <w:t xml:space="preserve">  9  </w:t>
            </w:r>
          </w:p>
          <w:p>
            <w:pPr>
              <w:pStyle w:val="1"/>
              <w:jc w:val="both"/>
            </w:pPr>
            <w:r>
              <w:rPr>
                <w:sz w:val="12"/>
              </w:rPr>
              <w:t xml:space="preserve">  9  </w:t>
            </w:r>
          </w:p>
          <w:p>
            <w:pPr>
              <w:pStyle w:val="1"/>
              <w:jc w:val="both"/>
            </w:pPr>
            <w:r>
              <w:rPr>
                <w:sz w:val="12"/>
              </w:rPr>
              <w:t xml:space="preserve"> 11  </w:t>
            </w:r>
          </w:p>
          <w:p>
            <w:pPr>
              <w:pStyle w:val="1"/>
              <w:jc w:val="both"/>
            </w:pPr>
            <w:r>
              <w:rPr>
                <w:sz w:val="12"/>
              </w:rPr>
              <w:t xml:space="preserve"> 13  </w:t>
            </w:r>
          </w:p>
          <w:p>
            <w:pPr>
              <w:pStyle w:val="1"/>
              <w:jc w:val="both"/>
            </w:pPr>
            <w:r>
              <w:rPr>
                <w:sz w:val="12"/>
              </w:rPr>
              <w:t xml:space="preserve"> 15  </w:t>
            </w:r>
          </w:p>
          <w:p>
            <w:pPr>
              <w:pStyle w:val="1"/>
              <w:jc w:val="both"/>
            </w:pPr>
            <w:r>
              <w:rPr>
                <w:sz w:val="12"/>
              </w:rPr>
              <w:t xml:space="preserve"> 19  </w:t>
            </w:r>
          </w:p>
          <w:p>
            <w:pPr>
              <w:pStyle w:val="1"/>
              <w:jc w:val="both"/>
            </w:pPr>
            <w:r>
              <w:rPr>
                <w:sz w:val="12"/>
              </w:rPr>
              <w:t xml:space="preserve"> 22  </w:t>
            </w:r>
          </w:p>
          <w:p>
            <w:pPr>
              <w:pStyle w:val="1"/>
              <w:jc w:val="both"/>
            </w:pPr>
            <w:r>
              <w:rPr>
                <w:sz w:val="12"/>
              </w:rPr>
              <w:t xml:space="preserve"> 26  </w:t>
            </w:r>
          </w:p>
          <w:p>
            <w:pPr>
              <w:pStyle w:val="1"/>
              <w:jc w:val="both"/>
            </w:pPr>
            <w:r>
              <w:rPr>
                <w:sz w:val="12"/>
              </w:rPr>
              <w:t xml:space="preserve"> 30  </w:t>
            </w:r>
          </w:p>
          <w:p>
            <w:pPr>
              <w:pStyle w:val="1"/>
              <w:jc w:val="both"/>
            </w:pPr>
            <w:r>
              <w:rPr>
                <w:sz w:val="12"/>
              </w:rPr>
              <w:t xml:space="preserve"> 33  </w:t>
            </w:r>
          </w:p>
          <w:p>
            <w:pPr>
              <w:pStyle w:val="1"/>
              <w:jc w:val="both"/>
            </w:pPr>
            <w:r>
              <w:rPr>
                <w:sz w:val="12"/>
              </w:rPr>
              <w:t xml:space="preserve"> 35  </w:t>
            </w:r>
          </w:p>
          <w:p>
            <w:pPr>
              <w:pStyle w:val="1"/>
              <w:jc w:val="both"/>
            </w:pPr>
            <w:r>
              <w:rPr>
                <w:sz w:val="12"/>
              </w:rPr>
              <w:t xml:space="preserve"> 39  </w:t>
            </w:r>
          </w:p>
          <w:p>
            <w:pPr>
              <w:pStyle w:val="1"/>
              <w:jc w:val="both"/>
            </w:pPr>
            <w:r>
              <w:rPr>
                <w:sz w:val="12"/>
              </w:rPr>
              <w:t xml:space="preserve"> 46  </w:t>
            </w:r>
          </w:p>
          <w:p>
            <w:pPr>
              <w:pStyle w:val="1"/>
              <w:jc w:val="both"/>
            </w:pPr>
            <w:r>
              <w:rPr>
                <w:sz w:val="12"/>
              </w:rPr>
              <w:t xml:space="preserve"> 52  </w:t>
            </w:r>
          </w:p>
          <w:p>
            <w:pPr>
              <w:pStyle w:val="1"/>
              <w:jc w:val="both"/>
            </w:pPr>
            <w:r>
              <w:rPr>
                <w:sz w:val="12"/>
              </w:rPr>
              <w:t xml:space="preserve"> 58  </w:t>
            </w:r>
          </w:p>
          <w:p>
            <w:pPr>
              <w:pStyle w:val="1"/>
              <w:jc w:val="both"/>
            </w:pPr>
            <w:r>
              <w:rPr>
                <w:sz w:val="12"/>
              </w:rPr>
              <w:t xml:space="preserve"> 65  </w:t>
            </w:r>
          </w:p>
          <w:p>
            <w:pPr>
              <w:pStyle w:val="1"/>
              <w:jc w:val="both"/>
            </w:pPr>
            <w:r>
              <w:rPr>
                <w:sz w:val="12"/>
              </w:rPr>
              <w:t xml:space="preserve"> 71  </w:t>
            </w:r>
          </w:p>
        </w:tc>
        <w:tc>
          <w:tcPr>
            <w:tcW w:w="360" w:type="dxa"/>
            <w:tcBorders>
              <w:top w:val="nil"/>
            </w:tcBorders>
          </w:tcPr>
          <w:p>
            <w:pPr>
              <w:pStyle w:val="1"/>
              <w:jc w:val="both"/>
            </w:pPr>
            <w:r>
              <w:rPr>
                <w:sz w:val="12"/>
              </w:rPr>
              <w:t xml:space="preserve">13 </w:t>
            </w:r>
          </w:p>
          <w:p>
            <w:pPr>
              <w:pStyle w:val="1"/>
              <w:jc w:val="both"/>
            </w:pPr>
            <w:r>
              <w:rPr>
                <w:sz w:val="12"/>
              </w:rPr>
              <w:t xml:space="preserve">15 </w:t>
            </w:r>
          </w:p>
          <w:p>
            <w:pPr>
              <w:pStyle w:val="1"/>
              <w:jc w:val="both"/>
            </w:pPr>
            <w:r>
              <w:rPr>
                <w:sz w:val="12"/>
              </w:rPr>
              <w:t xml:space="preserve">16 </w:t>
            </w:r>
          </w:p>
          <w:p>
            <w:pPr>
              <w:pStyle w:val="1"/>
              <w:jc w:val="both"/>
            </w:pPr>
            <w:r>
              <w:rPr>
                <w:sz w:val="12"/>
              </w:rPr>
              <w:t xml:space="preserve">20 </w:t>
            </w:r>
          </w:p>
          <w:p>
            <w:pPr>
              <w:pStyle w:val="1"/>
              <w:jc w:val="both"/>
            </w:pPr>
            <w:r>
              <w:rPr>
                <w:sz w:val="12"/>
              </w:rPr>
              <w:t xml:space="preserve">22 </w:t>
            </w:r>
          </w:p>
          <w:p>
            <w:pPr>
              <w:pStyle w:val="1"/>
              <w:jc w:val="both"/>
            </w:pPr>
            <w:r>
              <w:rPr>
                <w:sz w:val="12"/>
              </w:rPr>
              <w:t xml:space="preserve">24 </w:t>
            </w:r>
          </w:p>
          <w:p>
            <w:pPr>
              <w:pStyle w:val="1"/>
              <w:jc w:val="both"/>
            </w:pPr>
            <w:r>
              <w:rPr>
                <w:sz w:val="12"/>
              </w:rPr>
              <w:t xml:space="preserve">28 </w:t>
            </w:r>
          </w:p>
          <w:p>
            <w:pPr>
              <w:pStyle w:val="1"/>
              <w:jc w:val="both"/>
            </w:pPr>
            <w:r>
              <w:rPr>
                <w:sz w:val="12"/>
              </w:rPr>
              <w:t xml:space="preserve">30 </w:t>
            </w:r>
          </w:p>
          <w:p>
            <w:pPr>
              <w:pStyle w:val="1"/>
              <w:jc w:val="both"/>
            </w:pPr>
            <w:r>
              <w:rPr>
                <w:sz w:val="12"/>
              </w:rPr>
              <w:t xml:space="preserve">38 </w:t>
            </w:r>
          </w:p>
          <w:p>
            <w:pPr>
              <w:pStyle w:val="1"/>
              <w:jc w:val="both"/>
            </w:pPr>
            <w:r>
              <w:rPr>
                <w:sz w:val="12"/>
              </w:rPr>
              <w:t xml:space="preserve">44 </w:t>
            </w:r>
          </w:p>
          <w:p>
            <w:pPr>
              <w:pStyle w:val="1"/>
              <w:jc w:val="both"/>
            </w:pPr>
            <w:r>
              <w:rPr>
                <w:sz w:val="12"/>
              </w:rPr>
              <w:t xml:space="preserve">51 </w:t>
            </w:r>
          </w:p>
          <w:p>
            <w:pPr>
              <w:pStyle w:val="1"/>
              <w:jc w:val="both"/>
            </w:pPr>
            <w:r>
              <w:rPr>
                <w:sz w:val="12"/>
              </w:rPr>
              <w:t xml:space="preserve">57 </w:t>
            </w:r>
          </w:p>
          <w:p>
            <w:pPr>
              <w:pStyle w:val="1"/>
              <w:jc w:val="both"/>
            </w:pPr>
            <w:r>
              <w:rPr>
                <w:sz w:val="12"/>
              </w:rPr>
              <w:t xml:space="preserve">63 </w:t>
            </w:r>
          </w:p>
          <w:p>
            <w:pPr>
              <w:pStyle w:val="1"/>
              <w:jc w:val="both"/>
            </w:pPr>
            <w:r>
              <w:rPr>
                <w:sz w:val="12"/>
              </w:rPr>
              <w:t xml:space="preserve">69 </w:t>
            </w:r>
          </w:p>
          <w:p>
            <w:pPr>
              <w:pStyle w:val="1"/>
              <w:jc w:val="both"/>
            </w:pPr>
            <w:r>
              <w:rPr>
                <w:sz w:val="12"/>
              </w:rPr>
              <w:t xml:space="preserve">76 </w:t>
            </w:r>
          </w:p>
          <w:p>
            <w:pPr>
              <w:pStyle w:val="1"/>
              <w:jc w:val="both"/>
            </w:pPr>
            <w:r>
              <w:rPr>
                <w:sz w:val="12"/>
              </w:rPr>
              <w:t xml:space="preserve">86 </w:t>
            </w:r>
          </w:p>
          <w:p>
            <w:pPr>
              <w:pStyle w:val="1"/>
              <w:jc w:val="both"/>
            </w:pPr>
            <w:r>
              <w:rPr>
                <w:sz w:val="12"/>
              </w:rPr>
              <w:t xml:space="preserve">98 </w:t>
            </w:r>
          </w:p>
          <w:p>
            <w:pPr>
              <w:pStyle w:val="1"/>
              <w:jc w:val="both"/>
            </w:pPr>
            <w:r>
              <w:rPr>
                <w:sz w:val="12"/>
              </w:rPr>
              <w:t xml:space="preserve">110</w:t>
            </w:r>
          </w:p>
          <w:p>
            <w:pPr>
              <w:pStyle w:val="1"/>
              <w:jc w:val="both"/>
            </w:pPr>
            <w:r>
              <w:rPr>
                <w:sz w:val="12"/>
              </w:rPr>
              <w:t xml:space="preserve">121</w:t>
            </w:r>
          </w:p>
          <w:p>
            <w:pPr>
              <w:pStyle w:val="1"/>
              <w:jc w:val="both"/>
            </w:pPr>
            <w:r>
              <w:rPr>
                <w:sz w:val="12"/>
              </w:rPr>
              <w:t xml:space="preserve">133</w:t>
            </w:r>
          </w:p>
        </w:tc>
        <w:tc>
          <w:tcPr>
            <w:tcW w:w="504" w:type="dxa"/>
            <w:tcBorders>
              <w:top w:val="nil"/>
            </w:tcBorders>
          </w:tcPr>
          <w:p>
            <w:pPr>
              <w:pStyle w:val="1"/>
              <w:jc w:val="both"/>
            </w:pPr>
            <w:r>
              <w:rPr>
                <w:sz w:val="12"/>
              </w:rPr>
              <w:t xml:space="preserve"> 24  </w:t>
            </w:r>
          </w:p>
          <w:p>
            <w:pPr>
              <w:pStyle w:val="1"/>
              <w:jc w:val="both"/>
            </w:pPr>
            <w:r>
              <w:rPr>
                <w:sz w:val="12"/>
              </w:rPr>
              <w:t xml:space="preserve"> 28  </w:t>
            </w:r>
          </w:p>
          <w:p>
            <w:pPr>
              <w:pStyle w:val="1"/>
              <w:jc w:val="both"/>
            </w:pPr>
            <w:r>
              <w:rPr>
                <w:sz w:val="12"/>
              </w:rPr>
              <w:t xml:space="preserve"> 31  </w:t>
            </w:r>
          </w:p>
          <w:p>
            <w:pPr>
              <w:pStyle w:val="1"/>
              <w:jc w:val="both"/>
            </w:pPr>
            <w:r>
              <w:rPr>
                <w:sz w:val="12"/>
              </w:rPr>
              <w:t xml:space="preserve"> 35  </w:t>
            </w:r>
          </w:p>
          <w:p>
            <w:pPr>
              <w:pStyle w:val="1"/>
              <w:jc w:val="both"/>
            </w:pPr>
            <w:r>
              <w:rPr>
                <w:sz w:val="12"/>
              </w:rPr>
              <w:t xml:space="preserve"> 39  </w:t>
            </w:r>
          </w:p>
          <w:p>
            <w:pPr>
              <w:pStyle w:val="1"/>
              <w:jc w:val="both"/>
            </w:pPr>
            <w:r>
              <w:rPr>
                <w:sz w:val="12"/>
              </w:rPr>
              <w:t xml:space="preserve"> 43  </w:t>
            </w:r>
          </w:p>
          <w:p>
            <w:pPr>
              <w:pStyle w:val="1"/>
              <w:jc w:val="both"/>
            </w:pPr>
            <w:r>
              <w:rPr>
                <w:sz w:val="12"/>
              </w:rPr>
              <w:t xml:space="preserve"> 48  </w:t>
            </w:r>
          </w:p>
          <w:p>
            <w:pPr>
              <w:pStyle w:val="1"/>
              <w:jc w:val="both"/>
            </w:pPr>
            <w:r>
              <w:rPr>
                <w:sz w:val="12"/>
              </w:rPr>
              <w:t xml:space="preserve"> 54  </w:t>
            </w:r>
          </w:p>
          <w:p>
            <w:pPr>
              <w:pStyle w:val="1"/>
              <w:jc w:val="both"/>
            </w:pPr>
            <w:r>
              <w:rPr>
                <w:sz w:val="12"/>
              </w:rPr>
              <w:t xml:space="preserve"> 66  </w:t>
            </w:r>
          </w:p>
          <w:p>
            <w:pPr>
              <w:pStyle w:val="1"/>
              <w:jc w:val="both"/>
            </w:pPr>
            <w:r>
              <w:rPr>
                <w:sz w:val="12"/>
              </w:rPr>
              <w:t xml:space="preserve"> 76  </w:t>
            </w:r>
          </w:p>
          <w:p>
            <w:pPr>
              <w:pStyle w:val="1"/>
              <w:jc w:val="both"/>
            </w:pPr>
            <w:r>
              <w:rPr>
                <w:sz w:val="12"/>
              </w:rPr>
              <w:t xml:space="preserve"> 87  </w:t>
            </w:r>
          </w:p>
          <w:p>
            <w:pPr>
              <w:pStyle w:val="1"/>
              <w:jc w:val="both"/>
            </w:pPr>
            <w:r>
              <w:rPr>
                <w:sz w:val="12"/>
              </w:rPr>
              <w:t xml:space="preserve"> 96  </w:t>
            </w:r>
          </w:p>
          <w:p>
            <w:pPr>
              <w:pStyle w:val="1"/>
              <w:jc w:val="both"/>
            </w:pPr>
            <w:r>
              <w:rPr>
                <w:sz w:val="12"/>
              </w:rPr>
              <w:t xml:space="preserve"> 105 </w:t>
            </w:r>
          </w:p>
          <w:p>
            <w:pPr>
              <w:pStyle w:val="1"/>
              <w:jc w:val="both"/>
            </w:pPr>
            <w:r>
              <w:rPr>
                <w:sz w:val="12"/>
              </w:rPr>
              <w:t xml:space="preserve"> 114 </w:t>
            </w:r>
          </w:p>
          <w:p>
            <w:pPr>
              <w:pStyle w:val="1"/>
              <w:jc w:val="both"/>
            </w:pPr>
            <w:r>
              <w:rPr>
                <w:sz w:val="12"/>
              </w:rPr>
              <w:t xml:space="preserve"> 123 </w:t>
            </w:r>
          </w:p>
          <w:p>
            <w:pPr>
              <w:pStyle w:val="1"/>
              <w:jc w:val="both"/>
            </w:pPr>
            <w:r>
              <w:rPr>
                <w:sz w:val="12"/>
              </w:rPr>
              <w:t xml:space="preserve"> 142 </w:t>
            </w:r>
          </w:p>
          <w:p>
            <w:pPr>
              <w:pStyle w:val="1"/>
              <w:jc w:val="both"/>
            </w:pPr>
            <w:r>
              <w:rPr>
                <w:sz w:val="12"/>
              </w:rPr>
              <w:t xml:space="preserve"> 158 </w:t>
            </w:r>
          </w:p>
          <w:p>
            <w:pPr>
              <w:pStyle w:val="1"/>
              <w:jc w:val="both"/>
            </w:pPr>
            <w:r>
              <w:rPr>
                <w:sz w:val="12"/>
              </w:rPr>
              <w:t xml:space="preserve"> 176 </w:t>
            </w:r>
          </w:p>
          <w:p>
            <w:pPr>
              <w:pStyle w:val="1"/>
              <w:jc w:val="both"/>
            </w:pPr>
            <w:r>
              <w:rPr>
                <w:sz w:val="12"/>
              </w:rPr>
              <w:t xml:space="preserve"> 194 </w:t>
            </w:r>
          </w:p>
          <w:p>
            <w:pPr>
              <w:pStyle w:val="1"/>
              <w:jc w:val="both"/>
            </w:pPr>
            <w:r>
              <w:rPr>
                <w:sz w:val="12"/>
              </w:rPr>
              <w:t xml:space="preserve"> 212 </w:t>
            </w:r>
          </w:p>
        </w:tc>
        <w:tc>
          <w:tcPr>
            <w:tcW w:w="504" w:type="dxa"/>
            <w:tcBorders>
              <w:top w:val="nil"/>
            </w:tcBorders>
          </w:tcPr>
          <w:p>
            <w:pPr>
              <w:pStyle w:val="1"/>
              <w:jc w:val="both"/>
            </w:pPr>
            <w:r>
              <w:rPr>
                <w:sz w:val="12"/>
              </w:rPr>
              <w:t xml:space="preserve"> 36  </w:t>
            </w:r>
          </w:p>
          <w:p>
            <w:pPr>
              <w:pStyle w:val="1"/>
              <w:jc w:val="both"/>
            </w:pPr>
            <w:r>
              <w:rPr>
                <w:sz w:val="12"/>
              </w:rPr>
              <w:t xml:space="preserve"> 42  </w:t>
            </w:r>
          </w:p>
          <w:p>
            <w:pPr>
              <w:pStyle w:val="1"/>
              <w:jc w:val="both"/>
            </w:pPr>
            <w:r>
              <w:rPr>
                <w:sz w:val="12"/>
              </w:rPr>
              <w:t xml:space="preserve"> 46  </w:t>
            </w:r>
          </w:p>
          <w:p>
            <w:pPr>
              <w:pStyle w:val="1"/>
              <w:jc w:val="both"/>
            </w:pPr>
            <w:r>
              <w:rPr>
                <w:sz w:val="12"/>
              </w:rPr>
              <w:t xml:space="preserve"> 52  </w:t>
            </w:r>
          </w:p>
          <w:p>
            <w:pPr>
              <w:pStyle w:val="1"/>
              <w:jc w:val="both"/>
            </w:pPr>
            <w:r>
              <w:rPr>
                <w:sz w:val="12"/>
              </w:rPr>
              <w:t xml:space="preserve"> 57  </w:t>
            </w:r>
          </w:p>
          <w:p>
            <w:pPr>
              <w:pStyle w:val="1"/>
              <w:jc w:val="both"/>
            </w:pPr>
            <w:r>
              <w:rPr>
                <w:sz w:val="12"/>
              </w:rPr>
              <w:t xml:space="preserve"> 63  </w:t>
            </w:r>
          </w:p>
          <w:p>
            <w:pPr>
              <w:pStyle w:val="1"/>
              <w:jc w:val="both"/>
            </w:pPr>
            <w:r>
              <w:rPr>
                <w:sz w:val="12"/>
              </w:rPr>
              <w:t xml:space="preserve"> 70  </w:t>
            </w:r>
          </w:p>
          <w:p>
            <w:pPr>
              <w:pStyle w:val="1"/>
              <w:jc w:val="both"/>
            </w:pPr>
            <w:r>
              <w:rPr>
                <w:sz w:val="12"/>
              </w:rPr>
              <w:t xml:space="preserve"> 77  </w:t>
            </w:r>
          </w:p>
          <w:p>
            <w:pPr>
              <w:pStyle w:val="1"/>
              <w:jc w:val="both"/>
            </w:pPr>
            <w:r>
              <w:rPr>
                <w:sz w:val="12"/>
              </w:rPr>
              <w:t xml:space="preserve"> 94  </w:t>
            </w:r>
          </w:p>
          <w:p>
            <w:pPr>
              <w:pStyle w:val="1"/>
              <w:jc w:val="both"/>
            </w:pPr>
            <w:r>
              <w:rPr>
                <w:sz w:val="12"/>
              </w:rPr>
              <w:t xml:space="preserve"> 108 </w:t>
            </w:r>
          </w:p>
          <w:p>
            <w:pPr>
              <w:pStyle w:val="1"/>
              <w:jc w:val="both"/>
            </w:pPr>
            <w:r>
              <w:rPr>
                <w:sz w:val="12"/>
              </w:rPr>
              <w:t xml:space="preserve"> 120 </w:t>
            </w:r>
          </w:p>
          <w:p>
            <w:pPr>
              <w:pStyle w:val="1"/>
              <w:jc w:val="both"/>
            </w:pPr>
            <w:r>
              <w:rPr>
                <w:sz w:val="12"/>
              </w:rPr>
              <w:t xml:space="preserve"> 133 </w:t>
            </w:r>
          </w:p>
          <w:p>
            <w:pPr>
              <w:pStyle w:val="1"/>
              <w:jc w:val="both"/>
            </w:pPr>
            <w:r>
              <w:rPr>
                <w:sz w:val="12"/>
              </w:rPr>
              <w:t xml:space="preserve"> 146 </w:t>
            </w:r>
          </w:p>
          <w:p>
            <w:pPr>
              <w:pStyle w:val="1"/>
              <w:jc w:val="both"/>
            </w:pPr>
            <w:r>
              <w:rPr>
                <w:sz w:val="12"/>
              </w:rPr>
              <w:t xml:space="preserve"> 157 </w:t>
            </w:r>
          </w:p>
          <w:p>
            <w:pPr>
              <w:pStyle w:val="1"/>
              <w:jc w:val="both"/>
            </w:pPr>
            <w:r>
              <w:rPr>
                <w:sz w:val="12"/>
              </w:rPr>
              <w:t xml:space="preserve"> 169 </w:t>
            </w:r>
          </w:p>
          <w:p>
            <w:pPr>
              <w:pStyle w:val="1"/>
              <w:jc w:val="both"/>
            </w:pPr>
            <w:r>
              <w:rPr>
                <w:sz w:val="12"/>
              </w:rPr>
              <w:t xml:space="preserve"> 194 </w:t>
            </w:r>
          </w:p>
          <w:p>
            <w:pPr>
              <w:pStyle w:val="1"/>
              <w:jc w:val="both"/>
            </w:pPr>
            <w:r>
              <w:rPr>
                <w:sz w:val="12"/>
              </w:rPr>
              <w:t xml:space="preserve"> 215 </w:t>
            </w:r>
          </w:p>
          <w:p>
            <w:pPr>
              <w:pStyle w:val="1"/>
              <w:jc w:val="both"/>
            </w:pPr>
            <w:r>
              <w:rPr>
                <w:sz w:val="12"/>
              </w:rPr>
              <w:t xml:space="preserve"> 239 </w:t>
            </w:r>
          </w:p>
          <w:p>
            <w:pPr>
              <w:pStyle w:val="1"/>
              <w:jc w:val="both"/>
            </w:pPr>
            <w:r>
              <w:rPr>
                <w:sz w:val="12"/>
              </w:rPr>
              <w:t xml:space="preserve"> 263 </w:t>
            </w:r>
          </w:p>
          <w:p>
            <w:pPr>
              <w:pStyle w:val="1"/>
              <w:jc w:val="both"/>
            </w:pPr>
            <w:r>
              <w:rPr>
                <w:sz w:val="12"/>
              </w:rPr>
              <w:t xml:space="preserve"> 286 </w:t>
            </w:r>
          </w:p>
        </w:tc>
        <w:tc>
          <w:tcPr>
            <w:tcW w:w="504" w:type="dxa"/>
            <w:tcBorders>
              <w:top w:val="nil"/>
            </w:tcBorders>
          </w:tcPr>
          <w:p>
            <w:pPr>
              <w:pStyle w:val="1"/>
              <w:jc w:val="both"/>
            </w:pPr>
            <w:r>
              <w:rPr>
                <w:sz w:val="12"/>
              </w:rPr>
              <w:t xml:space="preserve"> 49  </w:t>
            </w:r>
          </w:p>
          <w:p>
            <w:pPr>
              <w:pStyle w:val="1"/>
              <w:jc w:val="both"/>
            </w:pPr>
            <w:r>
              <w:rPr>
                <w:sz w:val="12"/>
              </w:rPr>
              <w:t xml:space="preserve"> 57  </w:t>
            </w:r>
          </w:p>
          <w:p>
            <w:pPr>
              <w:pStyle w:val="1"/>
              <w:jc w:val="both"/>
            </w:pPr>
            <w:r>
              <w:rPr>
                <w:sz w:val="12"/>
              </w:rPr>
              <w:t xml:space="preserve"> 61  </w:t>
            </w:r>
          </w:p>
          <w:p>
            <w:pPr>
              <w:pStyle w:val="1"/>
              <w:jc w:val="both"/>
            </w:pPr>
            <w:r>
              <w:rPr>
                <w:sz w:val="12"/>
              </w:rPr>
              <w:t xml:space="preserve"> 70  </w:t>
            </w:r>
          </w:p>
          <w:p>
            <w:pPr>
              <w:pStyle w:val="1"/>
              <w:jc w:val="both"/>
            </w:pPr>
            <w:r>
              <w:rPr>
                <w:sz w:val="12"/>
              </w:rPr>
              <w:t xml:space="preserve"> 75  </w:t>
            </w:r>
          </w:p>
          <w:p>
            <w:pPr>
              <w:pStyle w:val="1"/>
              <w:jc w:val="both"/>
            </w:pPr>
            <w:r>
              <w:rPr>
                <w:sz w:val="12"/>
              </w:rPr>
              <w:t xml:space="preserve"> 83  </w:t>
            </w:r>
          </w:p>
          <w:p>
            <w:pPr>
              <w:pStyle w:val="1"/>
              <w:jc w:val="both"/>
            </w:pPr>
            <w:r>
              <w:rPr>
                <w:sz w:val="12"/>
              </w:rPr>
              <w:t xml:space="preserve"> 92  </w:t>
            </w:r>
          </w:p>
          <w:p>
            <w:pPr>
              <w:pStyle w:val="1"/>
              <w:jc w:val="both"/>
            </w:pPr>
            <w:r>
              <w:rPr>
                <w:sz w:val="12"/>
              </w:rPr>
              <w:t xml:space="preserve"> 101 </w:t>
            </w:r>
          </w:p>
          <w:p>
            <w:pPr>
              <w:pStyle w:val="1"/>
              <w:jc w:val="both"/>
            </w:pPr>
            <w:r>
              <w:rPr>
                <w:sz w:val="12"/>
              </w:rPr>
              <w:t xml:space="preserve"> 122 </w:t>
            </w:r>
          </w:p>
          <w:p>
            <w:pPr>
              <w:pStyle w:val="1"/>
              <w:jc w:val="both"/>
            </w:pPr>
            <w:r>
              <w:rPr>
                <w:sz w:val="12"/>
              </w:rPr>
              <w:t xml:space="preserve"> 138 </w:t>
            </w:r>
          </w:p>
          <w:p>
            <w:pPr>
              <w:pStyle w:val="1"/>
              <w:jc w:val="both"/>
            </w:pPr>
            <w:r>
              <w:rPr>
                <w:sz w:val="12"/>
              </w:rPr>
              <w:t xml:space="preserve"> 156 </w:t>
            </w:r>
          </w:p>
          <w:p>
            <w:pPr>
              <w:pStyle w:val="1"/>
              <w:jc w:val="both"/>
            </w:pPr>
            <w:r>
              <w:rPr>
                <w:sz w:val="12"/>
              </w:rPr>
              <w:t xml:space="preserve"> 172 </w:t>
            </w:r>
          </w:p>
          <w:p>
            <w:pPr>
              <w:pStyle w:val="1"/>
              <w:jc w:val="both"/>
            </w:pPr>
            <w:r>
              <w:rPr>
                <w:sz w:val="12"/>
              </w:rPr>
              <w:t xml:space="preserve"> 187 </w:t>
            </w:r>
          </w:p>
          <w:p>
            <w:pPr>
              <w:pStyle w:val="1"/>
              <w:jc w:val="both"/>
            </w:pPr>
            <w:r>
              <w:rPr>
                <w:sz w:val="12"/>
              </w:rPr>
              <w:t xml:space="preserve"> 200 </w:t>
            </w:r>
          </w:p>
          <w:p>
            <w:pPr>
              <w:pStyle w:val="1"/>
              <w:jc w:val="both"/>
            </w:pPr>
            <w:r>
              <w:rPr>
                <w:sz w:val="12"/>
              </w:rPr>
              <w:t xml:space="preserve"> 216 </w:t>
            </w:r>
          </w:p>
          <w:p>
            <w:pPr>
              <w:pStyle w:val="1"/>
              <w:jc w:val="both"/>
            </w:pPr>
            <w:r>
              <w:rPr>
                <w:sz w:val="12"/>
              </w:rPr>
              <w:t xml:space="preserve"> 248 </w:t>
            </w:r>
          </w:p>
          <w:p>
            <w:pPr>
              <w:pStyle w:val="1"/>
              <w:jc w:val="both"/>
            </w:pPr>
            <w:r>
              <w:rPr>
                <w:sz w:val="12"/>
              </w:rPr>
              <w:t xml:space="preserve"> 274 </w:t>
            </w:r>
          </w:p>
          <w:p>
            <w:pPr>
              <w:pStyle w:val="1"/>
              <w:jc w:val="both"/>
            </w:pPr>
            <w:r>
              <w:rPr>
                <w:sz w:val="12"/>
              </w:rPr>
              <w:t xml:space="preserve"> 304 </w:t>
            </w:r>
          </w:p>
          <w:p>
            <w:pPr>
              <w:pStyle w:val="1"/>
              <w:jc w:val="both"/>
            </w:pPr>
            <w:r>
              <w:rPr>
                <w:sz w:val="12"/>
              </w:rPr>
              <w:t xml:space="preserve"> 334 </w:t>
            </w:r>
          </w:p>
          <w:p>
            <w:pPr>
              <w:pStyle w:val="1"/>
              <w:jc w:val="both"/>
            </w:pPr>
            <w:r>
              <w:rPr>
                <w:sz w:val="12"/>
              </w:rPr>
              <w:t xml:space="preserve"> 362 </w:t>
            </w:r>
          </w:p>
        </w:tc>
        <w:tc>
          <w:tcPr>
            <w:tcW w:w="504" w:type="dxa"/>
            <w:tcBorders>
              <w:top w:val="nil"/>
            </w:tcBorders>
          </w:tcPr>
          <w:p>
            <w:pPr>
              <w:pStyle w:val="1"/>
              <w:jc w:val="both"/>
            </w:pPr>
            <w:r>
              <w:rPr>
                <w:sz w:val="12"/>
              </w:rPr>
              <w:t xml:space="preserve"> 63  </w:t>
            </w:r>
          </w:p>
          <w:p>
            <w:pPr>
              <w:pStyle w:val="1"/>
              <w:jc w:val="both"/>
            </w:pPr>
            <w:r>
              <w:rPr>
                <w:sz w:val="12"/>
              </w:rPr>
              <w:t xml:space="preserve"> 74  </w:t>
            </w:r>
          </w:p>
          <w:p>
            <w:pPr>
              <w:pStyle w:val="1"/>
              <w:jc w:val="both"/>
            </w:pPr>
            <w:r>
              <w:rPr>
                <w:sz w:val="12"/>
              </w:rPr>
              <w:t xml:space="preserve"> 78  </w:t>
            </w:r>
          </w:p>
          <w:p>
            <w:pPr>
              <w:pStyle w:val="1"/>
              <w:jc w:val="both"/>
            </w:pPr>
            <w:r>
              <w:rPr>
                <w:sz w:val="12"/>
              </w:rPr>
              <w:t xml:space="preserve"> 89  </w:t>
            </w:r>
          </w:p>
          <w:p>
            <w:pPr>
              <w:pStyle w:val="1"/>
              <w:jc w:val="both"/>
            </w:pPr>
            <w:r>
              <w:rPr>
                <w:sz w:val="12"/>
              </w:rPr>
              <w:t xml:space="preserve"> 96  </w:t>
            </w:r>
          </w:p>
          <w:p>
            <w:pPr>
              <w:pStyle w:val="1"/>
              <w:jc w:val="both"/>
            </w:pPr>
            <w:r>
              <w:rPr>
                <w:sz w:val="12"/>
              </w:rPr>
              <w:t xml:space="preserve"> 106 </w:t>
            </w:r>
          </w:p>
          <w:p>
            <w:pPr>
              <w:pStyle w:val="1"/>
              <w:jc w:val="both"/>
            </w:pPr>
            <w:r>
              <w:rPr>
                <w:sz w:val="12"/>
              </w:rPr>
              <w:t xml:space="preserve"> 120 </w:t>
            </w:r>
          </w:p>
          <w:p>
            <w:pPr>
              <w:pStyle w:val="1"/>
              <w:jc w:val="both"/>
            </w:pPr>
            <w:r>
              <w:rPr>
                <w:sz w:val="12"/>
              </w:rPr>
              <w:t xml:space="preserve"> 132 </w:t>
            </w:r>
          </w:p>
          <w:p>
            <w:pPr>
              <w:pStyle w:val="1"/>
              <w:jc w:val="both"/>
            </w:pPr>
            <w:r>
              <w:rPr>
                <w:sz w:val="12"/>
              </w:rPr>
              <w:t xml:space="preserve"> 158 </w:t>
            </w:r>
          </w:p>
          <w:p>
            <w:pPr>
              <w:pStyle w:val="1"/>
              <w:jc w:val="both"/>
            </w:pPr>
            <w:r>
              <w:rPr>
                <w:sz w:val="12"/>
              </w:rPr>
              <w:t xml:space="preserve"> 178 </w:t>
            </w:r>
          </w:p>
          <w:p>
            <w:pPr>
              <w:pStyle w:val="1"/>
              <w:jc w:val="both"/>
            </w:pPr>
            <w:r>
              <w:rPr>
                <w:sz w:val="12"/>
              </w:rPr>
              <w:t xml:space="preserve"> 199 </w:t>
            </w:r>
          </w:p>
          <w:p>
            <w:pPr>
              <w:pStyle w:val="1"/>
              <w:jc w:val="both"/>
            </w:pPr>
            <w:r>
              <w:rPr>
                <w:sz w:val="12"/>
              </w:rPr>
              <w:t xml:space="preserve"> 219 </w:t>
            </w:r>
          </w:p>
          <w:p>
            <w:pPr>
              <w:pStyle w:val="1"/>
              <w:jc w:val="both"/>
            </w:pPr>
            <w:r>
              <w:rPr>
                <w:sz w:val="12"/>
              </w:rPr>
              <w:t xml:space="preserve"> 237 </w:t>
            </w:r>
          </w:p>
          <w:p>
            <w:pPr>
              <w:pStyle w:val="1"/>
              <w:jc w:val="both"/>
            </w:pPr>
            <w:r>
              <w:rPr>
                <w:sz w:val="12"/>
              </w:rPr>
              <w:t xml:space="preserve"> 256 </w:t>
            </w:r>
          </w:p>
          <w:p>
            <w:pPr>
              <w:pStyle w:val="1"/>
              <w:jc w:val="both"/>
            </w:pPr>
            <w:r>
              <w:rPr>
                <w:sz w:val="12"/>
              </w:rPr>
              <w:t xml:space="preserve"> 277 </w:t>
            </w:r>
          </w:p>
          <w:p>
            <w:pPr>
              <w:pStyle w:val="1"/>
              <w:jc w:val="both"/>
            </w:pPr>
            <w:r>
              <w:rPr>
                <w:sz w:val="12"/>
              </w:rPr>
              <w:t xml:space="preserve"> 314 </w:t>
            </w:r>
          </w:p>
          <w:p>
            <w:pPr>
              <w:pStyle w:val="1"/>
              <w:jc w:val="both"/>
            </w:pPr>
            <w:r>
              <w:rPr>
                <w:sz w:val="12"/>
              </w:rPr>
              <w:t xml:space="preserve"> 347 </w:t>
            </w:r>
          </w:p>
          <w:p>
            <w:pPr>
              <w:pStyle w:val="1"/>
              <w:jc w:val="both"/>
            </w:pPr>
            <w:r>
              <w:rPr>
                <w:sz w:val="12"/>
              </w:rPr>
              <w:t xml:space="preserve"> 384 </w:t>
            </w:r>
          </w:p>
          <w:p>
            <w:pPr>
              <w:pStyle w:val="1"/>
              <w:jc w:val="both"/>
            </w:pPr>
            <w:r>
              <w:rPr>
                <w:sz w:val="12"/>
              </w:rPr>
              <w:t xml:space="preserve"> 419 </w:t>
            </w:r>
          </w:p>
          <w:p>
            <w:pPr>
              <w:pStyle w:val="1"/>
              <w:jc w:val="both"/>
            </w:pPr>
            <w:r>
              <w:rPr>
                <w:sz w:val="12"/>
              </w:rPr>
              <w:t xml:space="preserve"> 457 </w:t>
            </w:r>
          </w:p>
        </w:tc>
        <w:tc>
          <w:tcPr>
            <w:tcW w:w="504" w:type="dxa"/>
            <w:tcBorders>
              <w:top w:val="nil"/>
            </w:tcBorders>
          </w:tcPr>
          <w:p>
            <w:pPr>
              <w:pStyle w:val="1"/>
              <w:jc w:val="both"/>
            </w:pPr>
            <w:r>
              <w:rPr>
                <w:sz w:val="12"/>
              </w:rPr>
              <w:t xml:space="preserve"> 77  </w:t>
            </w:r>
          </w:p>
          <w:p>
            <w:pPr>
              <w:pStyle w:val="1"/>
              <w:jc w:val="both"/>
            </w:pPr>
            <w:r>
              <w:rPr>
                <w:sz w:val="12"/>
              </w:rPr>
              <w:t xml:space="preserve"> 90  </w:t>
            </w:r>
          </w:p>
          <w:p>
            <w:pPr>
              <w:pStyle w:val="1"/>
              <w:jc w:val="both"/>
            </w:pPr>
            <w:r>
              <w:rPr>
                <w:sz w:val="12"/>
              </w:rPr>
              <w:t xml:space="preserve"> 97  </w:t>
            </w:r>
          </w:p>
          <w:p>
            <w:pPr>
              <w:pStyle w:val="1"/>
              <w:jc w:val="both"/>
            </w:pPr>
            <w:r>
              <w:rPr>
                <w:sz w:val="12"/>
              </w:rPr>
              <w:t xml:space="preserve"> 109 </w:t>
            </w:r>
          </w:p>
          <w:p>
            <w:pPr>
              <w:pStyle w:val="1"/>
              <w:jc w:val="both"/>
            </w:pPr>
            <w:r>
              <w:rPr>
                <w:sz w:val="12"/>
              </w:rPr>
              <w:t xml:space="preserve"> 118 </w:t>
            </w:r>
          </w:p>
          <w:p>
            <w:pPr>
              <w:pStyle w:val="1"/>
              <w:jc w:val="both"/>
            </w:pPr>
            <w:r>
              <w:rPr>
                <w:sz w:val="12"/>
              </w:rPr>
              <w:t xml:space="preserve"> 129 </w:t>
            </w:r>
          </w:p>
          <w:p>
            <w:pPr>
              <w:pStyle w:val="1"/>
              <w:jc w:val="both"/>
            </w:pPr>
            <w:r>
              <w:rPr>
                <w:sz w:val="12"/>
              </w:rPr>
              <w:t xml:space="preserve"> 144 </w:t>
            </w:r>
          </w:p>
          <w:p>
            <w:pPr>
              <w:pStyle w:val="1"/>
              <w:jc w:val="both"/>
            </w:pPr>
            <w:r>
              <w:rPr>
                <w:sz w:val="12"/>
              </w:rPr>
              <w:t xml:space="preserve"> 159 </w:t>
            </w:r>
          </w:p>
          <w:p>
            <w:pPr>
              <w:pStyle w:val="1"/>
              <w:jc w:val="both"/>
            </w:pPr>
            <w:r>
              <w:rPr>
                <w:sz w:val="12"/>
              </w:rPr>
              <w:t xml:space="preserve"> 190 </w:t>
            </w:r>
          </w:p>
          <w:p>
            <w:pPr>
              <w:pStyle w:val="1"/>
              <w:jc w:val="both"/>
            </w:pPr>
            <w:r>
              <w:rPr>
                <w:sz w:val="12"/>
              </w:rPr>
              <w:t xml:space="preserve"> 213 </w:t>
            </w:r>
          </w:p>
          <w:p>
            <w:pPr>
              <w:pStyle w:val="1"/>
              <w:jc w:val="both"/>
            </w:pPr>
            <w:r>
              <w:rPr>
                <w:sz w:val="12"/>
              </w:rPr>
              <w:t xml:space="preserve"> 239 </w:t>
            </w:r>
          </w:p>
          <w:p>
            <w:pPr>
              <w:pStyle w:val="1"/>
              <w:jc w:val="both"/>
            </w:pPr>
            <w:r>
              <w:rPr>
                <w:sz w:val="12"/>
              </w:rPr>
              <w:t xml:space="preserve"> 262 </w:t>
            </w:r>
          </w:p>
          <w:p>
            <w:pPr>
              <w:pStyle w:val="1"/>
              <w:jc w:val="both"/>
            </w:pPr>
            <w:r>
              <w:rPr>
                <w:sz w:val="12"/>
              </w:rPr>
              <w:t xml:space="preserve"> 285 </w:t>
            </w:r>
          </w:p>
          <w:p>
            <w:pPr>
              <w:pStyle w:val="1"/>
              <w:jc w:val="both"/>
            </w:pPr>
            <w:r>
              <w:rPr>
                <w:sz w:val="12"/>
              </w:rPr>
              <w:t xml:space="preserve"> 304 </w:t>
            </w:r>
          </w:p>
          <w:p>
            <w:pPr>
              <w:pStyle w:val="1"/>
              <w:jc w:val="both"/>
            </w:pPr>
            <w:r>
              <w:rPr>
                <w:sz w:val="12"/>
              </w:rPr>
              <w:t xml:space="preserve"> 326 </w:t>
            </w:r>
          </w:p>
          <w:p>
            <w:pPr>
              <w:pStyle w:val="1"/>
              <w:jc w:val="both"/>
            </w:pPr>
            <w:r>
              <w:rPr>
                <w:sz w:val="12"/>
              </w:rPr>
              <w:t xml:space="preserve"> 372 </w:t>
            </w:r>
          </w:p>
          <w:p>
            <w:pPr>
              <w:pStyle w:val="1"/>
              <w:jc w:val="both"/>
            </w:pPr>
            <w:r>
              <w:rPr>
                <w:sz w:val="12"/>
              </w:rPr>
              <w:t xml:space="preserve"> 409 </w:t>
            </w:r>
          </w:p>
          <w:p>
            <w:pPr>
              <w:pStyle w:val="1"/>
              <w:jc w:val="both"/>
            </w:pPr>
            <w:r>
              <w:rPr>
                <w:sz w:val="12"/>
              </w:rPr>
              <w:t xml:space="preserve"> 452 </w:t>
            </w:r>
          </w:p>
          <w:p>
            <w:pPr>
              <w:pStyle w:val="1"/>
              <w:jc w:val="both"/>
            </w:pPr>
            <w:r>
              <w:rPr>
                <w:sz w:val="12"/>
              </w:rPr>
              <w:t xml:space="preserve"> 494 </w:t>
            </w:r>
          </w:p>
          <w:p>
            <w:pPr>
              <w:pStyle w:val="1"/>
              <w:jc w:val="both"/>
            </w:pPr>
            <w:r>
              <w:rPr>
                <w:sz w:val="12"/>
              </w:rPr>
              <w:t xml:space="preserve"> 535 </w:t>
            </w:r>
          </w:p>
        </w:tc>
        <w:tc>
          <w:tcPr>
            <w:tcW w:w="504" w:type="dxa"/>
            <w:tcBorders>
              <w:top w:val="nil"/>
            </w:tcBorders>
          </w:tcPr>
          <w:p>
            <w:pPr>
              <w:pStyle w:val="1"/>
              <w:jc w:val="both"/>
            </w:pPr>
            <w:r>
              <w:rPr>
                <w:sz w:val="12"/>
              </w:rPr>
              <w:t xml:space="preserve"> 93  </w:t>
            </w:r>
          </w:p>
          <w:p>
            <w:pPr>
              <w:pStyle w:val="1"/>
              <w:jc w:val="both"/>
            </w:pPr>
            <w:r>
              <w:rPr>
                <w:sz w:val="12"/>
              </w:rPr>
              <w:t xml:space="preserve"> 108 </w:t>
            </w:r>
          </w:p>
          <w:p>
            <w:pPr>
              <w:pStyle w:val="1"/>
              <w:jc w:val="both"/>
            </w:pPr>
            <w:r>
              <w:rPr>
                <w:sz w:val="12"/>
              </w:rPr>
              <w:t xml:space="preserve"> 116 </w:t>
            </w:r>
          </w:p>
          <w:p>
            <w:pPr>
              <w:pStyle w:val="1"/>
              <w:jc w:val="both"/>
            </w:pPr>
            <w:r>
              <w:rPr>
                <w:sz w:val="12"/>
              </w:rPr>
              <w:t xml:space="preserve"> 131 </w:t>
            </w:r>
          </w:p>
          <w:p>
            <w:pPr>
              <w:pStyle w:val="1"/>
              <w:jc w:val="both"/>
            </w:pPr>
            <w:r>
              <w:rPr>
                <w:sz w:val="12"/>
              </w:rPr>
              <w:t xml:space="preserve"> 140 </w:t>
            </w:r>
          </w:p>
          <w:p>
            <w:pPr>
              <w:pStyle w:val="1"/>
              <w:jc w:val="both"/>
            </w:pPr>
            <w:r>
              <w:rPr>
                <w:sz w:val="12"/>
              </w:rPr>
              <w:t xml:space="preserve"> 153 </w:t>
            </w:r>
          </w:p>
          <w:p>
            <w:pPr>
              <w:pStyle w:val="1"/>
              <w:jc w:val="both"/>
            </w:pPr>
            <w:r>
              <w:rPr>
                <w:sz w:val="12"/>
              </w:rPr>
              <w:t xml:space="preserve"> 172 </w:t>
            </w:r>
          </w:p>
          <w:p>
            <w:pPr>
              <w:pStyle w:val="1"/>
              <w:jc w:val="both"/>
            </w:pPr>
            <w:r>
              <w:rPr>
                <w:sz w:val="12"/>
              </w:rPr>
              <w:t xml:space="preserve"> 188 </w:t>
            </w:r>
          </w:p>
          <w:p>
            <w:pPr>
              <w:pStyle w:val="1"/>
              <w:jc w:val="both"/>
            </w:pPr>
            <w:r>
              <w:rPr>
                <w:sz w:val="12"/>
              </w:rPr>
              <w:t xml:space="preserve"> 225 </w:t>
            </w:r>
          </w:p>
          <w:p>
            <w:pPr>
              <w:pStyle w:val="1"/>
              <w:jc w:val="both"/>
            </w:pPr>
            <w:r>
              <w:rPr>
                <w:sz w:val="12"/>
              </w:rPr>
              <w:t xml:space="preserve"> 252 </w:t>
            </w:r>
          </w:p>
          <w:p>
            <w:pPr>
              <w:pStyle w:val="1"/>
              <w:jc w:val="both"/>
            </w:pPr>
            <w:r>
              <w:rPr>
                <w:sz w:val="12"/>
              </w:rPr>
              <w:t xml:space="preserve"> 279 </w:t>
            </w:r>
          </w:p>
          <w:p>
            <w:pPr>
              <w:pStyle w:val="1"/>
              <w:jc w:val="both"/>
            </w:pPr>
            <w:r>
              <w:rPr>
                <w:sz w:val="12"/>
              </w:rPr>
              <w:t xml:space="preserve"> 305 </w:t>
            </w:r>
          </w:p>
          <w:p>
            <w:pPr>
              <w:pStyle w:val="1"/>
              <w:jc w:val="both"/>
            </w:pPr>
            <w:r>
              <w:rPr>
                <w:sz w:val="12"/>
              </w:rPr>
              <w:t xml:space="preserve"> 332 </w:t>
            </w:r>
          </w:p>
          <w:p>
            <w:pPr>
              <w:pStyle w:val="1"/>
              <w:jc w:val="both"/>
            </w:pPr>
            <w:r>
              <w:rPr>
                <w:sz w:val="12"/>
              </w:rPr>
              <w:t xml:space="preserve"> 354 </w:t>
            </w:r>
          </w:p>
          <w:p>
            <w:pPr>
              <w:pStyle w:val="1"/>
              <w:jc w:val="both"/>
            </w:pPr>
            <w:r>
              <w:rPr>
                <w:sz w:val="12"/>
              </w:rPr>
              <w:t xml:space="preserve"> 380 </w:t>
            </w:r>
          </w:p>
          <w:p>
            <w:pPr>
              <w:pStyle w:val="1"/>
              <w:jc w:val="both"/>
            </w:pPr>
            <w:r>
              <w:rPr>
                <w:sz w:val="12"/>
              </w:rPr>
              <w:t xml:space="preserve"> 429 </w:t>
            </w:r>
          </w:p>
          <w:p>
            <w:pPr>
              <w:pStyle w:val="1"/>
              <w:jc w:val="both"/>
            </w:pPr>
            <w:r>
              <w:rPr>
                <w:sz w:val="12"/>
              </w:rPr>
              <w:t xml:space="preserve"> 473 </w:t>
            </w:r>
          </w:p>
          <w:p>
            <w:pPr>
              <w:pStyle w:val="1"/>
              <w:jc w:val="both"/>
            </w:pPr>
            <w:r>
              <w:rPr>
                <w:sz w:val="12"/>
              </w:rPr>
              <w:t xml:space="preserve"> 520 </w:t>
            </w:r>
          </w:p>
          <w:p>
            <w:pPr>
              <w:pStyle w:val="1"/>
              <w:jc w:val="both"/>
            </w:pPr>
            <w:r>
              <w:rPr>
                <w:sz w:val="12"/>
              </w:rPr>
              <w:t xml:space="preserve"> 568 </w:t>
            </w:r>
          </w:p>
          <w:p>
            <w:pPr>
              <w:pStyle w:val="1"/>
              <w:jc w:val="both"/>
            </w:pPr>
            <w:r>
              <w:rPr>
                <w:sz w:val="12"/>
              </w:rPr>
              <w:t xml:space="preserve"> 615 </w:t>
            </w:r>
          </w:p>
        </w:tc>
        <w:tc>
          <w:tcPr>
            <w:tcW w:w="504" w:type="dxa"/>
            <w:tcBorders>
              <w:top w:val="nil"/>
            </w:tcBorders>
          </w:tcPr>
          <w:p>
            <w:pPr>
              <w:pStyle w:val="1"/>
              <w:jc w:val="both"/>
            </w:pPr>
            <w:r>
              <w:rPr>
                <w:sz w:val="12"/>
              </w:rPr>
              <w:t xml:space="preserve"> 109 </w:t>
            </w:r>
          </w:p>
          <w:p>
            <w:pPr>
              <w:pStyle w:val="1"/>
              <w:jc w:val="both"/>
            </w:pPr>
            <w:r>
              <w:rPr>
                <w:sz w:val="12"/>
              </w:rPr>
              <w:t xml:space="preserve"> 128 </w:t>
            </w:r>
          </w:p>
          <w:p>
            <w:pPr>
              <w:pStyle w:val="1"/>
              <w:jc w:val="both"/>
            </w:pPr>
            <w:r>
              <w:rPr>
                <w:sz w:val="12"/>
              </w:rPr>
              <w:t xml:space="preserve"> 137 </w:t>
            </w:r>
          </w:p>
          <w:p>
            <w:pPr>
              <w:pStyle w:val="1"/>
              <w:jc w:val="both"/>
            </w:pPr>
            <w:r>
              <w:rPr>
                <w:sz w:val="12"/>
              </w:rPr>
              <w:t xml:space="preserve"> 153 </w:t>
            </w:r>
          </w:p>
          <w:p>
            <w:pPr>
              <w:pStyle w:val="1"/>
              <w:jc w:val="both"/>
            </w:pPr>
            <w:r>
              <w:rPr>
                <w:sz w:val="12"/>
              </w:rPr>
              <w:t xml:space="preserve"> 164 </w:t>
            </w:r>
          </w:p>
          <w:p>
            <w:pPr>
              <w:pStyle w:val="1"/>
              <w:jc w:val="both"/>
            </w:pPr>
            <w:r>
              <w:rPr>
                <w:sz w:val="12"/>
              </w:rPr>
              <w:t xml:space="preserve"> 179 </w:t>
            </w:r>
          </w:p>
          <w:p>
            <w:pPr>
              <w:pStyle w:val="1"/>
              <w:jc w:val="both"/>
            </w:pPr>
            <w:r>
              <w:rPr>
                <w:sz w:val="12"/>
              </w:rPr>
              <w:t xml:space="preserve"> 200 </w:t>
            </w:r>
          </w:p>
          <w:p>
            <w:pPr>
              <w:pStyle w:val="1"/>
              <w:jc w:val="both"/>
            </w:pPr>
            <w:r>
              <w:rPr>
                <w:sz w:val="12"/>
              </w:rPr>
              <w:t xml:space="preserve"> 220 </w:t>
            </w:r>
          </w:p>
          <w:p>
            <w:pPr>
              <w:pStyle w:val="1"/>
              <w:jc w:val="both"/>
            </w:pPr>
            <w:r>
              <w:rPr>
                <w:sz w:val="12"/>
              </w:rPr>
              <w:t xml:space="preserve"> 261 </w:t>
            </w:r>
          </w:p>
          <w:p>
            <w:pPr>
              <w:pStyle w:val="1"/>
              <w:jc w:val="both"/>
            </w:pPr>
            <w:r>
              <w:rPr>
                <w:sz w:val="12"/>
              </w:rPr>
              <w:t xml:space="preserve"> 289 </w:t>
            </w:r>
          </w:p>
          <w:p>
            <w:pPr>
              <w:pStyle w:val="1"/>
              <w:jc w:val="both"/>
            </w:pPr>
            <w:r>
              <w:rPr>
                <w:sz w:val="12"/>
              </w:rPr>
              <w:t xml:space="preserve"> 322 </w:t>
            </w:r>
          </w:p>
          <w:p>
            <w:pPr>
              <w:pStyle w:val="1"/>
              <w:jc w:val="both"/>
            </w:pPr>
            <w:r>
              <w:rPr>
                <w:sz w:val="12"/>
              </w:rPr>
              <w:t xml:space="preserve"> 352 </w:t>
            </w:r>
          </w:p>
          <w:p>
            <w:pPr>
              <w:pStyle w:val="1"/>
              <w:jc w:val="both"/>
            </w:pPr>
            <w:r>
              <w:rPr>
                <w:sz w:val="12"/>
              </w:rPr>
              <w:t xml:space="preserve"> 380 </w:t>
            </w:r>
          </w:p>
          <w:p>
            <w:pPr>
              <w:pStyle w:val="1"/>
              <w:jc w:val="both"/>
            </w:pPr>
            <w:r>
              <w:rPr>
                <w:sz w:val="12"/>
              </w:rPr>
              <w:t xml:space="preserve"> 405 </w:t>
            </w:r>
          </w:p>
          <w:p>
            <w:pPr>
              <w:pStyle w:val="1"/>
              <w:jc w:val="both"/>
            </w:pPr>
            <w:r>
              <w:rPr>
                <w:sz w:val="12"/>
              </w:rPr>
              <w:t xml:space="preserve"> 435 </w:t>
            </w:r>
          </w:p>
          <w:p>
            <w:pPr>
              <w:pStyle w:val="1"/>
              <w:jc w:val="both"/>
            </w:pPr>
            <w:r>
              <w:rPr>
                <w:sz w:val="12"/>
              </w:rPr>
              <w:t xml:space="preserve"> 490 </w:t>
            </w:r>
          </w:p>
          <w:p>
            <w:pPr>
              <w:pStyle w:val="1"/>
              <w:jc w:val="both"/>
            </w:pPr>
            <w:r>
              <w:rPr>
                <w:sz w:val="12"/>
              </w:rPr>
              <w:t xml:space="preserve"> 538 </w:t>
            </w:r>
          </w:p>
          <w:p>
            <w:pPr>
              <w:pStyle w:val="1"/>
              <w:jc w:val="both"/>
            </w:pPr>
            <w:r>
              <w:rPr>
                <w:sz w:val="12"/>
              </w:rPr>
              <w:t xml:space="preserve"> 592 </w:t>
            </w:r>
          </w:p>
          <w:p>
            <w:pPr>
              <w:pStyle w:val="1"/>
              <w:jc w:val="both"/>
            </w:pPr>
            <w:r>
              <w:rPr>
                <w:sz w:val="12"/>
              </w:rPr>
              <w:t xml:space="preserve"> 644 </w:t>
            </w:r>
          </w:p>
          <w:p>
            <w:pPr>
              <w:pStyle w:val="1"/>
              <w:jc w:val="both"/>
            </w:pPr>
            <w:r>
              <w:rPr>
                <w:sz w:val="12"/>
              </w:rPr>
              <w:t xml:space="preserve"> 697 </w:t>
            </w:r>
          </w:p>
        </w:tc>
        <w:tc>
          <w:tcPr>
            <w:tcW w:w="432" w:type="dxa"/>
            <w:tcBorders>
              <w:top w:val="nil"/>
            </w:tcBorders>
          </w:tcPr>
          <w:p>
            <w:pPr>
              <w:pStyle w:val="1"/>
              <w:jc w:val="both"/>
            </w:pPr>
            <w:r>
              <w:rPr>
                <w:sz w:val="12"/>
              </w:rPr>
              <w:t xml:space="preserve">128 </w:t>
            </w:r>
          </w:p>
          <w:p>
            <w:pPr>
              <w:pStyle w:val="1"/>
              <w:jc w:val="both"/>
            </w:pPr>
            <w:r>
              <w:rPr>
                <w:sz w:val="12"/>
              </w:rPr>
              <w:t xml:space="preserve">149 </w:t>
            </w:r>
          </w:p>
          <w:p>
            <w:pPr>
              <w:pStyle w:val="1"/>
              <w:jc w:val="both"/>
            </w:pPr>
            <w:r>
              <w:rPr>
                <w:sz w:val="12"/>
              </w:rPr>
              <w:t xml:space="preserve">158 </w:t>
            </w:r>
          </w:p>
          <w:p>
            <w:pPr>
              <w:pStyle w:val="1"/>
              <w:jc w:val="both"/>
            </w:pPr>
            <w:r>
              <w:rPr>
                <w:sz w:val="12"/>
              </w:rPr>
              <w:t xml:space="preserve">178 </w:t>
            </w:r>
          </w:p>
          <w:p>
            <w:pPr>
              <w:pStyle w:val="1"/>
              <w:jc w:val="both"/>
            </w:pPr>
            <w:r>
              <w:rPr>
                <w:sz w:val="12"/>
              </w:rPr>
              <w:t xml:space="preserve">190 </w:t>
            </w:r>
          </w:p>
          <w:p>
            <w:pPr>
              <w:pStyle w:val="1"/>
              <w:jc w:val="both"/>
            </w:pPr>
            <w:r>
              <w:rPr>
                <w:sz w:val="12"/>
              </w:rPr>
              <w:t xml:space="preserve">207 </w:t>
            </w:r>
          </w:p>
          <w:p>
            <w:pPr>
              <w:pStyle w:val="1"/>
              <w:jc w:val="both"/>
            </w:pPr>
            <w:r>
              <w:rPr>
                <w:sz w:val="12"/>
              </w:rPr>
              <w:t xml:space="preserve">231 </w:t>
            </w:r>
          </w:p>
          <w:p>
            <w:pPr>
              <w:pStyle w:val="1"/>
              <w:jc w:val="both"/>
            </w:pPr>
            <w:r>
              <w:rPr>
                <w:sz w:val="12"/>
              </w:rPr>
              <w:t xml:space="preserve">253 </w:t>
            </w:r>
          </w:p>
          <w:p>
            <w:pPr>
              <w:pStyle w:val="1"/>
              <w:jc w:val="both"/>
            </w:pPr>
            <w:r>
              <w:rPr>
                <w:sz w:val="12"/>
              </w:rPr>
              <w:t xml:space="preserve">298 </w:t>
            </w:r>
          </w:p>
          <w:p>
            <w:pPr>
              <w:pStyle w:val="1"/>
              <w:jc w:val="both"/>
            </w:pPr>
            <w:r>
              <w:rPr>
                <w:sz w:val="12"/>
              </w:rPr>
              <w:t xml:space="preserve">331 </w:t>
            </w:r>
          </w:p>
          <w:p>
            <w:pPr>
              <w:pStyle w:val="1"/>
              <w:jc w:val="both"/>
            </w:pPr>
            <w:r>
              <w:rPr>
                <w:sz w:val="12"/>
              </w:rPr>
              <w:t xml:space="preserve">366 </w:t>
            </w:r>
          </w:p>
          <w:p>
            <w:pPr>
              <w:pStyle w:val="1"/>
              <w:jc w:val="both"/>
            </w:pPr>
            <w:r>
              <w:rPr>
                <w:sz w:val="12"/>
              </w:rPr>
              <w:t xml:space="preserve">401 </w:t>
            </w:r>
          </w:p>
          <w:p>
            <w:pPr>
              <w:pStyle w:val="1"/>
              <w:jc w:val="both"/>
            </w:pPr>
            <w:r>
              <w:rPr>
                <w:sz w:val="12"/>
              </w:rPr>
              <w:t xml:space="preserve">432 </w:t>
            </w:r>
          </w:p>
          <w:p>
            <w:pPr>
              <w:pStyle w:val="1"/>
              <w:jc w:val="both"/>
            </w:pPr>
            <w:r>
              <w:rPr>
                <w:sz w:val="12"/>
              </w:rPr>
              <w:t xml:space="preserve">460 </w:t>
            </w:r>
          </w:p>
          <w:p>
            <w:pPr>
              <w:pStyle w:val="1"/>
              <w:jc w:val="both"/>
            </w:pPr>
            <w:r>
              <w:rPr>
                <w:sz w:val="12"/>
              </w:rPr>
              <w:t xml:space="preserve">493 </w:t>
            </w:r>
          </w:p>
          <w:p>
            <w:pPr>
              <w:pStyle w:val="1"/>
              <w:jc w:val="both"/>
            </w:pPr>
            <w:r>
              <w:rPr>
                <w:sz w:val="12"/>
              </w:rPr>
              <w:t xml:space="preserve">554 </w:t>
            </w:r>
          </w:p>
          <w:p>
            <w:pPr>
              <w:pStyle w:val="1"/>
              <w:jc w:val="both"/>
            </w:pPr>
            <w:r>
              <w:rPr>
                <w:sz w:val="12"/>
              </w:rPr>
              <w:t xml:space="preserve">608 </w:t>
            </w:r>
          </w:p>
          <w:p>
            <w:pPr>
              <w:pStyle w:val="1"/>
              <w:jc w:val="both"/>
            </w:pPr>
            <w:r>
              <w:rPr>
                <w:sz w:val="12"/>
              </w:rPr>
              <w:t xml:space="preserve">667 </w:t>
            </w:r>
          </w:p>
          <w:p>
            <w:pPr>
              <w:pStyle w:val="1"/>
              <w:jc w:val="both"/>
            </w:pPr>
            <w:r>
              <w:rPr>
                <w:sz w:val="12"/>
              </w:rPr>
              <w:t xml:space="preserve">725 </w:t>
            </w:r>
          </w:p>
          <w:p>
            <w:pPr>
              <w:pStyle w:val="1"/>
              <w:jc w:val="both"/>
            </w:pPr>
            <w:r>
              <w:rPr>
                <w:sz w:val="12"/>
              </w:rPr>
              <w:t xml:space="preserve">783 </w:t>
            </w:r>
          </w:p>
        </w:tc>
        <w:tc>
          <w:tcPr>
            <w:tcW w:w="360" w:type="dxa"/>
            <w:tcBorders>
              <w:top w:val="nil"/>
            </w:tcBorders>
          </w:tcPr>
          <w:p>
            <w:pPr>
              <w:pStyle w:val="1"/>
              <w:jc w:val="both"/>
            </w:pPr>
            <w:r>
              <w:rPr>
                <w:sz w:val="12"/>
              </w:rPr>
              <w:t xml:space="preserve"> 4 </w:t>
            </w:r>
          </w:p>
          <w:p>
            <w:pPr>
              <w:pStyle w:val="1"/>
              <w:jc w:val="both"/>
            </w:pPr>
            <w:r>
              <w:rPr>
                <w:sz w:val="12"/>
              </w:rPr>
              <w:t xml:space="preserve"> 6 </w:t>
            </w:r>
          </w:p>
          <w:p>
            <w:pPr>
              <w:pStyle w:val="1"/>
              <w:jc w:val="both"/>
            </w:pPr>
            <w:r>
              <w:rPr>
                <w:sz w:val="12"/>
              </w:rPr>
              <w:t xml:space="preserve"> 6 </w:t>
            </w:r>
          </w:p>
          <w:p>
            <w:pPr>
              <w:pStyle w:val="1"/>
              <w:jc w:val="both"/>
            </w:pPr>
            <w:r>
              <w:rPr>
                <w:sz w:val="12"/>
              </w:rPr>
              <w:t xml:space="preserve"> 8 </w:t>
            </w:r>
          </w:p>
          <w:p>
            <w:pPr>
              <w:pStyle w:val="1"/>
              <w:jc w:val="both"/>
            </w:pPr>
            <w:r>
              <w:rPr>
                <w:sz w:val="12"/>
              </w:rPr>
              <w:t xml:space="preserve"> 9 </w:t>
            </w:r>
          </w:p>
          <w:p>
            <w:pPr>
              <w:pStyle w:val="1"/>
              <w:jc w:val="both"/>
            </w:pPr>
            <w:r>
              <w:rPr>
                <w:sz w:val="12"/>
              </w:rPr>
              <w:t xml:space="preserve"> 9 </w:t>
            </w:r>
          </w:p>
          <w:p>
            <w:pPr>
              <w:pStyle w:val="1"/>
              <w:jc w:val="both"/>
            </w:pPr>
            <w:r>
              <w:rPr>
                <w:sz w:val="12"/>
              </w:rPr>
              <w:t xml:space="preserve">10 </w:t>
            </w:r>
          </w:p>
          <w:p>
            <w:pPr>
              <w:pStyle w:val="1"/>
              <w:jc w:val="both"/>
            </w:pPr>
            <w:r>
              <w:rPr>
                <w:sz w:val="12"/>
              </w:rPr>
              <w:t xml:space="preserve">12 </w:t>
            </w:r>
          </w:p>
          <w:p>
            <w:pPr>
              <w:pStyle w:val="1"/>
              <w:jc w:val="both"/>
            </w:pPr>
            <w:r>
              <w:rPr>
                <w:sz w:val="12"/>
              </w:rPr>
              <w:t xml:space="preserve">15 </w:t>
            </w:r>
          </w:p>
          <w:p>
            <w:pPr>
              <w:pStyle w:val="1"/>
              <w:jc w:val="both"/>
            </w:pPr>
            <w:r>
              <w:rPr>
                <w:sz w:val="12"/>
              </w:rPr>
              <w:t xml:space="preserve">18 </w:t>
            </w:r>
          </w:p>
          <w:p>
            <w:pPr>
              <w:pStyle w:val="1"/>
              <w:jc w:val="both"/>
            </w:pPr>
            <w:r>
              <w:rPr>
                <w:sz w:val="12"/>
              </w:rPr>
              <w:t xml:space="preserve">22 </w:t>
            </w:r>
          </w:p>
          <w:p>
            <w:pPr>
              <w:pStyle w:val="1"/>
              <w:jc w:val="both"/>
            </w:pPr>
            <w:r>
              <w:rPr>
                <w:sz w:val="12"/>
              </w:rPr>
              <w:t xml:space="preserve">24 </w:t>
            </w:r>
          </w:p>
          <w:p>
            <w:pPr>
              <w:pStyle w:val="1"/>
              <w:jc w:val="both"/>
            </w:pPr>
            <w:r>
              <w:rPr>
                <w:sz w:val="12"/>
              </w:rPr>
              <w:t xml:space="preserve">26 </w:t>
            </w:r>
          </w:p>
          <w:p>
            <w:pPr>
              <w:pStyle w:val="1"/>
              <w:jc w:val="both"/>
            </w:pPr>
            <w:r>
              <w:rPr>
                <w:sz w:val="12"/>
              </w:rPr>
              <w:t xml:space="preserve">28 </w:t>
            </w:r>
          </w:p>
          <w:p>
            <w:pPr>
              <w:pStyle w:val="1"/>
              <w:jc w:val="both"/>
            </w:pPr>
            <w:r>
              <w:rPr>
                <w:sz w:val="12"/>
              </w:rPr>
              <w:t xml:space="preserve">31 </w:t>
            </w:r>
          </w:p>
          <w:p>
            <w:pPr>
              <w:pStyle w:val="1"/>
              <w:jc w:val="both"/>
            </w:pPr>
            <w:r>
              <w:rPr>
                <w:sz w:val="12"/>
              </w:rPr>
              <w:t xml:space="preserve">36 </w:t>
            </w:r>
          </w:p>
          <w:p>
            <w:pPr>
              <w:pStyle w:val="1"/>
              <w:jc w:val="both"/>
            </w:pPr>
            <w:r>
              <w:rPr>
                <w:sz w:val="12"/>
              </w:rPr>
              <w:t xml:space="preserve">41 </w:t>
            </w:r>
          </w:p>
          <w:p>
            <w:pPr>
              <w:pStyle w:val="1"/>
              <w:jc w:val="both"/>
            </w:pPr>
            <w:r>
              <w:rPr>
                <w:sz w:val="12"/>
              </w:rPr>
              <w:t xml:space="preserve">46 </w:t>
            </w:r>
          </w:p>
          <w:p>
            <w:pPr>
              <w:pStyle w:val="1"/>
              <w:jc w:val="both"/>
            </w:pPr>
            <w:r>
              <w:rPr>
                <w:sz w:val="12"/>
              </w:rPr>
              <w:t xml:space="preserve">51 </w:t>
            </w:r>
          </w:p>
          <w:p>
            <w:pPr>
              <w:pStyle w:val="1"/>
              <w:jc w:val="both"/>
            </w:pPr>
            <w:r>
              <w:rPr>
                <w:sz w:val="12"/>
              </w:rPr>
              <w:t xml:space="preserve">56 </w:t>
            </w:r>
          </w:p>
        </w:tc>
        <w:tc>
          <w:tcPr>
            <w:tcW w:w="504" w:type="dxa"/>
            <w:tcBorders>
              <w:top w:val="nil"/>
            </w:tcBorders>
          </w:tcPr>
          <w:p>
            <w:pPr>
              <w:pStyle w:val="1"/>
              <w:jc w:val="both"/>
            </w:pPr>
            <w:r>
              <w:rPr>
                <w:sz w:val="12"/>
              </w:rPr>
              <w:t xml:space="preserve"> 11  </w:t>
            </w:r>
          </w:p>
          <w:p>
            <w:pPr>
              <w:pStyle w:val="1"/>
              <w:jc w:val="both"/>
            </w:pPr>
            <w:r>
              <w:rPr>
                <w:sz w:val="12"/>
              </w:rPr>
              <w:t xml:space="preserve"> 13  </w:t>
            </w:r>
          </w:p>
          <w:p>
            <w:pPr>
              <w:pStyle w:val="1"/>
              <w:jc w:val="both"/>
            </w:pPr>
            <w:r>
              <w:rPr>
                <w:sz w:val="12"/>
              </w:rPr>
              <w:t xml:space="preserve"> 15  </w:t>
            </w:r>
          </w:p>
          <w:p>
            <w:pPr>
              <w:pStyle w:val="1"/>
              <w:jc w:val="both"/>
            </w:pPr>
            <w:r>
              <w:rPr>
                <w:sz w:val="12"/>
              </w:rPr>
              <w:t xml:space="preserve"> 16  </w:t>
            </w:r>
          </w:p>
          <w:p>
            <w:pPr>
              <w:pStyle w:val="1"/>
              <w:jc w:val="both"/>
            </w:pPr>
            <w:r>
              <w:rPr>
                <w:sz w:val="12"/>
              </w:rPr>
              <w:t xml:space="preserve"> 18  </w:t>
            </w:r>
          </w:p>
          <w:p>
            <w:pPr>
              <w:pStyle w:val="1"/>
              <w:jc w:val="both"/>
            </w:pPr>
            <w:r>
              <w:rPr>
                <w:sz w:val="12"/>
              </w:rPr>
              <w:t xml:space="preserve"> 21  </w:t>
            </w:r>
          </w:p>
          <w:p>
            <w:pPr>
              <w:pStyle w:val="1"/>
              <w:jc w:val="both"/>
            </w:pPr>
            <w:r>
              <w:rPr>
                <w:sz w:val="12"/>
              </w:rPr>
              <w:t xml:space="preserve"> 23  </w:t>
            </w:r>
          </w:p>
          <w:p>
            <w:pPr>
              <w:pStyle w:val="1"/>
              <w:jc w:val="both"/>
            </w:pPr>
            <w:r>
              <w:rPr>
                <w:sz w:val="12"/>
              </w:rPr>
              <w:t xml:space="preserve"> 26  </w:t>
            </w:r>
          </w:p>
          <w:p>
            <w:pPr>
              <w:pStyle w:val="1"/>
              <w:jc w:val="both"/>
            </w:pPr>
            <w:r>
              <w:rPr>
                <w:sz w:val="12"/>
              </w:rPr>
              <w:t xml:space="preserve"> 32  </w:t>
            </w:r>
          </w:p>
          <w:p>
            <w:pPr>
              <w:pStyle w:val="1"/>
              <w:jc w:val="both"/>
            </w:pPr>
            <w:r>
              <w:rPr>
                <w:sz w:val="12"/>
              </w:rPr>
              <w:t xml:space="preserve"> 37  </w:t>
            </w:r>
          </w:p>
          <w:p>
            <w:pPr>
              <w:pStyle w:val="1"/>
              <w:jc w:val="both"/>
            </w:pPr>
            <w:r>
              <w:rPr>
                <w:sz w:val="12"/>
              </w:rPr>
              <w:t xml:space="preserve"> 42  </w:t>
            </w:r>
          </w:p>
          <w:p>
            <w:pPr>
              <w:pStyle w:val="1"/>
              <w:jc w:val="both"/>
            </w:pPr>
            <w:r>
              <w:rPr>
                <w:sz w:val="12"/>
              </w:rPr>
              <w:t xml:space="preserve"> 47  </w:t>
            </w:r>
          </w:p>
          <w:p>
            <w:pPr>
              <w:pStyle w:val="1"/>
              <w:jc w:val="both"/>
            </w:pPr>
            <w:r>
              <w:rPr>
                <w:sz w:val="12"/>
              </w:rPr>
              <w:t xml:space="preserve"> 52  </w:t>
            </w:r>
          </w:p>
          <w:p>
            <w:pPr>
              <w:pStyle w:val="1"/>
              <w:jc w:val="both"/>
            </w:pPr>
            <w:r>
              <w:rPr>
                <w:sz w:val="12"/>
              </w:rPr>
              <w:t xml:space="preserve"> 56  </w:t>
            </w:r>
          </w:p>
          <w:p>
            <w:pPr>
              <w:pStyle w:val="1"/>
              <w:jc w:val="both"/>
            </w:pPr>
            <w:r>
              <w:rPr>
                <w:sz w:val="12"/>
              </w:rPr>
              <w:t xml:space="preserve"> 61  </w:t>
            </w:r>
          </w:p>
          <w:p>
            <w:pPr>
              <w:pStyle w:val="1"/>
              <w:jc w:val="both"/>
            </w:pPr>
            <w:r>
              <w:rPr>
                <w:sz w:val="12"/>
              </w:rPr>
              <w:t xml:space="preserve"> 71  </w:t>
            </w:r>
          </w:p>
          <w:p>
            <w:pPr>
              <w:pStyle w:val="1"/>
              <w:jc w:val="both"/>
            </w:pPr>
            <w:r>
              <w:rPr>
                <w:sz w:val="12"/>
              </w:rPr>
              <w:t xml:space="preserve"> 79  </w:t>
            </w:r>
          </w:p>
          <w:p>
            <w:pPr>
              <w:pStyle w:val="1"/>
              <w:jc w:val="both"/>
            </w:pPr>
            <w:r>
              <w:rPr>
                <w:sz w:val="12"/>
              </w:rPr>
              <w:t xml:space="preserve"> 89  </w:t>
            </w:r>
          </w:p>
          <w:p>
            <w:pPr>
              <w:pStyle w:val="1"/>
              <w:jc w:val="both"/>
            </w:pPr>
            <w:r>
              <w:rPr>
                <w:sz w:val="12"/>
              </w:rPr>
              <w:t xml:space="preserve"> 97  </w:t>
            </w:r>
          </w:p>
          <w:p>
            <w:pPr>
              <w:pStyle w:val="1"/>
              <w:jc w:val="both"/>
            </w:pPr>
            <w:r>
              <w:rPr>
                <w:sz w:val="12"/>
              </w:rPr>
              <w:t xml:space="preserve"> 107 </w:t>
            </w:r>
          </w:p>
        </w:tc>
        <w:tc>
          <w:tcPr>
            <w:tcW w:w="504" w:type="dxa"/>
            <w:tcBorders>
              <w:top w:val="nil"/>
            </w:tcBorders>
          </w:tcPr>
          <w:p>
            <w:pPr>
              <w:pStyle w:val="1"/>
              <w:jc w:val="both"/>
            </w:pPr>
            <w:r>
              <w:rPr>
                <w:sz w:val="12"/>
              </w:rPr>
              <w:t xml:space="preserve"> 22  </w:t>
            </w:r>
          </w:p>
          <w:p>
            <w:pPr>
              <w:pStyle w:val="1"/>
              <w:jc w:val="both"/>
            </w:pPr>
            <w:r>
              <w:rPr>
                <w:sz w:val="12"/>
              </w:rPr>
              <w:t xml:space="preserve"> 25  </w:t>
            </w:r>
          </w:p>
          <w:p>
            <w:pPr>
              <w:pStyle w:val="1"/>
              <w:jc w:val="both"/>
            </w:pPr>
            <w:r>
              <w:rPr>
                <w:sz w:val="12"/>
              </w:rPr>
              <w:t xml:space="preserve"> 27  </w:t>
            </w:r>
          </w:p>
          <w:p>
            <w:pPr>
              <w:pStyle w:val="1"/>
              <w:jc w:val="both"/>
            </w:pPr>
            <w:r>
              <w:rPr>
                <w:sz w:val="12"/>
              </w:rPr>
              <w:t xml:space="preserve"> 31  </w:t>
            </w:r>
          </w:p>
          <w:p>
            <w:pPr>
              <w:pStyle w:val="1"/>
              <w:jc w:val="both"/>
            </w:pPr>
            <w:r>
              <w:rPr>
                <w:sz w:val="12"/>
              </w:rPr>
              <w:t xml:space="preserve"> 34  </w:t>
            </w:r>
          </w:p>
          <w:p>
            <w:pPr>
              <w:pStyle w:val="1"/>
              <w:jc w:val="both"/>
            </w:pPr>
            <w:r>
              <w:rPr>
                <w:sz w:val="12"/>
              </w:rPr>
              <w:t xml:space="preserve"> 37  </w:t>
            </w:r>
          </w:p>
          <w:p>
            <w:pPr>
              <w:pStyle w:val="1"/>
              <w:jc w:val="both"/>
            </w:pPr>
            <w:r>
              <w:rPr>
                <w:sz w:val="12"/>
              </w:rPr>
              <w:t xml:space="preserve"> 42  </w:t>
            </w:r>
          </w:p>
          <w:p>
            <w:pPr>
              <w:pStyle w:val="1"/>
              <w:jc w:val="both"/>
            </w:pPr>
            <w:r>
              <w:rPr>
                <w:sz w:val="12"/>
              </w:rPr>
              <w:t xml:space="preserve"> 46  </w:t>
            </w:r>
          </w:p>
          <w:p>
            <w:pPr>
              <w:pStyle w:val="1"/>
              <w:jc w:val="both"/>
            </w:pPr>
            <w:r>
              <w:rPr>
                <w:sz w:val="12"/>
              </w:rPr>
              <w:t xml:space="preserve"> 56  </w:t>
            </w:r>
          </w:p>
          <w:p>
            <w:pPr>
              <w:pStyle w:val="1"/>
              <w:jc w:val="both"/>
            </w:pPr>
            <w:r>
              <w:rPr>
                <w:sz w:val="12"/>
              </w:rPr>
              <w:t xml:space="preserve"> 65  </w:t>
            </w:r>
          </w:p>
          <w:p>
            <w:pPr>
              <w:pStyle w:val="1"/>
              <w:jc w:val="both"/>
            </w:pPr>
            <w:r>
              <w:rPr>
                <w:sz w:val="12"/>
              </w:rPr>
              <w:t xml:space="preserve"> 72  </w:t>
            </w:r>
          </w:p>
          <w:p>
            <w:pPr>
              <w:pStyle w:val="1"/>
              <w:jc w:val="both"/>
            </w:pPr>
            <w:r>
              <w:rPr>
                <w:sz w:val="12"/>
              </w:rPr>
              <w:t xml:space="preserve"> 80  </w:t>
            </w:r>
          </w:p>
          <w:p>
            <w:pPr>
              <w:pStyle w:val="1"/>
              <w:jc w:val="both"/>
            </w:pPr>
            <w:r>
              <w:rPr>
                <w:sz w:val="12"/>
              </w:rPr>
              <w:t xml:space="preserve"> 88  </w:t>
            </w:r>
          </w:p>
          <w:p>
            <w:pPr>
              <w:pStyle w:val="1"/>
              <w:jc w:val="both"/>
            </w:pPr>
            <w:r>
              <w:rPr>
                <w:sz w:val="12"/>
              </w:rPr>
              <w:t xml:space="preserve"> 94  </w:t>
            </w:r>
          </w:p>
          <w:p>
            <w:pPr>
              <w:pStyle w:val="1"/>
              <w:jc w:val="both"/>
            </w:pPr>
            <w:r>
              <w:rPr>
                <w:sz w:val="12"/>
              </w:rPr>
              <w:t xml:space="preserve"> 102 </w:t>
            </w:r>
          </w:p>
          <w:p>
            <w:pPr>
              <w:pStyle w:val="1"/>
              <w:jc w:val="both"/>
            </w:pPr>
            <w:r>
              <w:rPr>
                <w:sz w:val="12"/>
              </w:rPr>
              <w:t xml:space="preserve"> 117 </w:t>
            </w:r>
          </w:p>
          <w:p>
            <w:pPr>
              <w:pStyle w:val="1"/>
              <w:jc w:val="both"/>
            </w:pPr>
            <w:r>
              <w:rPr>
                <w:sz w:val="12"/>
              </w:rPr>
              <w:t xml:space="preserve"> 130 </w:t>
            </w:r>
          </w:p>
          <w:p>
            <w:pPr>
              <w:pStyle w:val="1"/>
              <w:jc w:val="both"/>
            </w:pPr>
            <w:r>
              <w:rPr>
                <w:sz w:val="12"/>
              </w:rPr>
              <w:t xml:space="preserve"> 144 </w:t>
            </w:r>
          </w:p>
          <w:p>
            <w:pPr>
              <w:pStyle w:val="1"/>
              <w:jc w:val="both"/>
            </w:pPr>
            <w:r>
              <w:rPr>
                <w:sz w:val="12"/>
              </w:rPr>
              <w:t xml:space="preserve"> 158 </w:t>
            </w:r>
          </w:p>
          <w:p>
            <w:pPr>
              <w:pStyle w:val="1"/>
              <w:jc w:val="both"/>
            </w:pPr>
            <w:r>
              <w:rPr>
                <w:sz w:val="12"/>
              </w:rPr>
              <w:t xml:space="preserve"> 173 </w:t>
            </w:r>
          </w:p>
        </w:tc>
        <w:tc>
          <w:tcPr>
            <w:tcW w:w="432" w:type="dxa"/>
            <w:tcBorders>
              <w:top w:val="nil"/>
            </w:tcBorders>
          </w:tcPr>
          <w:p>
            <w:pPr>
              <w:pStyle w:val="1"/>
              <w:jc w:val="both"/>
            </w:pPr>
            <w:r>
              <w:rPr>
                <w:sz w:val="12"/>
              </w:rPr>
              <w:t xml:space="preserve"> 32 </w:t>
            </w:r>
          </w:p>
          <w:p>
            <w:pPr>
              <w:pStyle w:val="1"/>
              <w:jc w:val="both"/>
            </w:pPr>
            <w:r>
              <w:rPr>
                <w:sz w:val="12"/>
              </w:rPr>
              <w:t xml:space="preserve"> 38 </w:t>
            </w:r>
          </w:p>
          <w:p>
            <w:pPr>
              <w:pStyle w:val="1"/>
              <w:jc w:val="both"/>
            </w:pPr>
            <w:r>
              <w:rPr>
                <w:sz w:val="12"/>
              </w:rPr>
              <w:t xml:space="preserve"> 40 </w:t>
            </w:r>
          </w:p>
          <w:p>
            <w:pPr>
              <w:pStyle w:val="1"/>
              <w:jc w:val="both"/>
            </w:pPr>
            <w:r>
              <w:rPr>
                <w:sz w:val="12"/>
              </w:rPr>
              <w:t xml:space="preserve"> 46 </w:t>
            </w:r>
          </w:p>
          <w:p>
            <w:pPr>
              <w:pStyle w:val="1"/>
              <w:jc w:val="both"/>
            </w:pPr>
            <w:r>
              <w:rPr>
                <w:sz w:val="12"/>
              </w:rPr>
              <w:t xml:space="preserve"> 50 </w:t>
            </w:r>
          </w:p>
          <w:p>
            <w:pPr>
              <w:pStyle w:val="1"/>
              <w:jc w:val="both"/>
            </w:pPr>
            <w:r>
              <w:rPr>
                <w:sz w:val="12"/>
              </w:rPr>
              <w:t xml:space="preserve"> 55 </w:t>
            </w:r>
          </w:p>
          <w:p>
            <w:pPr>
              <w:pStyle w:val="1"/>
              <w:jc w:val="both"/>
            </w:pPr>
            <w:r>
              <w:rPr>
                <w:sz w:val="12"/>
              </w:rPr>
              <w:t xml:space="preserve"> 60 </w:t>
            </w:r>
          </w:p>
          <w:p>
            <w:pPr>
              <w:pStyle w:val="1"/>
              <w:jc w:val="both"/>
            </w:pPr>
            <w:r>
              <w:rPr>
                <w:sz w:val="12"/>
              </w:rPr>
              <w:t xml:space="preserve"> 66 </w:t>
            </w:r>
          </w:p>
          <w:p>
            <w:pPr>
              <w:pStyle w:val="1"/>
              <w:jc w:val="both"/>
            </w:pPr>
            <w:r>
              <w:rPr>
                <w:sz w:val="12"/>
              </w:rPr>
              <w:t xml:space="preserve"> 80 </w:t>
            </w:r>
          </w:p>
          <w:p>
            <w:pPr>
              <w:pStyle w:val="1"/>
              <w:jc w:val="both"/>
            </w:pPr>
            <w:r>
              <w:rPr>
                <w:sz w:val="12"/>
              </w:rPr>
              <w:t xml:space="preserve"> 91 </w:t>
            </w:r>
          </w:p>
          <w:p>
            <w:pPr>
              <w:pStyle w:val="1"/>
              <w:jc w:val="both"/>
            </w:pPr>
            <w:r>
              <w:rPr>
                <w:sz w:val="12"/>
              </w:rPr>
              <w:t xml:space="preserve">101 </w:t>
            </w:r>
          </w:p>
          <w:p>
            <w:pPr>
              <w:pStyle w:val="1"/>
              <w:jc w:val="both"/>
            </w:pPr>
            <w:r>
              <w:rPr>
                <w:sz w:val="12"/>
              </w:rPr>
              <w:t xml:space="preserve">113 </w:t>
            </w:r>
          </w:p>
          <w:p>
            <w:pPr>
              <w:pStyle w:val="1"/>
              <w:jc w:val="both"/>
            </w:pPr>
            <w:r>
              <w:rPr>
                <w:sz w:val="12"/>
              </w:rPr>
              <w:t xml:space="preserve">122 </w:t>
            </w:r>
          </w:p>
          <w:p>
            <w:pPr>
              <w:pStyle w:val="1"/>
              <w:jc w:val="both"/>
            </w:pPr>
            <w:r>
              <w:rPr>
                <w:sz w:val="12"/>
              </w:rPr>
              <w:t xml:space="preserve">131 </w:t>
            </w:r>
          </w:p>
          <w:p>
            <w:pPr>
              <w:pStyle w:val="1"/>
              <w:jc w:val="both"/>
            </w:pPr>
            <w:r>
              <w:rPr>
                <w:sz w:val="12"/>
              </w:rPr>
              <w:t xml:space="preserve">143 </w:t>
            </w:r>
          </w:p>
          <w:p>
            <w:pPr>
              <w:pStyle w:val="1"/>
              <w:jc w:val="both"/>
            </w:pPr>
            <w:r>
              <w:rPr>
                <w:sz w:val="12"/>
              </w:rPr>
              <w:t xml:space="preserve">162 </w:t>
            </w:r>
          </w:p>
          <w:p>
            <w:pPr>
              <w:pStyle w:val="1"/>
              <w:jc w:val="both"/>
            </w:pPr>
            <w:r>
              <w:rPr>
                <w:sz w:val="12"/>
              </w:rPr>
              <w:t xml:space="preserve">180 </w:t>
            </w:r>
          </w:p>
          <w:p>
            <w:pPr>
              <w:pStyle w:val="1"/>
              <w:jc w:val="both"/>
            </w:pPr>
            <w:r>
              <w:rPr>
                <w:sz w:val="12"/>
              </w:rPr>
              <w:t xml:space="preserve">183 </w:t>
            </w:r>
          </w:p>
          <w:p>
            <w:pPr>
              <w:pStyle w:val="1"/>
              <w:jc w:val="both"/>
            </w:pPr>
            <w:r>
              <w:rPr>
                <w:sz w:val="12"/>
              </w:rPr>
              <w:t xml:space="preserve">218 </w:t>
            </w:r>
          </w:p>
          <w:p>
            <w:pPr>
              <w:pStyle w:val="1"/>
              <w:jc w:val="both"/>
            </w:pPr>
            <w:r>
              <w:rPr>
                <w:sz w:val="12"/>
              </w:rPr>
              <w:t xml:space="preserve">237 </w:t>
            </w:r>
          </w:p>
        </w:tc>
        <w:tc>
          <w:tcPr>
            <w:tcW w:w="360" w:type="dxa"/>
            <w:tcBorders>
              <w:top w:val="nil"/>
            </w:tcBorders>
          </w:tcPr>
          <w:p>
            <w:pPr>
              <w:pStyle w:val="1"/>
              <w:jc w:val="both"/>
            </w:pPr>
            <w:r>
              <w:rPr>
                <w:sz w:val="12"/>
              </w:rPr>
              <w:t xml:space="preserve">45 </w:t>
            </w:r>
          </w:p>
          <w:p>
            <w:pPr>
              <w:pStyle w:val="1"/>
              <w:jc w:val="both"/>
            </w:pPr>
            <w:r>
              <w:rPr>
                <w:sz w:val="12"/>
              </w:rPr>
              <w:t xml:space="preserve">51 </w:t>
            </w:r>
          </w:p>
          <w:p>
            <w:pPr>
              <w:pStyle w:val="1"/>
              <w:jc w:val="both"/>
            </w:pPr>
            <w:r>
              <w:rPr>
                <w:sz w:val="12"/>
              </w:rPr>
              <w:t xml:space="preserve">55 </w:t>
            </w:r>
          </w:p>
          <w:p>
            <w:pPr>
              <w:pStyle w:val="1"/>
              <w:jc w:val="both"/>
            </w:pPr>
            <w:r>
              <w:rPr>
                <w:sz w:val="12"/>
              </w:rPr>
              <w:t xml:space="preserve">62 </w:t>
            </w:r>
          </w:p>
          <w:p>
            <w:pPr>
              <w:pStyle w:val="1"/>
              <w:jc w:val="both"/>
            </w:pPr>
            <w:r>
              <w:rPr>
                <w:sz w:val="12"/>
              </w:rPr>
              <w:t xml:space="preserve">66 </w:t>
            </w:r>
          </w:p>
          <w:p>
            <w:pPr>
              <w:pStyle w:val="1"/>
              <w:jc w:val="both"/>
            </w:pPr>
            <w:r>
              <w:rPr>
                <w:sz w:val="12"/>
              </w:rPr>
              <w:t xml:space="preserve">73 </w:t>
            </w:r>
          </w:p>
          <w:p>
            <w:pPr>
              <w:pStyle w:val="1"/>
              <w:jc w:val="both"/>
            </w:pPr>
            <w:r>
              <w:rPr>
                <w:sz w:val="12"/>
              </w:rPr>
              <w:t xml:space="preserve">80 </w:t>
            </w:r>
          </w:p>
          <w:p>
            <w:pPr>
              <w:pStyle w:val="1"/>
              <w:jc w:val="both"/>
            </w:pPr>
            <w:r>
              <w:rPr>
                <w:sz w:val="12"/>
              </w:rPr>
              <w:t xml:space="preserve">88 </w:t>
            </w:r>
          </w:p>
          <w:p>
            <w:pPr>
              <w:pStyle w:val="1"/>
              <w:jc w:val="both"/>
            </w:pPr>
            <w:r>
              <w:rPr>
                <w:sz w:val="12"/>
              </w:rPr>
              <w:t xml:space="preserve">105</w:t>
            </w:r>
          </w:p>
          <w:p>
            <w:pPr>
              <w:pStyle w:val="1"/>
              <w:jc w:val="both"/>
            </w:pPr>
            <w:r>
              <w:rPr>
                <w:sz w:val="12"/>
              </w:rPr>
              <w:t xml:space="preserve">119</w:t>
            </w:r>
          </w:p>
          <w:p>
            <w:pPr>
              <w:pStyle w:val="1"/>
              <w:jc w:val="both"/>
            </w:pPr>
            <w:r>
              <w:rPr>
                <w:sz w:val="12"/>
              </w:rPr>
              <w:t xml:space="preserve">133</w:t>
            </w:r>
          </w:p>
          <w:p>
            <w:pPr>
              <w:pStyle w:val="1"/>
              <w:jc w:val="both"/>
            </w:pPr>
            <w:r>
              <w:rPr>
                <w:sz w:val="12"/>
              </w:rPr>
              <w:t xml:space="preserve">146</w:t>
            </w:r>
          </w:p>
          <w:p>
            <w:pPr>
              <w:pStyle w:val="1"/>
              <w:jc w:val="both"/>
            </w:pPr>
            <w:r>
              <w:rPr>
                <w:sz w:val="12"/>
              </w:rPr>
              <w:t xml:space="preserve">159</w:t>
            </w:r>
          </w:p>
          <w:p>
            <w:pPr>
              <w:pStyle w:val="1"/>
              <w:jc w:val="both"/>
            </w:pPr>
            <w:r>
              <w:rPr>
                <w:sz w:val="12"/>
              </w:rPr>
              <w:t xml:space="preserve">169</w:t>
            </w:r>
          </w:p>
          <w:p>
            <w:pPr>
              <w:pStyle w:val="1"/>
              <w:jc w:val="both"/>
            </w:pPr>
            <w:r>
              <w:rPr>
                <w:sz w:val="12"/>
              </w:rPr>
              <w:t xml:space="preserve">181</w:t>
            </w:r>
          </w:p>
          <w:p>
            <w:pPr>
              <w:pStyle w:val="1"/>
              <w:jc w:val="both"/>
            </w:pPr>
            <w:r>
              <w:rPr>
                <w:sz w:val="12"/>
              </w:rPr>
              <w:t xml:space="preserve">206</w:t>
            </w:r>
          </w:p>
          <w:p>
            <w:pPr>
              <w:pStyle w:val="1"/>
              <w:jc w:val="both"/>
            </w:pPr>
            <w:r>
              <w:rPr>
                <w:sz w:val="12"/>
              </w:rPr>
              <w:t xml:space="preserve">227</w:t>
            </w:r>
          </w:p>
          <w:p>
            <w:pPr>
              <w:pStyle w:val="1"/>
              <w:jc w:val="both"/>
            </w:pPr>
            <w:r>
              <w:rPr>
                <w:sz w:val="12"/>
              </w:rPr>
              <w:t xml:space="preserve">251</w:t>
            </w:r>
          </w:p>
          <w:p>
            <w:pPr>
              <w:pStyle w:val="1"/>
              <w:jc w:val="both"/>
            </w:pPr>
            <w:r>
              <w:rPr>
                <w:sz w:val="12"/>
              </w:rPr>
              <w:t xml:space="preserve">274</w:t>
            </w:r>
          </w:p>
          <w:p>
            <w:pPr>
              <w:pStyle w:val="1"/>
              <w:jc w:val="both"/>
            </w:pPr>
            <w:r>
              <w:rPr>
                <w:sz w:val="12"/>
              </w:rPr>
              <w:t xml:space="preserve">298</w:t>
            </w:r>
          </w:p>
        </w:tc>
        <w:tc>
          <w:tcPr>
            <w:tcW w:w="504" w:type="dxa"/>
            <w:tcBorders>
              <w:top w:val="nil"/>
            </w:tcBorders>
          </w:tcPr>
          <w:p>
            <w:pPr>
              <w:pStyle w:val="1"/>
              <w:jc w:val="both"/>
            </w:pPr>
            <w:r>
              <w:rPr>
                <w:sz w:val="12"/>
              </w:rPr>
              <w:t xml:space="preserve"> 57  </w:t>
            </w:r>
          </w:p>
          <w:p>
            <w:pPr>
              <w:pStyle w:val="1"/>
              <w:jc w:val="both"/>
            </w:pPr>
            <w:r>
              <w:rPr>
                <w:sz w:val="12"/>
              </w:rPr>
              <w:t xml:space="preserve"> 66  </w:t>
            </w:r>
          </w:p>
          <w:p>
            <w:pPr>
              <w:pStyle w:val="1"/>
              <w:jc w:val="both"/>
            </w:pPr>
            <w:r>
              <w:rPr>
                <w:sz w:val="12"/>
              </w:rPr>
              <w:t xml:space="preserve"> 71  </w:t>
            </w:r>
          </w:p>
          <w:p>
            <w:pPr>
              <w:pStyle w:val="1"/>
              <w:jc w:val="both"/>
            </w:pPr>
            <w:r>
              <w:rPr>
                <w:sz w:val="12"/>
              </w:rPr>
              <w:t xml:space="preserve"> 80  </w:t>
            </w:r>
          </w:p>
          <w:p>
            <w:pPr>
              <w:pStyle w:val="1"/>
              <w:jc w:val="both"/>
            </w:pPr>
            <w:r>
              <w:rPr>
                <w:sz w:val="12"/>
              </w:rPr>
              <w:t xml:space="preserve"> 85  </w:t>
            </w:r>
          </w:p>
          <w:p>
            <w:pPr>
              <w:pStyle w:val="1"/>
              <w:jc w:val="both"/>
            </w:pPr>
            <w:r>
              <w:rPr>
                <w:sz w:val="12"/>
              </w:rPr>
              <w:t xml:space="preserve"> 94  </w:t>
            </w:r>
          </w:p>
          <w:p>
            <w:pPr>
              <w:pStyle w:val="1"/>
              <w:jc w:val="both"/>
            </w:pPr>
            <w:r>
              <w:rPr>
                <w:sz w:val="12"/>
              </w:rPr>
              <w:t xml:space="preserve"> 105 </w:t>
            </w:r>
          </w:p>
          <w:p>
            <w:pPr>
              <w:pStyle w:val="1"/>
              <w:jc w:val="both"/>
            </w:pPr>
            <w:r>
              <w:rPr>
                <w:sz w:val="12"/>
              </w:rPr>
              <w:t xml:space="preserve"> 115 </w:t>
            </w:r>
          </w:p>
          <w:p>
            <w:pPr>
              <w:pStyle w:val="1"/>
              <w:jc w:val="both"/>
            </w:pPr>
            <w:r>
              <w:rPr>
                <w:sz w:val="12"/>
              </w:rPr>
              <w:t xml:space="preserve"> 137 </w:t>
            </w:r>
          </w:p>
          <w:p>
            <w:pPr>
              <w:pStyle w:val="1"/>
              <w:jc w:val="both"/>
            </w:pPr>
            <w:r>
              <w:rPr>
                <w:sz w:val="12"/>
              </w:rPr>
              <w:t xml:space="preserve"> 154 </w:t>
            </w:r>
          </w:p>
          <w:p>
            <w:pPr>
              <w:pStyle w:val="1"/>
              <w:jc w:val="both"/>
            </w:pPr>
            <w:r>
              <w:rPr>
                <w:sz w:val="12"/>
              </w:rPr>
              <w:t xml:space="preserve"> 170 </w:t>
            </w:r>
          </w:p>
          <w:p>
            <w:pPr>
              <w:pStyle w:val="1"/>
              <w:jc w:val="both"/>
            </w:pPr>
            <w:r>
              <w:rPr>
                <w:sz w:val="12"/>
              </w:rPr>
              <w:t xml:space="preserve"> 187 </w:t>
            </w:r>
          </w:p>
          <w:p>
            <w:pPr>
              <w:pStyle w:val="1"/>
              <w:jc w:val="both"/>
            </w:pPr>
            <w:r>
              <w:rPr>
                <w:sz w:val="12"/>
              </w:rPr>
              <w:t xml:space="preserve"> 203 </w:t>
            </w:r>
          </w:p>
          <w:p>
            <w:pPr>
              <w:pStyle w:val="1"/>
              <w:jc w:val="both"/>
            </w:pPr>
            <w:r>
              <w:rPr>
                <w:sz w:val="12"/>
              </w:rPr>
              <w:t xml:space="preserve"> 217 </w:t>
            </w:r>
          </w:p>
          <w:p>
            <w:pPr>
              <w:pStyle w:val="1"/>
              <w:jc w:val="both"/>
            </w:pPr>
            <w:r>
              <w:rPr>
                <w:sz w:val="12"/>
              </w:rPr>
              <w:t xml:space="preserve"> 233 </w:t>
            </w:r>
          </w:p>
          <w:p>
            <w:pPr>
              <w:pStyle w:val="1"/>
              <w:jc w:val="both"/>
            </w:pPr>
            <w:r>
              <w:rPr>
                <w:sz w:val="12"/>
              </w:rPr>
              <w:t xml:space="preserve"> 263 </w:t>
            </w:r>
          </w:p>
          <w:p>
            <w:pPr>
              <w:pStyle w:val="1"/>
              <w:jc w:val="both"/>
            </w:pPr>
            <w:r>
              <w:rPr>
                <w:sz w:val="12"/>
              </w:rPr>
              <w:t xml:space="preserve"> 290 </w:t>
            </w:r>
          </w:p>
          <w:p>
            <w:pPr>
              <w:pStyle w:val="1"/>
              <w:jc w:val="both"/>
            </w:pPr>
            <w:r>
              <w:rPr>
                <w:sz w:val="12"/>
              </w:rPr>
              <w:t xml:space="preserve"> 319 </w:t>
            </w:r>
          </w:p>
          <w:p>
            <w:pPr>
              <w:pStyle w:val="1"/>
              <w:jc w:val="both"/>
            </w:pPr>
            <w:r>
              <w:rPr>
                <w:sz w:val="12"/>
              </w:rPr>
              <w:t xml:space="preserve"> 348 </w:t>
            </w:r>
          </w:p>
          <w:p>
            <w:pPr>
              <w:pStyle w:val="1"/>
              <w:jc w:val="both"/>
            </w:pPr>
            <w:r>
              <w:rPr>
                <w:sz w:val="12"/>
              </w:rPr>
              <w:t xml:space="preserve"> 377 </w:t>
            </w:r>
          </w:p>
        </w:tc>
        <w:tc>
          <w:tcPr>
            <w:tcW w:w="432" w:type="dxa"/>
            <w:tcBorders>
              <w:top w:val="nil"/>
            </w:tcBorders>
          </w:tcPr>
          <w:p>
            <w:pPr>
              <w:pStyle w:val="1"/>
              <w:jc w:val="both"/>
            </w:pPr>
            <w:r>
              <w:rPr>
                <w:sz w:val="12"/>
              </w:rPr>
              <w:t xml:space="preserve"> 71 </w:t>
            </w:r>
          </w:p>
          <w:p>
            <w:pPr>
              <w:pStyle w:val="1"/>
              <w:jc w:val="both"/>
            </w:pPr>
            <w:r>
              <w:rPr>
                <w:sz w:val="12"/>
              </w:rPr>
              <w:t xml:space="preserve"> 82 </w:t>
            </w:r>
          </w:p>
          <w:p>
            <w:pPr>
              <w:pStyle w:val="1"/>
              <w:jc w:val="both"/>
            </w:pPr>
            <w:r>
              <w:rPr>
                <w:sz w:val="12"/>
              </w:rPr>
              <w:t xml:space="preserve"> 88 </w:t>
            </w:r>
          </w:p>
          <w:p>
            <w:pPr>
              <w:pStyle w:val="1"/>
              <w:jc w:val="both"/>
            </w:pPr>
            <w:r>
              <w:rPr>
                <w:sz w:val="12"/>
              </w:rPr>
              <w:t xml:space="preserve"> 98 </w:t>
            </w:r>
          </w:p>
          <w:p>
            <w:pPr>
              <w:pStyle w:val="1"/>
              <w:jc w:val="both"/>
            </w:pPr>
            <w:r>
              <w:rPr>
                <w:sz w:val="12"/>
              </w:rPr>
              <w:t xml:space="preserve">105 </w:t>
            </w:r>
          </w:p>
          <w:p>
            <w:pPr>
              <w:pStyle w:val="1"/>
              <w:jc w:val="both"/>
            </w:pPr>
            <w:r>
              <w:rPr>
                <w:sz w:val="12"/>
              </w:rPr>
              <w:t xml:space="preserve">115 </w:t>
            </w:r>
          </w:p>
          <w:p>
            <w:pPr>
              <w:pStyle w:val="1"/>
              <w:jc w:val="both"/>
            </w:pPr>
            <w:r>
              <w:rPr>
                <w:sz w:val="12"/>
              </w:rPr>
              <w:t xml:space="preserve">128 </w:t>
            </w:r>
          </w:p>
          <w:p>
            <w:pPr>
              <w:pStyle w:val="1"/>
              <w:jc w:val="both"/>
            </w:pPr>
            <w:r>
              <w:rPr>
                <w:sz w:val="12"/>
              </w:rPr>
              <w:t xml:space="preserve">141 </w:t>
            </w:r>
          </w:p>
          <w:p>
            <w:pPr>
              <w:pStyle w:val="1"/>
              <w:jc w:val="both"/>
            </w:pPr>
            <w:r>
              <w:rPr>
                <w:sz w:val="12"/>
              </w:rPr>
              <w:t xml:space="preserve">167 </w:t>
            </w:r>
          </w:p>
          <w:p>
            <w:pPr>
              <w:pStyle w:val="1"/>
              <w:jc w:val="both"/>
            </w:pPr>
            <w:r>
              <w:rPr>
                <w:sz w:val="12"/>
              </w:rPr>
              <w:t xml:space="preserve">185 </w:t>
            </w:r>
          </w:p>
          <w:p>
            <w:pPr>
              <w:pStyle w:val="1"/>
              <w:jc w:val="both"/>
            </w:pPr>
            <w:r>
              <w:rPr>
                <w:sz w:val="12"/>
              </w:rPr>
              <w:t xml:space="preserve">206 </w:t>
            </w:r>
          </w:p>
          <w:p>
            <w:pPr>
              <w:pStyle w:val="1"/>
              <w:jc w:val="both"/>
            </w:pPr>
            <w:r>
              <w:rPr>
                <w:sz w:val="12"/>
              </w:rPr>
              <w:t xml:space="preserve">224 </w:t>
            </w:r>
          </w:p>
          <w:p>
            <w:pPr>
              <w:pStyle w:val="1"/>
              <w:jc w:val="both"/>
            </w:pPr>
            <w:r>
              <w:rPr>
                <w:sz w:val="12"/>
              </w:rPr>
              <w:t xml:space="preserve">243 </w:t>
            </w:r>
          </w:p>
          <w:p>
            <w:pPr>
              <w:pStyle w:val="1"/>
              <w:jc w:val="both"/>
            </w:pPr>
            <w:r>
              <w:rPr>
                <w:sz w:val="12"/>
              </w:rPr>
              <w:t xml:space="preserve">259 </w:t>
            </w:r>
          </w:p>
          <w:p>
            <w:pPr>
              <w:pStyle w:val="1"/>
              <w:jc w:val="both"/>
            </w:pPr>
            <w:r>
              <w:rPr>
                <w:sz w:val="12"/>
              </w:rPr>
              <w:t xml:space="preserve">277 </w:t>
            </w:r>
          </w:p>
          <w:p>
            <w:pPr>
              <w:pStyle w:val="1"/>
              <w:jc w:val="both"/>
            </w:pPr>
            <w:r>
              <w:rPr>
                <w:sz w:val="12"/>
              </w:rPr>
              <w:t xml:space="preserve">312 </w:t>
            </w:r>
          </w:p>
          <w:p>
            <w:pPr>
              <w:pStyle w:val="1"/>
              <w:jc w:val="both"/>
            </w:pPr>
            <w:r>
              <w:rPr>
                <w:sz w:val="12"/>
              </w:rPr>
              <w:t xml:space="preserve">343 </w:t>
            </w:r>
          </w:p>
          <w:p>
            <w:pPr>
              <w:pStyle w:val="1"/>
              <w:jc w:val="both"/>
            </w:pPr>
            <w:r>
              <w:rPr>
                <w:sz w:val="12"/>
              </w:rPr>
              <w:t xml:space="preserve">377 </w:t>
            </w:r>
          </w:p>
          <w:p>
            <w:pPr>
              <w:pStyle w:val="1"/>
              <w:jc w:val="both"/>
            </w:pPr>
            <w:r>
              <w:rPr>
                <w:sz w:val="12"/>
              </w:rPr>
              <w:t xml:space="preserve">410 </w:t>
            </w:r>
          </w:p>
          <w:p>
            <w:pPr>
              <w:pStyle w:val="1"/>
              <w:jc w:val="both"/>
            </w:pPr>
            <w:r>
              <w:rPr>
                <w:sz w:val="12"/>
              </w:rPr>
              <w:t xml:space="preserve">444 </w:t>
            </w:r>
          </w:p>
        </w:tc>
        <w:tc>
          <w:tcPr>
            <w:tcW w:w="504" w:type="dxa"/>
            <w:tcBorders>
              <w:top w:val="nil"/>
            </w:tcBorders>
          </w:tcPr>
          <w:p>
            <w:pPr>
              <w:pStyle w:val="1"/>
              <w:jc w:val="both"/>
            </w:pPr>
            <w:r>
              <w:rPr>
                <w:sz w:val="12"/>
              </w:rPr>
              <w:t xml:space="preserve"> 85  </w:t>
            </w:r>
          </w:p>
          <w:p>
            <w:pPr>
              <w:pStyle w:val="1"/>
              <w:jc w:val="both"/>
            </w:pPr>
            <w:r>
              <w:rPr>
                <w:sz w:val="12"/>
              </w:rPr>
              <w:t xml:space="preserve"> 99  </w:t>
            </w:r>
          </w:p>
          <w:p>
            <w:pPr>
              <w:pStyle w:val="1"/>
              <w:jc w:val="both"/>
            </w:pPr>
            <w:r>
              <w:rPr>
                <w:sz w:val="12"/>
              </w:rPr>
              <w:t xml:space="preserve"> 106 </w:t>
            </w:r>
          </w:p>
          <w:p>
            <w:pPr>
              <w:pStyle w:val="1"/>
              <w:jc w:val="both"/>
            </w:pPr>
            <w:r>
              <w:rPr>
                <w:sz w:val="12"/>
              </w:rPr>
              <w:t xml:space="preserve"> 118 </w:t>
            </w:r>
          </w:p>
          <w:p>
            <w:pPr>
              <w:pStyle w:val="1"/>
              <w:jc w:val="both"/>
            </w:pPr>
            <w:r>
              <w:rPr>
                <w:sz w:val="12"/>
              </w:rPr>
              <w:t xml:space="preserve"> 126 </w:t>
            </w:r>
          </w:p>
          <w:p>
            <w:pPr>
              <w:pStyle w:val="1"/>
              <w:jc w:val="both"/>
            </w:pPr>
            <w:r>
              <w:rPr>
                <w:sz w:val="12"/>
              </w:rPr>
              <w:t xml:space="preserve"> 138 </w:t>
            </w:r>
          </w:p>
          <w:p>
            <w:pPr>
              <w:pStyle w:val="1"/>
              <w:jc w:val="both"/>
            </w:pPr>
            <w:r>
              <w:rPr>
                <w:sz w:val="12"/>
              </w:rPr>
              <w:t xml:space="preserve"> 153 </w:t>
            </w:r>
          </w:p>
          <w:p>
            <w:pPr>
              <w:pStyle w:val="1"/>
              <w:jc w:val="both"/>
            </w:pPr>
            <w:r>
              <w:rPr>
                <w:sz w:val="12"/>
              </w:rPr>
              <w:t xml:space="preserve"> 167 </w:t>
            </w:r>
          </w:p>
          <w:p>
            <w:pPr>
              <w:pStyle w:val="1"/>
              <w:jc w:val="both"/>
            </w:pPr>
            <w:r>
              <w:rPr>
                <w:sz w:val="12"/>
              </w:rPr>
              <w:t xml:space="preserve"> 196 </w:t>
            </w:r>
          </w:p>
          <w:p>
            <w:pPr>
              <w:pStyle w:val="1"/>
              <w:jc w:val="both"/>
            </w:pPr>
            <w:r>
              <w:rPr>
                <w:sz w:val="12"/>
              </w:rPr>
              <w:t xml:space="preserve"> 218 </w:t>
            </w:r>
          </w:p>
          <w:p>
            <w:pPr>
              <w:pStyle w:val="1"/>
              <w:jc w:val="both"/>
            </w:pPr>
            <w:r>
              <w:rPr>
                <w:sz w:val="12"/>
              </w:rPr>
              <w:t xml:space="preserve"> 241 </w:t>
            </w:r>
          </w:p>
          <w:p>
            <w:pPr>
              <w:pStyle w:val="1"/>
              <w:jc w:val="both"/>
            </w:pPr>
            <w:r>
              <w:rPr>
                <w:sz w:val="12"/>
              </w:rPr>
              <w:t xml:space="preserve"> 263 </w:t>
            </w:r>
          </w:p>
          <w:p>
            <w:pPr>
              <w:pStyle w:val="1"/>
              <w:jc w:val="both"/>
            </w:pPr>
            <w:r>
              <w:rPr>
                <w:sz w:val="12"/>
              </w:rPr>
              <w:t xml:space="preserve"> 284 </w:t>
            </w:r>
          </w:p>
          <w:p>
            <w:pPr>
              <w:pStyle w:val="1"/>
              <w:jc w:val="both"/>
            </w:pPr>
            <w:r>
              <w:rPr>
                <w:sz w:val="12"/>
              </w:rPr>
              <w:t xml:space="preserve"> 302 </w:t>
            </w:r>
          </w:p>
          <w:p>
            <w:pPr>
              <w:pStyle w:val="1"/>
              <w:jc w:val="both"/>
            </w:pPr>
            <w:r>
              <w:rPr>
                <w:sz w:val="12"/>
              </w:rPr>
              <w:t xml:space="preserve"> 323 </w:t>
            </w:r>
          </w:p>
          <w:p>
            <w:pPr>
              <w:pStyle w:val="1"/>
              <w:jc w:val="both"/>
            </w:pPr>
            <w:r>
              <w:rPr>
                <w:sz w:val="12"/>
              </w:rPr>
              <w:t xml:space="preserve"> 363 </w:t>
            </w:r>
          </w:p>
          <w:p>
            <w:pPr>
              <w:pStyle w:val="1"/>
              <w:jc w:val="both"/>
            </w:pPr>
            <w:r>
              <w:rPr>
                <w:sz w:val="12"/>
              </w:rPr>
              <w:t xml:space="preserve"> 398 </w:t>
            </w:r>
          </w:p>
          <w:p>
            <w:pPr>
              <w:pStyle w:val="1"/>
              <w:jc w:val="both"/>
            </w:pPr>
            <w:r>
              <w:rPr>
                <w:sz w:val="12"/>
              </w:rPr>
              <w:t xml:space="preserve"> 436 </w:t>
            </w:r>
          </w:p>
          <w:p>
            <w:pPr>
              <w:pStyle w:val="1"/>
              <w:jc w:val="both"/>
            </w:pPr>
            <w:r>
              <w:rPr>
                <w:sz w:val="12"/>
              </w:rPr>
              <w:t xml:space="preserve"> 474 </w:t>
            </w:r>
          </w:p>
          <w:p>
            <w:pPr>
              <w:pStyle w:val="1"/>
              <w:jc w:val="both"/>
            </w:pPr>
            <w:r>
              <w:rPr>
                <w:sz w:val="12"/>
              </w:rPr>
              <w:t xml:space="preserve"> 512 </w:t>
            </w:r>
          </w:p>
        </w:tc>
        <w:tc>
          <w:tcPr>
            <w:tcW w:w="504" w:type="dxa"/>
            <w:tcBorders>
              <w:top w:val="nil"/>
            </w:tcBorders>
          </w:tcPr>
          <w:p>
            <w:pPr>
              <w:pStyle w:val="1"/>
              <w:jc w:val="both"/>
            </w:pPr>
            <w:r>
              <w:rPr>
                <w:sz w:val="12"/>
              </w:rPr>
              <w:t xml:space="preserve"> 101 </w:t>
            </w:r>
          </w:p>
          <w:p>
            <w:pPr>
              <w:pStyle w:val="1"/>
              <w:jc w:val="both"/>
            </w:pPr>
            <w:r>
              <w:rPr>
                <w:sz w:val="12"/>
              </w:rPr>
              <w:t xml:space="preserve"> 117 </w:t>
            </w:r>
          </w:p>
          <w:p>
            <w:pPr>
              <w:pStyle w:val="1"/>
              <w:jc w:val="both"/>
            </w:pPr>
            <w:r>
              <w:rPr>
                <w:sz w:val="12"/>
              </w:rPr>
              <w:t xml:space="preserve"> 125 </w:t>
            </w:r>
          </w:p>
          <w:p>
            <w:pPr>
              <w:pStyle w:val="1"/>
              <w:jc w:val="both"/>
            </w:pPr>
            <w:r>
              <w:rPr>
                <w:sz w:val="12"/>
              </w:rPr>
              <w:t xml:space="preserve"> 139 </w:t>
            </w:r>
          </w:p>
          <w:p>
            <w:pPr>
              <w:pStyle w:val="1"/>
              <w:jc w:val="both"/>
            </w:pPr>
            <w:r>
              <w:rPr>
                <w:sz w:val="12"/>
              </w:rPr>
              <w:t xml:space="preserve"> 148 </w:t>
            </w:r>
          </w:p>
          <w:p>
            <w:pPr>
              <w:pStyle w:val="1"/>
              <w:jc w:val="both"/>
            </w:pPr>
            <w:r>
              <w:rPr>
                <w:sz w:val="12"/>
              </w:rPr>
              <w:t xml:space="preserve"> 161 </w:t>
            </w:r>
          </w:p>
          <w:p>
            <w:pPr>
              <w:pStyle w:val="1"/>
              <w:jc w:val="both"/>
            </w:pPr>
            <w:r>
              <w:rPr>
                <w:sz w:val="12"/>
              </w:rPr>
              <w:t xml:space="preserve"> 179 </w:t>
            </w:r>
          </w:p>
          <w:p>
            <w:pPr>
              <w:pStyle w:val="1"/>
              <w:jc w:val="both"/>
            </w:pPr>
            <w:r>
              <w:rPr>
                <w:sz w:val="12"/>
              </w:rPr>
              <w:t xml:space="preserve"> 194 </w:t>
            </w:r>
          </w:p>
          <w:p>
            <w:pPr>
              <w:pStyle w:val="1"/>
              <w:jc w:val="both"/>
            </w:pPr>
            <w:r>
              <w:rPr>
                <w:sz w:val="12"/>
              </w:rPr>
              <w:t xml:space="preserve"> 229 </w:t>
            </w:r>
          </w:p>
          <w:p>
            <w:pPr>
              <w:pStyle w:val="1"/>
              <w:jc w:val="both"/>
            </w:pPr>
            <w:r>
              <w:rPr>
                <w:sz w:val="12"/>
              </w:rPr>
              <w:t xml:space="preserve"> 253 </w:t>
            </w:r>
          </w:p>
          <w:p>
            <w:pPr>
              <w:pStyle w:val="1"/>
              <w:jc w:val="both"/>
            </w:pPr>
            <w:r>
              <w:rPr>
                <w:sz w:val="12"/>
              </w:rPr>
              <w:t xml:space="preserve"> 279 </w:t>
            </w:r>
          </w:p>
          <w:p>
            <w:pPr>
              <w:pStyle w:val="1"/>
              <w:jc w:val="both"/>
            </w:pPr>
            <w:r>
              <w:rPr>
                <w:sz w:val="12"/>
              </w:rPr>
              <w:t xml:space="preserve"> 304 </w:t>
            </w:r>
          </w:p>
          <w:p>
            <w:pPr>
              <w:pStyle w:val="1"/>
              <w:jc w:val="both"/>
            </w:pPr>
            <w:r>
              <w:rPr>
                <w:sz w:val="12"/>
              </w:rPr>
              <w:t xml:space="preserve"> 327 </w:t>
            </w:r>
          </w:p>
          <w:p>
            <w:pPr>
              <w:pStyle w:val="1"/>
              <w:jc w:val="both"/>
            </w:pPr>
            <w:r>
              <w:rPr>
                <w:sz w:val="12"/>
              </w:rPr>
              <w:t xml:space="preserve"> 347 </w:t>
            </w:r>
          </w:p>
          <w:p>
            <w:pPr>
              <w:pStyle w:val="1"/>
              <w:jc w:val="both"/>
            </w:pPr>
            <w:r>
              <w:rPr>
                <w:sz w:val="12"/>
              </w:rPr>
              <w:t xml:space="preserve"> 371 </w:t>
            </w:r>
          </w:p>
          <w:p>
            <w:pPr>
              <w:pStyle w:val="1"/>
              <w:jc w:val="both"/>
            </w:pPr>
            <w:r>
              <w:rPr>
                <w:sz w:val="12"/>
              </w:rPr>
              <w:t xml:space="preserve"> 415 </w:t>
            </w:r>
          </w:p>
          <w:p>
            <w:pPr>
              <w:pStyle w:val="1"/>
              <w:jc w:val="both"/>
            </w:pPr>
            <w:r>
              <w:rPr>
                <w:sz w:val="12"/>
              </w:rPr>
              <w:t xml:space="preserve"> 455 </w:t>
            </w:r>
          </w:p>
          <w:p>
            <w:pPr>
              <w:pStyle w:val="1"/>
              <w:jc w:val="both"/>
            </w:pPr>
            <w:r>
              <w:rPr>
                <w:sz w:val="12"/>
              </w:rPr>
              <w:t xml:space="preserve"> 498 </w:t>
            </w:r>
          </w:p>
          <w:p>
            <w:pPr>
              <w:pStyle w:val="1"/>
              <w:jc w:val="both"/>
            </w:pPr>
            <w:r>
              <w:rPr>
                <w:sz w:val="12"/>
              </w:rPr>
              <w:t xml:space="preserve"> 540 </w:t>
            </w:r>
          </w:p>
          <w:p>
            <w:pPr>
              <w:pStyle w:val="1"/>
              <w:jc w:val="both"/>
            </w:pPr>
            <w:r>
              <w:rPr>
                <w:sz w:val="12"/>
              </w:rPr>
              <w:t xml:space="preserve"> 582 </w:t>
            </w:r>
          </w:p>
        </w:tc>
        <w:tc>
          <w:tcPr>
            <w:tcW w:w="504" w:type="dxa"/>
            <w:tcBorders>
              <w:top w:val="nil"/>
            </w:tcBorders>
          </w:tcPr>
          <w:p>
            <w:pPr>
              <w:pStyle w:val="1"/>
              <w:jc w:val="both"/>
            </w:pPr>
            <w:r>
              <w:rPr>
                <w:sz w:val="12"/>
              </w:rPr>
              <w:t xml:space="preserve"> 118 </w:t>
            </w:r>
          </w:p>
          <w:p>
            <w:pPr>
              <w:pStyle w:val="1"/>
              <w:jc w:val="both"/>
            </w:pPr>
            <w:r>
              <w:rPr>
                <w:sz w:val="12"/>
              </w:rPr>
              <w:t xml:space="preserve"> 136 </w:t>
            </w:r>
          </w:p>
          <w:p>
            <w:pPr>
              <w:pStyle w:val="1"/>
              <w:jc w:val="both"/>
            </w:pPr>
            <w:r>
              <w:rPr>
                <w:sz w:val="12"/>
              </w:rPr>
              <w:t xml:space="preserve"> 144 </w:t>
            </w:r>
          </w:p>
          <w:p>
            <w:pPr>
              <w:pStyle w:val="1"/>
              <w:jc w:val="both"/>
            </w:pPr>
            <w:r>
              <w:rPr>
                <w:sz w:val="12"/>
              </w:rPr>
              <w:t xml:space="preserve"> 161 </w:t>
            </w:r>
          </w:p>
          <w:p>
            <w:pPr>
              <w:pStyle w:val="1"/>
              <w:jc w:val="both"/>
            </w:pPr>
            <w:r>
              <w:rPr>
                <w:sz w:val="12"/>
              </w:rPr>
              <w:t xml:space="preserve"> 172 </w:t>
            </w:r>
          </w:p>
          <w:p>
            <w:pPr>
              <w:pStyle w:val="1"/>
              <w:jc w:val="both"/>
            </w:pPr>
            <w:r>
              <w:rPr>
                <w:sz w:val="12"/>
              </w:rPr>
              <w:t xml:space="preserve"> 186 </w:t>
            </w:r>
          </w:p>
          <w:p>
            <w:pPr>
              <w:pStyle w:val="1"/>
              <w:jc w:val="both"/>
            </w:pPr>
            <w:r>
              <w:rPr>
                <w:sz w:val="12"/>
              </w:rPr>
              <w:t xml:space="preserve"> 206 </w:t>
            </w:r>
          </w:p>
          <w:p>
            <w:pPr>
              <w:pStyle w:val="1"/>
              <w:jc w:val="both"/>
            </w:pPr>
            <w:r>
              <w:rPr>
                <w:sz w:val="12"/>
              </w:rPr>
              <w:t xml:space="preserve"> 224 </w:t>
            </w:r>
          </w:p>
          <w:p>
            <w:pPr>
              <w:pStyle w:val="1"/>
              <w:jc w:val="both"/>
            </w:pPr>
            <w:r>
              <w:rPr>
                <w:sz w:val="12"/>
              </w:rPr>
              <w:t xml:space="preserve"> 262 </w:t>
            </w:r>
          </w:p>
          <w:p>
            <w:pPr>
              <w:pStyle w:val="1"/>
              <w:jc w:val="both"/>
            </w:pPr>
            <w:r>
              <w:rPr>
                <w:sz w:val="12"/>
              </w:rPr>
              <w:t xml:space="preserve"> 290 </w:t>
            </w:r>
          </w:p>
          <w:p>
            <w:pPr>
              <w:pStyle w:val="1"/>
              <w:jc w:val="both"/>
            </w:pPr>
            <w:r>
              <w:rPr>
                <w:sz w:val="12"/>
              </w:rPr>
              <w:t xml:space="preserve"> 318 </w:t>
            </w:r>
          </w:p>
          <w:p>
            <w:pPr>
              <w:pStyle w:val="1"/>
              <w:jc w:val="both"/>
            </w:pPr>
            <w:r>
              <w:rPr>
                <w:sz w:val="12"/>
              </w:rPr>
              <w:t xml:space="preserve"> 347 </w:t>
            </w:r>
          </w:p>
          <w:p>
            <w:pPr>
              <w:pStyle w:val="1"/>
              <w:jc w:val="both"/>
            </w:pPr>
            <w:r>
              <w:rPr>
                <w:sz w:val="12"/>
              </w:rPr>
              <w:t xml:space="preserve"> 372 </w:t>
            </w:r>
          </w:p>
          <w:p>
            <w:pPr>
              <w:pStyle w:val="1"/>
              <w:jc w:val="both"/>
            </w:pPr>
            <w:r>
              <w:rPr>
                <w:sz w:val="12"/>
              </w:rPr>
              <w:t xml:space="preserve"> 396 </w:t>
            </w:r>
          </w:p>
          <w:p>
            <w:pPr>
              <w:pStyle w:val="1"/>
              <w:jc w:val="both"/>
            </w:pPr>
            <w:r>
              <w:rPr>
                <w:sz w:val="12"/>
              </w:rPr>
              <w:t xml:space="preserve"> 422 </w:t>
            </w:r>
          </w:p>
          <w:p>
            <w:pPr>
              <w:pStyle w:val="1"/>
              <w:jc w:val="both"/>
            </w:pPr>
            <w:r>
              <w:rPr>
                <w:sz w:val="12"/>
              </w:rPr>
              <w:t xml:space="preserve"> 471 </w:t>
            </w:r>
          </w:p>
          <w:p>
            <w:pPr>
              <w:pStyle w:val="1"/>
              <w:jc w:val="both"/>
            </w:pPr>
            <w:r>
              <w:rPr>
                <w:sz w:val="12"/>
              </w:rPr>
              <w:t xml:space="preserve"> 515 </w:t>
            </w:r>
          </w:p>
          <w:p>
            <w:pPr>
              <w:pStyle w:val="1"/>
              <w:jc w:val="both"/>
            </w:pPr>
            <w:r>
              <w:rPr>
                <w:sz w:val="12"/>
              </w:rPr>
              <w:t xml:space="preserve"> 562 </w:t>
            </w:r>
          </w:p>
          <w:p>
            <w:pPr>
              <w:pStyle w:val="1"/>
              <w:jc w:val="both"/>
            </w:pPr>
            <w:r>
              <w:rPr>
                <w:sz w:val="12"/>
              </w:rPr>
              <w:t xml:space="preserve"> 610 </w:t>
            </w:r>
          </w:p>
          <w:p>
            <w:pPr>
              <w:pStyle w:val="1"/>
              <w:jc w:val="both"/>
            </w:pPr>
            <w:r>
              <w:rPr>
                <w:sz w:val="12"/>
              </w:rPr>
              <w:t xml:space="preserve"> 656 </w:t>
            </w:r>
          </w:p>
        </w:tc>
      </w:tr>
      <w:tr>
        <w:trPr>
          <w:trHeight w:val="140" w:hRule="atLeast"/>
        </w:trPr>
        <w:tc>
          <w:tcPr>
            <w:tcW w:w="1296" w:type="dxa"/>
            <w:tcBorders>
              <w:top w:val="nil"/>
            </w:tcBorders>
            <w:vMerge w:val="restart"/>
          </w:tcPr>
          <w:p>
            <w:pPr>
              <w:pStyle w:val="1"/>
              <w:jc w:val="both"/>
            </w:pPr>
            <w:r>
              <w:rPr>
                <w:sz w:val="12"/>
              </w:rPr>
              <w:t xml:space="preserve"> Криволинейные  </w:t>
            </w:r>
          </w:p>
          <w:p>
            <w:pPr>
              <w:pStyle w:val="1"/>
              <w:jc w:val="both"/>
            </w:pPr>
            <w:r>
              <w:rPr>
                <w:sz w:val="12"/>
              </w:rPr>
              <w:t xml:space="preserve">пов-ти диаметром</w:t>
            </w:r>
          </w:p>
          <w:p>
            <w:pPr>
              <w:pStyle w:val="1"/>
              <w:jc w:val="both"/>
            </w:pPr>
            <w:r>
              <w:rPr>
                <w:sz w:val="12"/>
              </w:rPr>
              <w:t xml:space="preserve">более 1020 мм и </w:t>
            </w:r>
          </w:p>
          <w:p>
            <w:pPr>
              <w:pStyle w:val="1"/>
              <w:jc w:val="both"/>
            </w:pPr>
            <w:r>
              <w:rPr>
                <w:sz w:val="12"/>
              </w:rPr>
              <w:t xml:space="preserve">    плоские     </w:t>
            </w:r>
          </w:p>
        </w:tc>
        <w:tc>
          <w:tcPr>
            <w:gridSpan w:val="20"/>
            <w:tcW w:w="9432" w:type="dxa"/>
            <w:tcBorders>
              <w:top w:val="nil"/>
            </w:tcBorders>
          </w:tcPr>
          <w:p>
            <w:pPr>
              <w:pStyle w:val="1"/>
              <w:jc w:val="both"/>
            </w:pPr>
            <w:r>
              <w:rPr>
                <w:sz w:val="12"/>
              </w:rPr>
              <w:t xml:space="preserve">                        Нормы поверхностной плотности теплового потока, ккал/чм                               </w:t>
            </w:r>
          </w:p>
        </w:tc>
      </w:tr>
      <w:tr>
        <w:tc>
          <w:tcPr>
            <w:tcBorders>
              <w:top w:val="nil"/>
            </w:tcBorders>
            <w:vMerge w:val="continue"/>
          </w:tcPr>
          <w:p/>
        </w:tc>
        <w:tc>
          <w:tcPr>
            <w:tcW w:w="504" w:type="dxa"/>
            <w:tcBorders>
              <w:top w:val="nil"/>
            </w:tcBorders>
          </w:tcPr>
          <w:p>
            <w:pPr>
              <w:pStyle w:val="1"/>
              <w:jc w:val="both"/>
            </w:pPr>
            <w:r>
              <w:rPr>
                <w:sz w:val="12"/>
              </w:rPr>
              <w:t xml:space="preserve"> 22  </w:t>
            </w:r>
          </w:p>
        </w:tc>
        <w:tc>
          <w:tcPr>
            <w:tcW w:w="360" w:type="dxa"/>
            <w:tcBorders>
              <w:top w:val="nil"/>
            </w:tcBorders>
          </w:tcPr>
          <w:p>
            <w:pPr>
              <w:pStyle w:val="1"/>
              <w:jc w:val="both"/>
            </w:pPr>
            <w:r>
              <w:rPr>
                <w:sz w:val="12"/>
              </w:rPr>
              <w:t xml:space="preserve">38 </w:t>
            </w:r>
          </w:p>
        </w:tc>
        <w:tc>
          <w:tcPr>
            <w:tcW w:w="504" w:type="dxa"/>
            <w:tcBorders>
              <w:top w:val="nil"/>
            </w:tcBorders>
          </w:tcPr>
          <w:p>
            <w:pPr>
              <w:pStyle w:val="1"/>
              <w:jc w:val="both"/>
            </w:pPr>
            <w:r>
              <w:rPr>
                <w:sz w:val="12"/>
              </w:rPr>
              <w:t xml:space="preserve"> 61  </w:t>
            </w:r>
          </w:p>
        </w:tc>
        <w:tc>
          <w:tcPr>
            <w:tcW w:w="504" w:type="dxa"/>
            <w:tcBorders>
              <w:top w:val="nil"/>
            </w:tcBorders>
          </w:tcPr>
          <w:p>
            <w:pPr>
              <w:pStyle w:val="1"/>
              <w:jc w:val="both"/>
            </w:pPr>
            <w:r>
              <w:rPr>
                <w:sz w:val="12"/>
              </w:rPr>
              <w:t xml:space="preserve"> 76  </w:t>
            </w:r>
          </w:p>
        </w:tc>
        <w:tc>
          <w:tcPr>
            <w:tcW w:w="504" w:type="dxa"/>
            <w:tcBorders>
              <w:top w:val="nil"/>
            </w:tcBorders>
          </w:tcPr>
          <w:p>
            <w:pPr>
              <w:pStyle w:val="1"/>
              <w:jc w:val="both"/>
            </w:pPr>
            <w:r>
              <w:rPr>
                <w:sz w:val="12"/>
              </w:rPr>
              <w:t xml:space="preserve"> 93  </w:t>
            </w:r>
          </w:p>
        </w:tc>
        <w:tc>
          <w:tcPr>
            <w:tcW w:w="504" w:type="dxa"/>
            <w:tcBorders>
              <w:top w:val="nil"/>
            </w:tcBorders>
          </w:tcPr>
          <w:p>
            <w:pPr>
              <w:pStyle w:val="1"/>
              <w:jc w:val="both"/>
            </w:pPr>
            <w:r>
              <w:rPr>
                <w:sz w:val="12"/>
              </w:rPr>
              <w:t xml:space="preserve"> 114 </w:t>
            </w:r>
          </w:p>
        </w:tc>
        <w:tc>
          <w:tcPr>
            <w:tcW w:w="504" w:type="dxa"/>
            <w:tcBorders>
              <w:top w:val="nil"/>
            </w:tcBorders>
          </w:tcPr>
          <w:p>
            <w:pPr>
              <w:pStyle w:val="1"/>
              <w:jc w:val="both"/>
            </w:pPr>
            <w:r>
              <w:rPr>
                <w:sz w:val="12"/>
              </w:rPr>
              <w:t xml:space="preserve"> 131 </w:t>
            </w:r>
          </w:p>
        </w:tc>
        <w:tc>
          <w:tcPr>
            <w:tcW w:w="504" w:type="dxa"/>
            <w:tcBorders>
              <w:top w:val="nil"/>
            </w:tcBorders>
          </w:tcPr>
          <w:p>
            <w:pPr>
              <w:pStyle w:val="1"/>
              <w:jc w:val="both"/>
            </w:pPr>
            <w:r>
              <w:rPr>
                <w:sz w:val="12"/>
              </w:rPr>
              <w:t xml:space="preserve"> 142 </w:t>
            </w:r>
          </w:p>
        </w:tc>
        <w:tc>
          <w:tcPr>
            <w:tcW w:w="504" w:type="dxa"/>
            <w:tcBorders>
              <w:top w:val="nil"/>
            </w:tcBorders>
          </w:tcPr>
          <w:p>
            <w:pPr>
              <w:pStyle w:val="1"/>
              <w:jc w:val="both"/>
            </w:pPr>
            <w:r>
              <w:rPr>
                <w:sz w:val="12"/>
              </w:rPr>
              <w:t xml:space="preserve"> 163 </w:t>
            </w:r>
          </w:p>
        </w:tc>
        <w:tc>
          <w:tcPr>
            <w:tcW w:w="432" w:type="dxa"/>
            <w:tcBorders>
              <w:top w:val="nil"/>
            </w:tcBorders>
          </w:tcPr>
          <w:p>
            <w:pPr>
              <w:pStyle w:val="1"/>
              <w:jc w:val="both"/>
            </w:pPr>
            <w:r>
              <w:rPr>
                <w:sz w:val="12"/>
              </w:rPr>
              <w:t xml:space="preserve">180 </w:t>
            </w:r>
          </w:p>
        </w:tc>
        <w:tc>
          <w:tcPr>
            <w:tcW w:w="360" w:type="dxa"/>
            <w:tcBorders>
              <w:top w:val="nil"/>
            </w:tcBorders>
          </w:tcPr>
          <w:p>
            <w:pPr>
              <w:pStyle w:val="1"/>
              <w:jc w:val="both"/>
            </w:pPr>
            <w:r>
              <w:rPr>
                <w:sz w:val="12"/>
              </w:rPr>
              <w:t xml:space="preserve">16 </w:t>
            </w:r>
          </w:p>
        </w:tc>
        <w:tc>
          <w:tcPr>
            <w:tcW w:w="504" w:type="dxa"/>
            <w:tcBorders>
              <w:top w:val="nil"/>
            </w:tcBorders>
          </w:tcPr>
          <w:p>
            <w:pPr>
              <w:pStyle w:val="1"/>
              <w:jc w:val="both"/>
            </w:pPr>
            <w:r>
              <w:rPr>
                <w:sz w:val="12"/>
              </w:rPr>
              <w:t xml:space="preserve"> 30  </w:t>
            </w:r>
          </w:p>
        </w:tc>
        <w:tc>
          <w:tcPr>
            <w:tcW w:w="504" w:type="dxa"/>
            <w:tcBorders>
              <w:top w:val="nil"/>
            </w:tcBorders>
          </w:tcPr>
          <w:p>
            <w:pPr>
              <w:pStyle w:val="1"/>
              <w:jc w:val="both"/>
            </w:pPr>
            <w:r>
              <w:rPr>
                <w:sz w:val="12"/>
              </w:rPr>
              <w:t xml:space="preserve"> 46  </w:t>
            </w:r>
          </w:p>
        </w:tc>
        <w:tc>
          <w:tcPr>
            <w:tcW w:w="432" w:type="dxa"/>
            <w:tcBorders>
              <w:top w:val="nil"/>
            </w:tcBorders>
          </w:tcPr>
          <w:p>
            <w:pPr>
              <w:pStyle w:val="1"/>
              <w:jc w:val="both"/>
            </w:pPr>
            <w:r>
              <w:rPr>
                <w:sz w:val="12"/>
              </w:rPr>
              <w:t xml:space="preserve"> 60 </w:t>
            </w:r>
          </w:p>
        </w:tc>
        <w:tc>
          <w:tcPr>
            <w:tcW w:w="360" w:type="dxa"/>
            <w:tcBorders>
              <w:top w:val="nil"/>
            </w:tcBorders>
          </w:tcPr>
          <w:p>
            <w:pPr>
              <w:pStyle w:val="1"/>
              <w:jc w:val="both"/>
            </w:pPr>
            <w:r>
              <w:rPr>
                <w:sz w:val="12"/>
              </w:rPr>
              <w:t xml:space="preserve">73 </w:t>
            </w:r>
          </w:p>
        </w:tc>
        <w:tc>
          <w:tcPr>
            <w:tcW w:w="504" w:type="dxa"/>
            <w:tcBorders>
              <w:top w:val="nil"/>
            </w:tcBorders>
          </w:tcPr>
          <w:p>
            <w:pPr>
              <w:pStyle w:val="1"/>
              <w:jc w:val="both"/>
            </w:pPr>
            <w:r>
              <w:rPr>
                <w:sz w:val="12"/>
              </w:rPr>
              <w:t xml:space="preserve"> 90  </w:t>
            </w:r>
          </w:p>
        </w:tc>
        <w:tc>
          <w:tcPr>
            <w:tcW w:w="432" w:type="dxa"/>
            <w:tcBorders>
              <w:top w:val="nil"/>
            </w:tcBorders>
          </w:tcPr>
          <w:p>
            <w:pPr>
              <w:pStyle w:val="1"/>
              <w:jc w:val="both"/>
            </w:pPr>
            <w:r>
              <w:rPr>
                <w:sz w:val="12"/>
              </w:rPr>
              <w:t xml:space="preserve">103 </w:t>
            </w:r>
          </w:p>
        </w:tc>
        <w:tc>
          <w:tcPr>
            <w:tcW w:w="504" w:type="dxa"/>
            <w:tcBorders>
              <w:top w:val="nil"/>
            </w:tcBorders>
          </w:tcPr>
          <w:p>
            <w:pPr>
              <w:pStyle w:val="1"/>
              <w:jc w:val="both"/>
            </w:pPr>
            <w:r>
              <w:rPr>
                <w:sz w:val="12"/>
              </w:rPr>
              <w:t xml:space="preserve"> 116 </w:t>
            </w:r>
          </w:p>
        </w:tc>
        <w:tc>
          <w:tcPr>
            <w:tcW w:w="504" w:type="dxa"/>
            <w:tcBorders>
              <w:top w:val="nil"/>
            </w:tcBorders>
          </w:tcPr>
          <w:p>
            <w:pPr>
              <w:pStyle w:val="1"/>
              <w:jc w:val="both"/>
            </w:pPr>
            <w:r>
              <w:rPr>
                <w:sz w:val="12"/>
              </w:rPr>
              <w:t xml:space="preserve"> 129 </w:t>
            </w:r>
          </w:p>
        </w:tc>
        <w:tc>
          <w:tcPr>
            <w:tcW w:w="504" w:type="dxa"/>
            <w:tcBorders>
              <w:top w:val="nil"/>
            </w:tcBorders>
          </w:tcPr>
          <w:p>
            <w:pPr>
              <w:pStyle w:val="1"/>
              <w:jc w:val="both"/>
            </w:pPr>
            <w:r>
              <w:rPr>
                <w:sz w:val="12"/>
              </w:rPr>
              <w:t xml:space="preserve"> 142 </w:t>
            </w:r>
          </w:p>
        </w:tc>
      </w:tr>
    </w:tbl>
    <w:p>
      <w:pPr>
        <w:pStyle w:val="0"/>
        <w:ind w:firstLine="540"/>
        <w:jc w:val="both"/>
      </w:pPr>
      <w:r>
        <w:rPr>
          <w:sz w:val="20"/>
        </w:rPr>
      </w:r>
    </w:p>
    <w:p>
      <w:pPr>
        <w:pStyle w:val="0"/>
        <w:outlineLvl w:val="2"/>
        <w:jc w:val="right"/>
      </w:pPr>
      <w:r>
        <w:rPr>
          <w:sz w:val="20"/>
        </w:rPr>
        <w:t xml:space="preserve">Таблица 2.2</w:t>
      </w:r>
    </w:p>
    <w:p>
      <w:pPr>
        <w:pStyle w:val="0"/>
        <w:ind w:firstLine="540"/>
        <w:jc w:val="both"/>
      </w:pPr>
      <w:r>
        <w:rPr>
          <w:sz w:val="20"/>
        </w:rPr>
      </w:r>
    </w:p>
    <w:p>
      <w:pPr>
        <w:pStyle w:val="0"/>
        <w:jc w:val="center"/>
      </w:pPr>
      <w:r>
        <w:rPr>
          <w:sz w:val="20"/>
        </w:rPr>
        <w:t xml:space="preserve">Нормы тепловых потерь трубопроводов, расположенных</w:t>
      </w:r>
    </w:p>
    <w:p>
      <w:pPr>
        <w:pStyle w:val="0"/>
        <w:jc w:val="center"/>
      </w:pPr>
      <w:r>
        <w:rPr>
          <w:sz w:val="20"/>
        </w:rPr>
        <w:t xml:space="preserve">в помещении и тоннеле</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176"/>
        <w:gridCol w:w="504"/>
        <w:gridCol w:w="504"/>
        <w:gridCol w:w="504"/>
        <w:gridCol w:w="504"/>
        <w:gridCol w:w="504"/>
        <w:gridCol w:w="504"/>
        <w:gridCol w:w="504"/>
        <w:gridCol w:w="420"/>
        <w:gridCol w:w="336"/>
        <w:gridCol w:w="504"/>
        <w:gridCol w:w="504"/>
        <w:gridCol w:w="420"/>
        <w:gridCol w:w="420"/>
        <w:gridCol w:w="504"/>
        <w:gridCol w:w="420"/>
        <w:gridCol w:w="504"/>
        <w:gridCol w:w="504"/>
        <w:gridCol w:w="504"/>
      </w:tblGrid>
      <w:tr>
        <w:trPr>
          <w:trHeight w:val="160" w:hRule="atLeast"/>
        </w:trPr>
        <w:tc>
          <w:tcPr>
            <w:tcW w:w="1260" w:type="dxa"/>
            <w:vMerge w:val="restart"/>
          </w:tcPr>
          <w:p>
            <w:pPr>
              <w:pStyle w:val="1"/>
              <w:jc w:val="both"/>
            </w:pPr>
            <w:r>
              <w:rPr>
                <w:sz w:val="14"/>
              </w:rPr>
              <w:t xml:space="preserve">   Условный  </w:t>
            </w:r>
          </w:p>
          <w:p>
            <w:pPr>
              <w:pStyle w:val="1"/>
              <w:jc w:val="both"/>
            </w:pPr>
            <w:r>
              <w:rPr>
                <w:sz w:val="14"/>
              </w:rPr>
              <w:t xml:space="preserve"> диаметр, мм </w:t>
            </w:r>
          </w:p>
        </w:tc>
        <w:tc>
          <w:tcPr>
            <w:gridSpan w:val="9"/>
            <w:tcW w:w="5040" w:type="dxa"/>
          </w:tcPr>
          <w:p>
            <w:pPr>
              <w:pStyle w:val="1"/>
              <w:jc w:val="both"/>
            </w:pPr>
            <w:r>
              <w:rPr>
                <w:sz w:val="14"/>
              </w:rPr>
              <w:t xml:space="preserve">   Продолжительность эксплуатации до 5000 ч/год   </w:t>
            </w:r>
          </w:p>
          <w:p>
            <w:pPr>
              <w:pStyle w:val="1"/>
              <w:jc w:val="both"/>
            </w:pPr>
            <w:r>
              <w:rPr>
                <w:sz w:val="14"/>
              </w:rPr>
              <w:t xml:space="preserve">                   включительно                   </w:t>
            </w:r>
          </w:p>
        </w:tc>
        <w:tc>
          <w:tcPr>
            <w:gridSpan w:val="9"/>
            <w:tcW w:w="5040" w:type="dxa"/>
          </w:tcPr>
          <w:p>
            <w:pPr>
              <w:pStyle w:val="1"/>
              <w:jc w:val="both"/>
            </w:pPr>
            <w:r>
              <w:rPr>
                <w:sz w:val="14"/>
              </w:rPr>
              <w:t xml:space="preserve"> Продолжительность эксплуатации более 5000 ч/год  </w:t>
            </w:r>
          </w:p>
        </w:tc>
      </w:tr>
      <w:tr>
        <w:tc>
          <w:tcPr>
            <w:tcBorders>
              <w:top w:val="nil"/>
            </w:tcBorders>
            <w:vMerge w:val="continue"/>
          </w:tcPr>
          <w:p/>
        </w:tc>
        <w:tc>
          <w:tcPr>
            <w:gridSpan w:val="18"/>
            <w:tcW w:w="10080" w:type="dxa"/>
            <w:tcBorders>
              <w:top w:val="nil"/>
            </w:tcBorders>
          </w:tcPr>
          <w:p>
            <w:pPr>
              <w:pStyle w:val="1"/>
              <w:jc w:val="both"/>
            </w:pPr>
            <w:r>
              <w:rPr>
                <w:sz w:val="14"/>
              </w:rPr>
              <w:t xml:space="preserve">                                    Температура теплоносителя, °C                                    </w:t>
            </w:r>
          </w:p>
        </w:tc>
      </w:tr>
      <w:tr>
        <w:tc>
          <w:tcPr>
            <w:tcBorders>
              <w:top w:val="nil"/>
            </w:tcBorders>
            <w:vMerge w:val="continue"/>
          </w:tcPr>
          <w:p/>
        </w:tc>
        <w:tc>
          <w:tcPr>
            <w:tcW w:w="588" w:type="dxa"/>
            <w:tcBorders>
              <w:top w:val="nil"/>
            </w:tcBorders>
          </w:tcPr>
          <w:p>
            <w:pPr>
              <w:pStyle w:val="1"/>
              <w:jc w:val="both"/>
            </w:pPr>
            <w:r>
              <w:rPr>
                <w:sz w:val="14"/>
              </w:rPr>
              <w:t xml:space="preserve"> 50  </w:t>
            </w:r>
          </w:p>
        </w:tc>
        <w:tc>
          <w:tcPr>
            <w:tcW w:w="588" w:type="dxa"/>
            <w:tcBorders>
              <w:top w:val="nil"/>
            </w:tcBorders>
          </w:tcPr>
          <w:p>
            <w:pPr>
              <w:pStyle w:val="1"/>
              <w:jc w:val="both"/>
            </w:pPr>
            <w:r>
              <w:rPr>
                <w:sz w:val="14"/>
              </w:rPr>
              <w:t xml:space="preserve"> 100 </w:t>
            </w:r>
          </w:p>
        </w:tc>
        <w:tc>
          <w:tcPr>
            <w:tcW w:w="588" w:type="dxa"/>
            <w:tcBorders>
              <w:top w:val="nil"/>
            </w:tcBorders>
          </w:tcPr>
          <w:p>
            <w:pPr>
              <w:pStyle w:val="1"/>
              <w:jc w:val="both"/>
            </w:pPr>
            <w:r>
              <w:rPr>
                <w:sz w:val="14"/>
              </w:rPr>
              <w:t xml:space="preserve"> 150 </w:t>
            </w:r>
          </w:p>
        </w:tc>
        <w:tc>
          <w:tcPr>
            <w:tcW w:w="588" w:type="dxa"/>
            <w:tcBorders>
              <w:top w:val="nil"/>
            </w:tcBorders>
          </w:tcPr>
          <w:p>
            <w:pPr>
              <w:pStyle w:val="1"/>
              <w:jc w:val="both"/>
            </w:pPr>
            <w:r>
              <w:rPr>
                <w:sz w:val="14"/>
              </w:rPr>
              <w:t xml:space="preserve"> 200 </w:t>
            </w:r>
          </w:p>
        </w:tc>
        <w:tc>
          <w:tcPr>
            <w:tcW w:w="588" w:type="dxa"/>
            <w:tcBorders>
              <w:top w:val="nil"/>
            </w:tcBorders>
          </w:tcPr>
          <w:p>
            <w:pPr>
              <w:pStyle w:val="1"/>
              <w:jc w:val="both"/>
            </w:pPr>
            <w:r>
              <w:rPr>
                <w:sz w:val="14"/>
              </w:rPr>
              <w:t xml:space="preserve"> 250 </w:t>
            </w:r>
          </w:p>
        </w:tc>
        <w:tc>
          <w:tcPr>
            <w:tcW w:w="588" w:type="dxa"/>
            <w:tcBorders>
              <w:top w:val="nil"/>
            </w:tcBorders>
          </w:tcPr>
          <w:p>
            <w:pPr>
              <w:pStyle w:val="1"/>
              <w:jc w:val="both"/>
            </w:pPr>
            <w:r>
              <w:rPr>
                <w:sz w:val="14"/>
              </w:rPr>
              <w:t xml:space="preserve"> 300 </w:t>
            </w:r>
          </w:p>
        </w:tc>
        <w:tc>
          <w:tcPr>
            <w:tcW w:w="588" w:type="dxa"/>
            <w:tcBorders>
              <w:top w:val="nil"/>
            </w:tcBorders>
          </w:tcPr>
          <w:p>
            <w:pPr>
              <w:pStyle w:val="1"/>
              <w:jc w:val="both"/>
            </w:pPr>
            <w:r>
              <w:rPr>
                <w:sz w:val="14"/>
              </w:rPr>
              <w:t xml:space="preserve"> 350 </w:t>
            </w:r>
          </w:p>
        </w:tc>
        <w:tc>
          <w:tcPr>
            <w:tcW w:w="504" w:type="dxa"/>
            <w:tcBorders>
              <w:top w:val="nil"/>
            </w:tcBorders>
          </w:tcPr>
          <w:p>
            <w:pPr>
              <w:pStyle w:val="1"/>
              <w:jc w:val="both"/>
            </w:pPr>
            <w:r>
              <w:rPr>
                <w:sz w:val="14"/>
              </w:rPr>
              <w:t xml:space="preserve">400 </w:t>
            </w:r>
          </w:p>
        </w:tc>
        <w:tc>
          <w:tcPr>
            <w:tcW w:w="420" w:type="dxa"/>
            <w:tcBorders>
              <w:top w:val="nil"/>
            </w:tcBorders>
          </w:tcPr>
          <w:p>
            <w:pPr>
              <w:pStyle w:val="1"/>
              <w:jc w:val="both"/>
            </w:pPr>
            <w:r>
              <w:rPr>
                <w:sz w:val="14"/>
              </w:rPr>
              <w:t xml:space="preserve">450</w:t>
            </w:r>
          </w:p>
        </w:tc>
        <w:tc>
          <w:tcPr>
            <w:tcW w:w="588" w:type="dxa"/>
            <w:tcBorders>
              <w:top w:val="nil"/>
            </w:tcBorders>
          </w:tcPr>
          <w:p>
            <w:pPr>
              <w:pStyle w:val="1"/>
              <w:jc w:val="both"/>
            </w:pPr>
            <w:r>
              <w:rPr>
                <w:sz w:val="14"/>
              </w:rPr>
              <w:t xml:space="preserve"> 50  </w:t>
            </w:r>
          </w:p>
        </w:tc>
        <w:tc>
          <w:tcPr>
            <w:tcW w:w="588" w:type="dxa"/>
            <w:tcBorders>
              <w:top w:val="nil"/>
            </w:tcBorders>
          </w:tcPr>
          <w:p>
            <w:pPr>
              <w:pStyle w:val="1"/>
              <w:jc w:val="both"/>
            </w:pPr>
            <w:r>
              <w:rPr>
                <w:sz w:val="14"/>
              </w:rPr>
              <w:t xml:space="preserve"> 100 </w:t>
            </w:r>
          </w:p>
        </w:tc>
        <w:tc>
          <w:tcPr>
            <w:tcW w:w="504" w:type="dxa"/>
            <w:tcBorders>
              <w:top w:val="nil"/>
            </w:tcBorders>
          </w:tcPr>
          <w:p>
            <w:pPr>
              <w:pStyle w:val="1"/>
              <w:jc w:val="both"/>
            </w:pPr>
            <w:r>
              <w:rPr>
                <w:sz w:val="14"/>
              </w:rPr>
              <w:t xml:space="preserve">150 </w:t>
            </w:r>
          </w:p>
        </w:tc>
        <w:tc>
          <w:tcPr>
            <w:tcW w:w="504" w:type="dxa"/>
            <w:tcBorders>
              <w:top w:val="nil"/>
            </w:tcBorders>
          </w:tcPr>
          <w:p>
            <w:pPr>
              <w:pStyle w:val="1"/>
              <w:jc w:val="both"/>
            </w:pPr>
            <w:r>
              <w:rPr>
                <w:sz w:val="14"/>
              </w:rPr>
              <w:t xml:space="preserve">200 </w:t>
            </w:r>
          </w:p>
        </w:tc>
        <w:tc>
          <w:tcPr>
            <w:tcW w:w="588" w:type="dxa"/>
            <w:tcBorders>
              <w:top w:val="nil"/>
            </w:tcBorders>
          </w:tcPr>
          <w:p>
            <w:pPr>
              <w:pStyle w:val="1"/>
              <w:jc w:val="both"/>
            </w:pPr>
            <w:r>
              <w:rPr>
                <w:sz w:val="14"/>
              </w:rPr>
              <w:t xml:space="preserve"> 250 </w:t>
            </w:r>
          </w:p>
        </w:tc>
        <w:tc>
          <w:tcPr>
            <w:tcW w:w="504" w:type="dxa"/>
            <w:tcBorders>
              <w:top w:val="nil"/>
            </w:tcBorders>
          </w:tcPr>
          <w:p>
            <w:pPr>
              <w:pStyle w:val="1"/>
              <w:jc w:val="both"/>
            </w:pPr>
            <w:r>
              <w:rPr>
                <w:sz w:val="14"/>
              </w:rPr>
              <w:t xml:space="preserve">300 </w:t>
            </w:r>
          </w:p>
        </w:tc>
        <w:tc>
          <w:tcPr>
            <w:tcW w:w="588" w:type="dxa"/>
            <w:tcBorders>
              <w:top w:val="nil"/>
            </w:tcBorders>
          </w:tcPr>
          <w:p>
            <w:pPr>
              <w:pStyle w:val="1"/>
              <w:jc w:val="both"/>
            </w:pPr>
            <w:r>
              <w:rPr>
                <w:sz w:val="14"/>
              </w:rPr>
              <w:t xml:space="preserve"> 350 </w:t>
            </w:r>
          </w:p>
        </w:tc>
        <w:tc>
          <w:tcPr>
            <w:tcW w:w="588" w:type="dxa"/>
            <w:tcBorders>
              <w:top w:val="nil"/>
            </w:tcBorders>
          </w:tcPr>
          <w:p>
            <w:pPr>
              <w:pStyle w:val="1"/>
              <w:jc w:val="both"/>
            </w:pPr>
            <w:r>
              <w:rPr>
                <w:sz w:val="14"/>
              </w:rPr>
              <w:t xml:space="preserve"> 400 </w:t>
            </w:r>
          </w:p>
        </w:tc>
        <w:tc>
          <w:tcPr>
            <w:tcW w:w="588" w:type="dxa"/>
            <w:tcBorders>
              <w:top w:val="nil"/>
            </w:tcBorders>
          </w:tcPr>
          <w:p>
            <w:pPr>
              <w:pStyle w:val="1"/>
              <w:jc w:val="both"/>
            </w:pPr>
            <w:r>
              <w:rPr>
                <w:sz w:val="14"/>
              </w:rPr>
              <w:t xml:space="preserve"> 450 </w:t>
            </w:r>
          </w:p>
        </w:tc>
      </w:tr>
      <w:tr>
        <w:tc>
          <w:tcPr>
            <w:tcBorders>
              <w:top w:val="nil"/>
            </w:tcBorders>
            <w:vMerge w:val="continue"/>
          </w:tcPr>
          <w:p/>
        </w:tc>
        <w:tc>
          <w:tcPr>
            <w:gridSpan w:val="18"/>
            <w:tcW w:w="10080" w:type="dxa"/>
            <w:tcBorders>
              <w:top w:val="nil"/>
            </w:tcBorders>
          </w:tcPr>
          <w:p>
            <w:pPr>
              <w:pStyle w:val="1"/>
              <w:jc w:val="both"/>
            </w:pPr>
            <w:r>
              <w:rPr>
                <w:sz w:val="14"/>
              </w:rPr>
              <w:t xml:space="preserve">                              Нормы плотности теплового потока, ккал/чм                              </w:t>
            </w:r>
          </w:p>
        </w:tc>
      </w:tr>
      <w:tr>
        <w:trPr>
          <w:trHeight w:val="160" w:hRule="atLeast"/>
        </w:trPr>
        <w:tc>
          <w:tcPr>
            <w:tcW w:w="1260" w:type="dxa"/>
            <w:tcBorders>
              <w:top w:val="nil"/>
            </w:tcBorders>
          </w:tcPr>
          <w:p>
            <w:pPr>
              <w:pStyle w:val="1"/>
              <w:jc w:val="both"/>
            </w:pPr>
            <w:r>
              <w:rPr>
                <w:sz w:val="14"/>
              </w:rPr>
              <w:t xml:space="preserve">      25     </w:t>
            </w:r>
          </w:p>
          <w:p>
            <w:pPr>
              <w:pStyle w:val="1"/>
              <w:jc w:val="both"/>
            </w:pPr>
            <w:r>
              <w:rPr>
                <w:sz w:val="14"/>
              </w:rPr>
              <w:t xml:space="preserve">      40     </w:t>
            </w:r>
          </w:p>
          <w:p>
            <w:pPr>
              <w:pStyle w:val="1"/>
              <w:jc w:val="both"/>
            </w:pPr>
            <w:r>
              <w:rPr>
                <w:sz w:val="14"/>
              </w:rPr>
              <w:t xml:space="preserve">      50     </w:t>
            </w:r>
          </w:p>
          <w:p>
            <w:pPr>
              <w:pStyle w:val="1"/>
              <w:jc w:val="both"/>
            </w:pPr>
            <w:r>
              <w:rPr>
                <w:sz w:val="14"/>
              </w:rPr>
              <w:t xml:space="preserve">      65     </w:t>
            </w:r>
          </w:p>
          <w:p>
            <w:pPr>
              <w:pStyle w:val="1"/>
              <w:jc w:val="both"/>
            </w:pPr>
            <w:r>
              <w:rPr>
                <w:sz w:val="14"/>
              </w:rPr>
              <w:t xml:space="preserve">      80     </w:t>
            </w:r>
          </w:p>
          <w:p>
            <w:pPr>
              <w:pStyle w:val="1"/>
              <w:jc w:val="both"/>
            </w:pPr>
            <w:r>
              <w:rPr>
                <w:sz w:val="14"/>
              </w:rPr>
              <w:t xml:space="preserve">     100     </w:t>
            </w:r>
          </w:p>
          <w:p>
            <w:pPr>
              <w:pStyle w:val="1"/>
              <w:jc w:val="both"/>
            </w:pPr>
            <w:r>
              <w:rPr>
                <w:sz w:val="14"/>
              </w:rPr>
              <w:t xml:space="preserve">     125     </w:t>
            </w:r>
          </w:p>
          <w:p>
            <w:pPr>
              <w:pStyle w:val="1"/>
              <w:jc w:val="both"/>
            </w:pPr>
            <w:r>
              <w:rPr>
                <w:sz w:val="14"/>
              </w:rPr>
              <w:t xml:space="preserve">     150     </w:t>
            </w:r>
          </w:p>
          <w:p>
            <w:pPr>
              <w:pStyle w:val="1"/>
              <w:jc w:val="both"/>
            </w:pPr>
            <w:r>
              <w:rPr>
                <w:sz w:val="14"/>
              </w:rPr>
              <w:t xml:space="preserve">     200     </w:t>
            </w:r>
          </w:p>
          <w:p>
            <w:pPr>
              <w:pStyle w:val="1"/>
              <w:jc w:val="both"/>
            </w:pPr>
            <w:r>
              <w:rPr>
                <w:sz w:val="14"/>
              </w:rPr>
              <w:t xml:space="preserve">     250     </w:t>
            </w:r>
          </w:p>
          <w:p>
            <w:pPr>
              <w:pStyle w:val="1"/>
              <w:jc w:val="both"/>
            </w:pPr>
            <w:r>
              <w:rPr>
                <w:sz w:val="14"/>
              </w:rPr>
              <w:t xml:space="preserve">     300     </w:t>
            </w:r>
          </w:p>
          <w:p>
            <w:pPr>
              <w:pStyle w:val="1"/>
              <w:jc w:val="both"/>
            </w:pPr>
            <w:r>
              <w:rPr>
                <w:sz w:val="14"/>
              </w:rPr>
              <w:t xml:space="preserve">     350     </w:t>
            </w:r>
          </w:p>
          <w:p>
            <w:pPr>
              <w:pStyle w:val="1"/>
              <w:jc w:val="both"/>
            </w:pPr>
            <w:r>
              <w:rPr>
                <w:sz w:val="14"/>
              </w:rPr>
              <w:t xml:space="preserve">     400     </w:t>
            </w:r>
          </w:p>
          <w:p>
            <w:pPr>
              <w:pStyle w:val="1"/>
              <w:jc w:val="both"/>
            </w:pPr>
            <w:r>
              <w:rPr>
                <w:sz w:val="14"/>
              </w:rPr>
              <w:t xml:space="preserve">     450     </w:t>
            </w:r>
          </w:p>
          <w:p>
            <w:pPr>
              <w:pStyle w:val="1"/>
              <w:jc w:val="both"/>
            </w:pPr>
            <w:r>
              <w:rPr>
                <w:sz w:val="14"/>
              </w:rPr>
              <w:t xml:space="preserve">     500     </w:t>
            </w:r>
          </w:p>
          <w:p>
            <w:pPr>
              <w:pStyle w:val="1"/>
              <w:jc w:val="both"/>
            </w:pPr>
            <w:r>
              <w:rPr>
                <w:sz w:val="14"/>
              </w:rPr>
              <w:t xml:space="preserve">     600     </w:t>
            </w:r>
          </w:p>
          <w:p>
            <w:pPr>
              <w:pStyle w:val="1"/>
              <w:jc w:val="both"/>
            </w:pPr>
            <w:r>
              <w:rPr>
                <w:sz w:val="14"/>
              </w:rPr>
              <w:t xml:space="preserve">     700     </w:t>
            </w:r>
          </w:p>
          <w:p>
            <w:pPr>
              <w:pStyle w:val="1"/>
              <w:jc w:val="both"/>
            </w:pPr>
            <w:r>
              <w:rPr>
                <w:sz w:val="14"/>
              </w:rPr>
              <w:t xml:space="preserve">     800     </w:t>
            </w:r>
          </w:p>
          <w:p>
            <w:pPr>
              <w:pStyle w:val="1"/>
              <w:jc w:val="both"/>
            </w:pPr>
            <w:r>
              <w:rPr>
                <w:sz w:val="14"/>
              </w:rPr>
              <w:t xml:space="preserve">     900     </w:t>
            </w:r>
          </w:p>
          <w:p>
            <w:pPr>
              <w:pStyle w:val="1"/>
              <w:jc w:val="both"/>
            </w:pPr>
            <w:r>
              <w:rPr>
                <w:sz w:val="14"/>
              </w:rPr>
              <w:t xml:space="preserve">    1000     </w:t>
            </w:r>
          </w:p>
        </w:tc>
        <w:tc>
          <w:tcPr>
            <w:tcW w:w="588" w:type="dxa"/>
            <w:tcBorders>
              <w:top w:val="nil"/>
            </w:tcBorders>
          </w:tcPr>
          <w:p>
            <w:pPr>
              <w:pStyle w:val="1"/>
              <w:jc w:val="both"/>
            </w:pPr>
            <w:r>
              <w:rPr>
                <w:sz w:val="14"/>
              </w:rPr>
              <w:t xml:space="preserve">  9  </w:t>
            </w:r>
          </w:p>
          <w:p>
            <w:pPr>
              <w:pStyle w:val="1"/>
              <w:jc w:val="both"/>
            </w:pPr>
            <w:r>
              <w:rPr>
                <w:sz w:val="14"/>
              </w:rPr>
              <w:t xml:space="preserve"> 11  </w:t>
            </w:r>
          </w:p>
          <w:p>
            <w:pPr>
              <w:pStyle w:val="1"/>
              <w:jc w:val="both"/>
            </w:pPr>
            <w:r>
              <w:rPr>
                <w:sz w:val="14"/>
              </w:rPr>
              <w:t xml:space="preserve"> 13  </w:t>
            </w:r>
          </w:p>
          <w:p>
            <w:pPr>
              <w:pStyle w:val="1"/>
              <w:jc w:val="both"/>
            </w:pPr>
            <w:r>
              <w:rPr>
                <w:sz w:val="14"/>
              </w:rPr>
              <w:t xml:space="preserve"> 15  </w:t>
            </w:r>
          </w:p>
          <w:p>
            <w:pPr>
              <w:pStyle w:val="1"/>
              <w:jc w:val="both"/>
            </w:pPr>
            <w:r>
              <w:rPr>
                <w:sz w:val="14"/>
              </w:rPr>
              <w:t xml:space="preserve"> 17  </w:t>
            </w:r>
          </w:p>
          <w:p>
            <w:pPr>
              <w:pStyle w:val="1"/>
              <w:jc w:val="both"/>
            </w:pPr>
            <w:r>
              <w:rPr>
                <w:sz w:val="14"/>
              </w:rPr>
              <w:t xml:space="preserve"> 19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31  </w:t>
            </w:r>
          </w:p>
          <w:p>
            <w:pPr>
              <w:pStyle w:val="1"/>
              <w:jc w:val="both"/>
            </w:pPr>
            <w:r>
              <w:rPr>
                <w:sz w:val="14"/>
              </w:rPr>
              <w:t xml:space="preserve"> 36  </w:t>
            </w:r>
          </w:p>
          <w:p>
            <w:pPr>
              <w:pStyle w:val="1"/>
              <w:jc w:val="both"/>
            </w:pPr>
            <w:r>
              <w:rPr>
                <w:sz w:val="14"/>
              </w:rPr>
              <w:t xml:space="preserve"> 41  </w:t>
            </w:r>
          </w:p>
          <w:p>
            <w:pPr>
              <w:pStyle w:val="1"/>
              <w:jc w:val="both"/>
            </w:pPr>
            <w:r>
              <w:rPr>
                <w:sz w:val="14"/>
              </w:rPr>
              <w:t xml:space="preserve"> 46  </w:t>
            </w:r>
          </w:p>
          <w:p>
            <w:pPr>
              <w:pStyle w:val="1"/>
              <w:jc w:val="both"/>
            </w:pPr>
            <w:r>
              <w:rPr>
                <w:sz w:val="14"/>
              </w:rPr>
              <w:t xml:space="preserve"> 52  </w:t>
            </w:r>
          </w:p>
          <w:p>
            <w:pPr>
              <w:pStyle w:val="1"/>
              <w:jc w:val="both"/>
            </w:pPr>
            <w:r>
              <w:rPr>
                <w:sz w:val="14"/>
              </w:rPr>
              <w:t xml:space="preserve"> 55  </w:t>
            </w:r>
          </w:p>
          <w:p>
            <w:pPr>
              <w:pStyle w:val="1"/>
              <w:jc w:val="both"/>
            </w:pPr>
            <w:r>
              <w:rPr>
                <w:sz w:val="14"/>
              </w:rPr>
              <w:t xml:space="preserve"> 61  </w:t>
            </w:r>
          </w:p>
          <w:p>
            <w:pPr>
              <w:pStyle w:val="1"/>
              <w:jc w:val="both"/>
            </w:pPr>
            <w:r>
              <w:rPr>
                <w:sz w:val="14"/>
              </w:rPr>
              <w:t xml:space="preserve"> 70  </w:t>
            </w:r>
          </w:p>
          <w:p>
            <w:pPr>
              <w:pStyle w:val="1"/>
              <w:jc w:val="both"/>
            </w:pPr>
            <w:r>
              <w:rPr>
                <w:sz w:val="14"/>
              </w:rPr>
              <w:t xml:space="preserve"> 78  </w:t>
            </w:r>
          </w:p>
          <w:p>
            <w:pPr>
              <w:pStyle w:val="1"/>
              <w:jc w:val="both"/>
            </w:pPr>
            <w:r>
              <w:rPr>
                <w:sz w:val="14"/>
              </w:rPr>
              <w:t xml:space="preserve"> 88  </w:t>
            </w:r>
          </w:p>
          <w:p>
            <w:pPr>
              <w:pStyle w:val="1"/>
              <w:jc w:val="both"/>
            </w:pPr>
            <w:r>
              <w:rPr>
                <w:sz w:val="14"/>
              </w:rPr>
              <w:t xml:space="preserve"> 98  </w:t>
            </w:r>
          </w:p>
          <w:p>
            <w:pPr>
              <w:pStyle w:val="1"/>
              <w:jc w:val="both"/>
            </w:pPr>
            <w:r>
              <w:rPr>
                <w:sz w:val="14"/>
              </w:rPr>
              <w:t xml:space="preserve">108  </w:t>
            </w:r>
          </w:p>
        </w:tc>
        <w:tc>
          <w:tcPr>
            <w:tcW w:w="588" w:type="dxa"/>
            <w:tcBorders>
              <w:top w:val="nil"/>
            </w:tcBorders>
          </w:tcPr>
          <w:p>
            <w:pPr>
              <w:pStyle w:val="1"/>
              <w:jc w:val="both"/>
            </w:pPr>
            <w:r>
              <w:rPr>
                <w:sz w:val="14"/>
              </w:rPr>
              <w:t xml:space="preserve"> 22  </w:t>
            </w:r>
          </w:p>
          <w:p>
            <w:pPr>
              <w:pStyle w:val="1"/>
              <w:jc w:val="both"/>
            </w:pPr>
            <w:r>
              <w:rPr>
                <w:sz w:val="14"/>
              </w:rPr>
              <w:t xml:space="preserve"> 25  </w:t>
            </w:r>
          </w:p>
          <w:p>
            <w:pPr>
              <w:pStyle w:val="1"/>
              <w:jc w:val="both"/>
            </w:pPr>
            <w:r>
              <w:rPr>
                <w:sz w:val="14"/>
              </w:rPr>
              <w:t xml:space="preserve"> 28  </w:t>
            </w:r>
          </w:p>
          <w:p>
            <w:pPr>
              <w:pStyle w:val="1"/>
              <w:jc w:val="both"/>
            </w:pPr>
            <w:r>
              <w:rPr>
                <w:sz w:val="14"/>
              </w:rPr>
              <w:t xml:space="preserve"> 32  </w:t>
            </w:r>
          </w:p>
          <w:p>
            <w:pPr>
              <w:pStyle w:val="1"/>
              <w:jc w:val="both"/>
            </w:pPr>
            <w:r>
              <w:rPr>
                <w:sz w:val="14"/>
              </w:rPr>
              <w:t xml:space="preserve"> 35  </w:t>
            </w:r>
          </w:p>
          <w:p>
            <w:pPr>
              <w:pStyle w:val="1"/>
              <w:jc w:val="both"/>
            </w:pPr>
            <w:r>
              <w:rPr>
                <w:sz w:val="14"/>
              </w:rPr>
              <w:t xml:space="preserve"> 39  </w:t>
            </w:r>
          </w:p>
          <w:p>
            <w:pPr>
              <w:pStyle w:val="1"/>
              <w:jc w:val="both"/>
            </w:pPr>
            <w:r>
              <w:rPr>
                <w:sz w:val="14"/>
              </w:rPr>
              <w:t xml:space="preserve"> 44  </w:t>
            </w:r>
          </w:p>
          <w:p>
            <w:pPr>
              <w:pStyle w:val="1"/>
              <w:jc w:val="both"/>
            </w:pPr>
            <w:r>
              <w:rPr>
                <w:sz w:val="14"/>
              </w:rPr>
              <w:t xml:space="preserve"> 48  </w:t>
            </w:r>
          </w:p>
          <w:p>
            <w:pPr>
              <w:pStyle w:val="1"/>
              <w:jc w:val="both"/>
            </w:pPr>
            <w:r>
              <w:rPr>
                <w:sz w:val="14"/>
              </w:rPr>
              <w:t xml:space="preserve"> 60  </w:t>
            </w:r>
          </w:p>
          <w:p>
            <w:pPr>
              <w:pStyle w:val="1"/>
              <w:jc w:val="both"/>
            </w:pPr>
            <w:r>
              <w:rPr>
                <w:sz w:val="14"/>
              </w:rPr>
              <w:t xml:space="preserve"> 70  </w:t>
            </w:r>
          </w:p>
          <w:p>
            <w:pPr>
              <w:pStyle w:val="1"/>
              <w:jc w:val="both"/>
            </w:pPr>
            <w:r>
              <w:rPr>
                <w:sz w:val="14"/>
              </w:rPr>
              <w:t xml:space="preserve"> 79  </w:t>
            </w:r>
          </w:p>
          <w:p>
            <w:pPr>
              <w:pStyle w:val="1"/>
              <w:jc w:val="both"/>
            </w:pPr>
            <w:r>
              <w:rPr>
                <w:sz w:val="14"/>
              </w:rPr>
              <w:t xml:space="preserve"> 89  </w:t>
            </w:r>
          </w:p>
          <w:p>
            <w:pPr>
              <w:pStyle w:val="1"/>
              <w:jc w:val="both"/>
            </w:pPr>
            <w:r>
              <w:rPr>
                <w:sz w:val="14"/>
              </w:rPr>
              <w:t xml:space="preserve"> 97  </w:t>
            </w:r>
          </w:p>
          <w:p>
            <w:pPr>
              <w:pStyle w:val="1"/>
              <w:jc w:val="both"/>
            </w:pPr>
            <w:r>
              <w:rPr>
                <w:sz w:val="14"/>
              </w:rPr>
              <w:t xml:space="preserve"> 105 </w:t>
            </w:r>
          </w:p>
          <w:p>
            <w:pPr>
              <w:pStyle w:val="1"/>
              <w:jc w:val="both"/>
            </w:pPr>
            <w:r>
              <w:rPr>
                <w:sz w:val="14"/>
              </w:rPr>
              <w:t xml:space="preserve"> 114 </w:t>
            </w:r>
          </w:p>
          <w:p>
            <w:pPr>
              <w:pStyle w:val="1"/>
              <w:jc w:val="both"/>
            </w:pPr>
            <w:r>
              <w:rPr>
                <w:sz w:val="14"/>
              </w:rPr>
              <w:t xml:space="preserve"> 131 </w:t>
            </w:r>
          </w:p>
          <w:p>
            <w:pPr>
              <w:pStyle w:val="1"/>
              <w:jc w:val="both"/>
            </w:pPr>
            <w:r>
              <w:rPr>
                <w:sz w:val="14"/>
              </w:rPr>
              <w:t xml:space="preserve"> 146 </w:t>
            </w:r>
          </w:p>
          <w:p>
            <w:pPr>
              <w:pStyle w:val="1"/>
              <w:jc w:val="both"/>
            </w:pPr>
            <w:r>
              <w:rPr>
                <w:sz w:val="14"/>
              </w:rPr>
              <w:t xml:space="preserve"> 163 </w:t>
            </w:r>
          </w:p>
          <w:p>
            <w:pPr>
              <w:pStyle w:val="1"/>
              <w:jc w:val="both"/>
            </w:pPr>
            <w:r>
              <w:rPr>
                <w:sz w:val="14"/>
              </w:rPr>
              <w:t xml:space="preserve"> 180 </w:t>
            </w:r>
          </w:p>
          <w:p>
            <w:pPr>
              <w:pStyle w:val="1"/>
              <w:jc w:val="both"/>
            </w:pPr>
            <w:r>
              <w:rPr>
                <w:sz w:val="14"/>
              </w:rPr>
              <w:t xml:space="preserve"> 197 </w:t>
            </w:r>
          </w:p>
        </w:tc>
        <w:tc>
          <w:tcPr>
            <w:tcW w:w="588" w:type="dxa"/>
            <w:tcBorders>
              <w:top w:val="nil"/>
            </w:tcBorders>
          </w:tcPr>
          <w:p>
            <w:pPr>
              <w:pStyle w:val="1"/>
              <w:jc w:val="both"/>
            </w:pPr>
            <w:r>
              <w:rPr>
                <w:sz w:val="14"/>
              </w:rPr>
              <w:t xml:space="preserve"> 34  </w:t>
            </w:r>
          </w:p>
          <w:p>
            <w:pPr>
              <w:pStyle w:val="1"/>
              <w:jc w:val="both"/>
            </w:pPr>
            <w:r>
              <w:rPr>
                <w:sz w:val="14"/>
              </w:rPr>
              <w:t xml:space="preserve"> 40  </w:t>
            </w:r>
          </w:p>
          <w:p>
            <w:pPr>
              <w:pStyle w:val="1"/>
              <w:jc w:val="both"/>
            </w:pPr>
            <w:r>
              <w:rPr>
                <w:sz w:val="14"/>
              </w:rPr>
              <w:t xml:space="preserve"> 42  </w:t>
            </w:r>
          </w:p>
          <w:p>
            <w:pPr>
              <w:pStyle w:val="1"/>
              <w:jc w:val="both"/>
            </w:pPr>
            <w:r>
              <w:rPr>
                <w:sz w:val="14"/>
              </w:rPr>
              <w:t xml:space="preserve"> 49  </w:t>
            </w:r>
          </w:p>
          <w:p>
            <w:pPr>
              <w:pStyle w:val="1"/>
              <w:jc w:val="both"/>
            </w:pPr>
            <w:r>
              <w:rPr>
                <w:sz w:val="14"/>
              </w:rPr>
              <w:t xml:space="preserve"> 53  </w:t>
            </w:r>
          </w:p>
          <w:p>
            <w:pPr>
              <w:pStyle w:val="1"/>
              <w:jc w:val="both"/>
            </w:pPr>
            <w:r>
              <w:rPr>
                <w:sz w:val="14"/>
              </w:rPr>
              <w:t xml:space="preserve"> 59  </w:t>
            </w:r>
          </w:p>
          <w:p>
            <w:pPr>
              <w:pStyle w:val="1"/>
              <w:jc w:val="both"/>
            </w:pPr>
            <w:r>
              <w:rPr>
                <w:sz w:val="14"/>
              </w:rPr>
              <w:t xml:space="preserve"> 66  </w:t>
            </w:r>
          </w:p>
          <w:p>
            <w:pPr>
              <w:pStyle w:val="1"/>
              <w:jc w:val="both"/>
            </w:pPr>
            <w:r>
              <w:rPr>
                <w:sz w:val="14"/>
              </w:rPr>
              <w:t xml:space="preserve"> 73  </w:t>
            </w:r>
          </w:p>
          <w:p>
            <w:pPr>
              <w:pStyle w:val="1"/>
              <w:jc w:val="both"/>
            </w:pPr>
            <w:r>
              <w:rPr>
                <w:sz w:val="14"/>
              </w:rPr>
              <w:t xml:space="preserve"> 89  </w:t>
            </w:r>
          </w:p>
          <w:p>
            <w:pPr>
              <w:pStyle w:val="1"/>
              <w:jc w:val="both"/>
            </w:pPr>
            <w:r>
              <w:rPr>
                <w:sz w:val="14"/>
              </w:rPr>
              <w:t xml:space="preserve"> 101 </w:t>
            </w:r>
          </w:p>
          <w:p>
            <w:pPr>
              <w:pStyle w:val="1"/>
              <w:jc w:val="both"/>
            </w:pPr>
            <w:r>
              <w:rPr>
                <w:sz w:val="14"/>
              </w:rPr>
              <w:t xml:space="preserve"> 114 </w:t>
            </w:r>
          </w:p>
          <w:p>
            <w:pPr>
              <w:pStyle w:val="1"/>
              <w:jc w:val="both"/>
            </w:pPr>
            <w:r>
              <w:rPr>
                <w:sz w:val="14"/>
              </w:rPr>
              <w:t xml:space="preserve"> 126 </w:t>
            </w:r>
          </w:p>
          <w:p>
            <w:pPr>
              <w:pStyle w:val="1"/>
              <w:jc w:val="both"/>
            </w:pPr>
            <w:r>
              <w:rPr>
                <w:sz w:val="14"/>
              </w:rPr>
              <w:t xml:space="preserve"> 139 </w:t>
            </w:r>
          </w:p>
          <w:p>
            <w:pPr>
              <w:pStyle w:val="1"/>
              <w:jc w:val="both"/>
            </w:pPr>
            <w:r>
              <w:rPr>
                <w:sz w:val="14"/>
              </w:rPr>
              <w:t xml:space="preserve"> 149 </w:t>
            </w:r>
          </w:p>
          <w:p>
            <w:pPr>
              <w:pStyle w:val="1"/>
              <w:jc w:val="both"/>
            </w:pPr>
            <w:r>
              <w:rPr>
                <w:sz w:val="14"/>
              </w:rPr>
              <w:t xml:space="preserve"> 162 </w:t>
            </w:r>
          </w:p>
          <w:p>
            <w:pPr>
              <w:pStyle w:val="1"/>
              <w:jc w:val="both"/>
            </w:pPr>
            <w:r>
              <w:rPr>
                <w:sz w:val="14"/>
              </w:rPr>
              <w:t xml:space="preserve"> 185 </w:t>
            </w:r>
          </w:p>
          <w:p>
            <w:pPr>
              <w:pStyle w:val="1"/>
              <w:jc w:val="both"/>
            </w:pPr>
            <w:r>
              <w:rPr>
                <w:sz w:val="14"/>
              </w:rPr>
              <w:t xml:space="preserve"> 206 </w:t>
            </w:r>
          </w:p>
          <w:p>
            <w:pPr>
              <w:pStyle w:val="1"/>
              <w:jc w:val="both"/>
            </w:pPr>
            <w:r>
              <w:rPr>
                <w:sz w:val="14"/>
              </w:rPr>
              <w:t xml:space="preserve"> 228 </w:t>
            </w:r>
          </w:p>
          <w:p>
            <w:pPr>
              <w:pStyle w:val="1"/>
              <w:jc w:val="both"/>
            </w:pPr>
            <w:r>
              <w:rPr>
                <w:sz w:val="14"/>
              </w:rPr>
              <w:t xml:space="preserve"> 251 </w:t>
            </w:r>
          </w:p>
          <w:p>
            <w:pPr>
              <w:pStyle w:val="1"/>
              <w:jc w:val="both"/>
            </w:pPr>
            <w:r>
              <w:rPr>
                <w:sz w:val="14"/>
              </w:rPr>
              <w:t xml:space="preserve"> 273 </w:t>
            </w:r>
          </w:p>
        </w:tc>
        <w:tc>
          <w:tcPr>
            <w:tcW w:w="588" w:type="dxa"/>
            <w:tcBorders>
              <w:top w:val="nil"/>
            </w:tcBorders>
          </w:tcPr>
          <w:p>
            <w:pPr>
              <w:pStyle w:val="1"/>
              <w:jc w:val="both"/>
            </w:pPr>
            <w:r>
              <w:rPr>
                <w:sz w:val="14"/>
              </w:rPr>
              <w:t xml:space="preserve"> 46  </w:t>
            </w:r>
          </w:p>
          <w:p>
            <w:pPr>
              <w:pStyle w:val="1"/>
              <w:jc w:val="both"/>
            </w:pPr>
            <w:r>
              <w:rPr>
                <w:sz w:val="14"/>
              </w:rPr>
              <w:t xml:space="preserve"> 55  </w:t>
            </w:r>
          </w:p>
          <w:p>
            <w:pPr>
              <w:pStyle w:val="1"/>
              <w:jc w:val="both"/>
            </w:pPr>
            <w:r>
              <w:rPr>
                <w:sz w:val="14"/>
              </w:rPr>
              <w:t xml:space="preserve"> 58  </w:t>
            </w:r>
          </w:p>
          <w:p>
            <w:pPr>
              <w:pStyle w:val="1"/>
              <w:jc w:val="both"/>
            </w:pPr>
            <w:r>
              <w:rPr>
                <w:sz w:val="14"/>
              </w:rPr>
              <w:t xml:space="preserve"> 67  </w:t>
            </w:r>
          </w:p>
          <w:p>
            <w:pPr>
              <w:pStyle w:val="1"/>
              <w:jc w:val="both"/>
            </w:pPr>
            <w:r>
              <w:rPr>
                <w:sz w:val="14"/>
              </w:rPr>
              <w:t xml:space="preserve"> 72  </w:t>
            </w:r>
          </w:p>
          <w:p>
            <w:pPr>
              <w:pStyle w:val="1"/>
              <w:jc w:val="both"/>
            </w:pPr>
            <w:r>
              <w:rPr>
                <w:sz w:val="14"/>
              </w:rPr>
              <w:t xml:space="preserve"> 80  </w:t>
            </w:r>
          </w:p>
          <w:p>
            <w:pPr>
              <w:pStyle w:val="1"/>
              <w:jc w:val="both"/>
            </w:pPr>
            <w:r>
              <w:rPr>
                <w:sz w:val="14"/>
              </w:rPr>
              <w:t xml:space="preserve"> 88  </w:t>
            </w:r>
          </w:p>
          <w:p>
            <w:pPr>
              <w:pStyle w:val="1"/>
              <w:jc w:val="both"/>
            </w:pPr>
            <w:r>
              <w:rPr>
                <w:sz w:val="14"/>
              </w:rPr>
              <w:t xml:space="preserve"> 98  </w:t>
            </w:r>
          </w:p>
          <w:p>
            <w:pPr>
              <w:pStyle w:val="1"/>
              <w:jc w:val="both"/>
            </w:pPr>
            <w:r>
              <w:rPr>
                <w:sz w:val="14"/>
              </w:rPr>
              <w:t xml:space="preserve"> 118 </w:t>
            </w:r>
          </w:p>
          <w:p>
            <w:pPr>
              <w:pStyle w:val="1"/>
              <w:jc w:val="both"/>
            </w:pPr>
            <w:r>
              <w:rPr>
                <w:sz w:val="14"/>
              </w:rPr>
              <w:t xml:space="preserve"> 133 </w:t>
            </w:r>
          </w:p>
          <w:p>
            <w:pPr>
              <w:pStyle w:val="1"/>
              <w:jc w:val="both"/>
            </w:pPr>
            <w:r>
              <w:rPr>
                <w:sz w:val="14"/>
              </w:rPr>
              <w:t xml:space="preserve"> 150 </w:t>
            </w:r>
          </w:p>
          <w:p>
            <w:pPr>
              <w:pStyle w:val="1"/>
              <w:jc w:val="both"/>
            </w:pPr>
            <w:r>
              <w:rPr>
                <w:sz w:val="14"/>
              </w:rPr>
              <w:t xml:space="preserve"> 166 </w:t>
            </w:r>
          </w:p>
          <w:p>
            <w:pPr>
              <w:pStyle w:val="1"/>
              <w:jc w:val="both"/>
            </w:pPr>
            <w:r>
              <w:rPr>
                <w:sz w:val="14"/>
              </w:rPr>
              <w:t xml:space="preserve"> 181 </w:t>
            </w:r>
          </w:p>
          <w:p>
            <w:pPr>
              <w:pStyle w:val="1"/>
              <w:jc w:val="both"/>
            </w:pPr>
            <w:r>
              <w:rPr>
                <w:sz w:val="14"/>
              </w:rPr>
              <w:t xml:space="preserve"> 194 </w:t>
            </w:r>
          </w:p>
          <w:p>
            <w:pPr>
              <w:pStyle w:val="1"/>
              <w:jc w:val="both"/>
            </w:pPr>
            <w:r>
              <w:rPr>
                <w:sz w:val="14"/>
              </w:rPr>
              <w:t xml:space="preserve"> 209 </w:t>
            </w:r>
          </w:p>
          <w:p>
            <w:pPr>
              <w:pStyle w:val="1"/>
              <w:jc w:val="both"/>
            </w:pPr>
            <w:r>
              <w:rPr>
                <w:sz w:val="14"/>
              </w:rPr>
              <w:t xml:space="preserve"> 238 </w:t>
            </w:r>
          </w:p>
          <w:p>
            <w:pPr>
              <w:pStyle w:val="1"/>
              <w:jc w:val="both"/>
            </w:pPr>
            <w:r>
              <w:rPr>
                <w:sz w:val="14"/>
              </w:rPr>
              <w:t xml:space="preserve"> 266 </w:t>
            </w:r>
          </w:p>
          <w:p>
            <w:pPr>
              <w:pStyle w:val="1"/>
              <w:jc w:val="both"/>
            </w:pPr>
            <w:r>
              <w:rPr>
                <w:sz w:val="14"/>
              </w:rPr>
              <w:t xml:space="preserve"> 294 </w:t>
            </w:r>
          </w:p>
          <w:p>
            <w:pPr>
              <w:pStyle w:val="1"/>
              <w:jc w:val="both"/>
            </w:pPr>
            <w:r>
              <w:rPr>
                <w:sz w:val="14"/>
              </w:rPr>
              <w:t xml:space="preserve"> 323 </w:t>
            </w:r>
          </w:p>
          <w:p>
            <w:pPr>
              <w:pStyle w:val="1"/>
              <w:jc w:val="both"/>
            </w:pPr>
            <w:r>
              <w:rPr>
                <w:sz w:val="14"/>
              </w:rPr>
              <w:t xml:space="preserve"> 351 </w:t>
            </w:r>
          </w:p>
        </w:tc>
        <w:tc>
          <w:tcPr>
            <w:tcW w:w="588" w:type="dxa"/>
            <w:tcBorders>
              <w:top w:val="nil"/>
            </w:tcBorders>
          </w:tcPr>
          <w:p>
            <w:pPr>
              <w:pStyle w:val="1"/>
              <w:jc w:val="both"/>
            </w:pPr>
            <w:r>
              <w:rPr>
                <w:sz w:val="14"/>
              </w:rPr>
              <w:t xml:space="preserve"> 60  </w:t>
            </w:r>
          </w:p>
          <w:p>
            <w:pPr>
              <w:pStyle w:val="1"/>
              <w:jc w:val="both"/>
            </w:pPr>
            <w:r>
              <w:rPr>
                <w:sz w:val="14"/>
              </w:rPr>
              <w:t xml:space="preserve"> 71  </w:t>
            </w:r>
          </w:p>
          <w:p>
            <w:pPr>
              <w:pStyle w:val="1"/>
              <w:jc w:val="both"/>
            </w:pPr>
            <w:r>
              <w:rPr>
                <w:sz w:val="14"/>
              </w:rPr>
              <w:t xml:space="preserve"> 77  </w:t>
            </w:r>
          </w:p>
          <w:p>
            <w:pPr>
              <w:pStyle w:val="1"/>
              <w:jc w:val="both"/>
            </w:pPr>
            <w:r>
              <w:rPr>
                <w:sz w:val="14"/>
              </w:rPr>
              <w:t xml:space="preserve"> 87  </w:t>
            </w:r>
          </w:p>
          <w:p>
            <w:pPr>
              <w:pStyle w:val="1"/>
              <w:jc w:val="both"/>
            </w:pPr>
            <w:r>
              <w:rPr>
                <w:sz w:val="14"/>
              </w:rPr>
              <w:t xml:space="preserve"> 93  </w:t>
            </w:r>
          </w:p>
          <w:p>
            <w:pPr>
              <w:pStyle w:val="1"/>
              <w:jc w:val="both"/>
            </w:pPr>
            <w:r>
              <w:rPr>
                <w:sz w:val="14"/>
              </w:rPr>
              <w:t xml:space="preserve"> 102 </w:t>
            </w:r>
          </w:p>
          <w:p>
            <w:pPr>
              <w:pStyle w:val="1"/>
              <w:jc w:val="both"/>
            </w:pPr>
            <w:r>
              <w:rPr>
                <w:sz w:val="14"/>
              </w:rPr>
              <w:t xml:space="preserve"> 116 </w:t>
            </w:r>
          </w:p>
          <w:p>
            <w:pPr>
              <w:pStyle w:val="1"/>
              <w:jc w:val="both"/>
            </w:pPr>
            <w:r>
              <w:rPr>
                <w:sz w:val="14"/>
              </w:rPr>
              <w:t xml:space="preserve"> 128 </w:t>
            </w:r>
          </w:p>
          <w:p>
            <w:pPr>
              <w:pStyle w:val="1"/>
              <w:jc w:val="both"/>
            </w:pPr>
            <w:r>
              <w:rPr>
                <w:sz w:val="14"/>
              </w:rPr>
              <w:t xml:space="preserve"> 154 </w:t>
            </w:r>
          </w:p>
          <w:p>
            <w:pPr>
              <w:pStyle w:val="1"/>
              <w:jc w:val="both"/>
            </w:pPr>
            <w:r>
              <w:rPr>
                <w:sz w:val="14"/>
              </w:rPr>
              <w:t xml:space="preserve"> 173 </w:t>
            </w:r>
          </w:p>
          <w:p>
            <w:pPr>
              <w:pStyle w:val="1"/>
              <w:jc w:val="both"/>
            </w:pPr>
            <w:r>
              <w:rPr>
                <w:sz w:val="14"/>
              </w:rPr>
              <w:t xml:space="preserve"> 194 </w:t>
            </w:r>
          </w:p>
          <w:p>
            <w:pPr>
              <w:pStyle w:val="1"/>
              <w:jc w:val="both"/>
            </w:pPr>
            <w:r>
              <w:rPr>
                <w:sz w:val="14"/>
              </w:rPr>
              <w:t xml:space="preserve"> 213 </w:t>
            </w:r>
          </w:p>
          <w:p>
            <w:pPr>
              <w:pStyle w:val="1"/>
              <w:jc w:val="both"/>
            </w:pPr>
            <w:r>
              <w:rPr>
                <w:sz w:val="14"/>
              </w:rPr>
              <w:t xml:space="preserve"> 231 </w:t>
            </w:r>
          </w:p>
          <w:p>
            <w:pPr>
              <w:pStyle w:val="1"/>
              <w:jc w:val="both"/>
            </w:pPr>
            <w:r>
              <w:rPr>
                <w:sz w:val="14"/>
              </w:rPr>
              <w:t xml:space="preserve"> 250 </w:t>
            </w:r>
          </w:p>
          <w:p>
            <w:pPr>
              <w:pStyle w:val="1"/>
              <w:jc w:val="both"/>
            </w:pPr>
            <w:r>
              <w:rPr>
                <w:sz w:val="14"/>
              </w:rPr>
              <w:t xml:space="preserve"> 270 </w:t>
            </w:r>
          </w:p>
          <w:p>
            <w:pPr>
              <w:pStyle w:val="1"/>
              <w:jc w:val="both"/>
            </w:pPr>
            <w:r>
              <w:rPr>
                <w:sz w:val="14"/>
              </w:rPr>
              <w:t xml:space="preserve"> 307 </w:t>
            </w:r>
          </w:p>
          <w:p>
            <w:pPr>
              <w:pStyle w:val="1"/>
              <w:jc w:val="both"/>
            </w:pPr>
            <w:r>
              <w:rPr>
                <w:sz w:val="14"/>
              </w:rPr>
              <w:t xml:space="preserve"> 339 </w:t>
            </w:r>
          </w:p>
          <w:p>
            <w:pPr>
              <w:pStyle w:val="1"/>
              <w:jc w:val="both"/>
            </w:pPr>
            <w:r>
              <w:rPr>
                <w:sz w:val="14"/>
              </w:rPr>
              <w:t xml:space="preserve"> 375 </w:t>
            </w:r>
          </w:p>
          <w:p>
            <w:pPr>
              <w:pStyle w:val="1"/>
              <w:jc w:val="both"/>
            </w:pPr>
            <w:r>
              <w:rPr>
                <w:sz w:val="14"/>
              </w:rPr>
              <w:t xml:space="preserve"> 411 </w:t>
            </w:r>
          </w:p>
          <w:p>
            <w:pPr>
              <w:pStyle w:val="1"/>
              <w:jc w:val="both"/>
            </w:pPr>
            <w:r>
              <w:rPr>
                <w:sz w:val="14"/>
              </w:rPr>
              <w:t xml:space="preserve"> 446 </w:t>
            </w:r>
          </w:p>
        </w:tc>
        <w:tc>
          <w:tcPr>
            <w:tcW w:w="588" w:type="dxa"/>
            <w:tcBorders>
              <w:top w:val="nil"/>
            </w:tcBorders>
          </w:tcPr>
          <w:p>
            <w:pPr>
              <w:pStyle w:val="1"/>
              <w:jc w:val="both"/>
            </w:pPr>
            <w:r>
              <w:rPr>
                <w:sz w:val="14"/>
              </w:rPr>
              <w:t xml:space="preserve"> 75  </w:t>
            </w:r>
          </w:p>
          <w:p>
            <w:pPr>
              <w:pStyle w:val="1"/>
              <w:jc w:val="both"/>
            </w:pPr>
            <w:r>
              <w:rPr>
                <w:sz w:val="14"/>
              </w:rPr>
              <w:t xml:space="preserve"> 89  </w:t>
            </w:r>
          </w:p>
          <w:p>
            <w:pPr>
              <w:pStyle w:val="1"/>
              <w:jc w:val="both"/>
            </w:pPr>
            <w:r>
              <w:rPr>
                <w:sz w:val="14"/>
              </w:rPr>
              <w:t xml:space="preserve"> 95  </w:t>
            </w:r>
          </w:p>
          <w:p>
            <w:pPr>
              <w:pStyle w:val="1"/>
              <w:jc w:val="both"/>
            </w:pPr>
            <w:r>
              <w:rPr>
                <w:sz w:val="14"/>
              </w:rPr>
              <w:t xml:space="preserve"> 107 </w:t>
            </w:r>
          </w:p>
          <w:p>
            <w:pPr>
              <w:pStyle w:val="1"/>
              <w:jc w:val="both"/>
            </w:pPr>
            <w:r>
              <w:rPr>
                <w:sz w:val="14"/>
              </w:rPr>
              <w:t xml:space="preserve"> 114 </w:t>
            </w:r>
          </w:p>
          <w:p>
            <w:pPr>
              <w:pStyle w:val="1"/>
              <w:jc w:val="both"/>
            </w:pPr>
            <w:r>
              <w:rPr>
                <w:sz w:val="14"/>
              </w:rPr>
              <w:t xml:space="preserve"> 126 </w:t>
            </w:r>
          </w:p>
          <w:p>
            <w:pPr>
              <w:pStyle w:val="1"/>
              <w:jc w:val="both"/>
            </w:pPr>
            <w:r>
              <w:rPr>
                <w:sz w:val="14"/>
              </w:rPr>
              <w:t xml:space="preserve"> 142 </w:t>
            </w:r>
          </w:p>
          <w:p>
            <w:pPr>
              <w:pStyle w:val="1"/>
              <w:jc w:val="both"/>
            </w:pPr>
            <w:r>
              <w:rPr>
                <w:sz w:val="14"/>
              </w:rPr>
              <w:t xml:space="preserve"> 156 </w:t>
            </w:r>
          </w:p>
          <w:p>
            <w:pPr>
              <w:pStyle w:val="1"/>
              <w:jc w:val="both"/>
            </w:pPr>
            <w:r>
              <w:rPr>
                <w:sz w:val="14"/>
              </w:rPr>
              <w:t xml:space="preserve"> 186 </w:t>
            </w:r>
          </w:p>
          <w:p>
            <w:pPr>
              <w:pStyle w:val="1"/>
              <w:jc w:val="both"/>
            </w:pPr>
            <w:r>
              <w:rPr>
                <w:sz w:val="14"/>
              </w:rPr>
              <w:t xml:space="preserve"> 208 </w:t>
            </w:r>
          </w:p>
          <w:p>
            <w:pPr>
              <w:pStyle w:val="1"/>
              <w:jc w:val="both"/>
            </w:pPr>
            <w:r>
              <w:rPr>
                <w:sz w:val="14"/>
              </w:rPr>
              <w:t xml:space="preserve"> 232 </w:t>
            </w:r>
          </w:p>
          <w:p>
            <w:pPr>
              <w:pStyle w:val="1"/>
              <w:jc w:val="both"/>
            </w:pPr>
            <w:r>
              <w:rPr>
                <w:sz w:val="14"/>
              </w:rPr>
              <w:t xml:space="preserve"> 257 </w:t>
            </w:r>
          </w:p>
          <w:p>
            <w:pPr>
              <w:pStyle w:val="1"/>
              <w:jc w:val="both"/>
            </w:pPr>
            <w:r>
              <w:rPr>
                <w:sz w:val="14"/>
              </w:rPr>
              <w:t xml:space="preserve"> 279 </w:t>
            </w:r>
          </w:p>
          <w:p>
            <w:pPr>
              <w:pStyle w:val="1"/>
              <w:jc w:val="both"/>
            </w:pPr>
            <w:r>
              <w:rPr>
                <w:sz w:val="14"/>
              </w:rPr>
              <w:t xml:space="preserve"> 298 </w:t>
            </w:r>
          </w:p>
          <w:p>
            <w:pPr>
              <w:pStyle w:val="1"/>
              <w:jc w:val="both"/>
            </w:pPr>
            <w:r>
              <w:rPr>
                <w:sz w:val="14"/>
              </w:rPr>
              <w:t xml:space="preserve"> 321 </w:t>
            </w:r>
          </w:p>
          <w:p>
            <w:pPr>
              <w:pStyle w:val="1"/>
              <w:jc w:val="both"/>
            </w:pPr>
            <w:r>
              <w:rPr>
                <w:sz w:val="14"/>
              </w:rPr>
              <w:t xml:space="preserve"> 364 </w:t>
            </w:r>
          </w:p>
          <w:p>
            <w:pPr>
              <w:pStyle w:val="1"/>
              <w:jc w:val="both"/>
            </w:pPr>
            <w:r>
              <w:rPr>
                <w:sz w:val="14"/>
              </w:rPr>
              <w:t xml:space="preserve"> 402 </w:t>
            </w:r>
          </w:p>
          <w:p>
            <w:pPr>
              <w:pStyle w:val="1"/>
              <w:jc w:val="both"/>
            </w:pPr>
            <w:r>
              <w:rPr>
                <w:sz w:val="14"/>
              </w:rPr>
              <w:t xml:space="preserve"> 443 </w:t>
            </w:r>
          </w:p>
          <w:p>
            <w:pPr>
              <w:pStyle w:val="1"/>
              <w:jc w:val="both"/>
            </w:pPr>
            <w:r>
              <w:rPr>
                <w:sz w:val="14"/>
              </w:rPr>
              <w:t xml:space="preserve"> 484 </w:t>
            </w:r>
          </w:p>
          <w:p>
            <w:pPr>
              <w:pStyle w:val="1"/>
              <w:jc w:val="both"/>
            </w:pPr>
            <w:r>
              <w:rPr>
                <w:sz w:val="14"/>
              </w:rPr>
              <w:t xml:space="preserve"> 525 </w:t>
            </w:r>
          </w:p>
        </w:tc>
        <w:tc>
          <w:tcPr>
            <w:tcW w:w="588" w:type="dxa"/>
            <w:tcBorders>
              <w:top w:val="nil"/>
            </w:tcBorders>
          </w:tcPr>
          <w:p>
            <w:pPr>
              <w:pStyle w:val="1"/>
              <w:jc w:val="both"/>
            </w:pPr>
            <w:r>
              <w:rPr>
                <w:sz w:val="14"/>
              </w:rPr>
              <w:t xml:space="preserve"> 91  </w:t>
            </w:r>
          </w:p>
          <w:p>
            <w:pPr>
              <w:pStyle w:val="1"/>
              <w:jc w:val="both"/>
            </w:pPr>
            <w:r>
              <w:rPr>
                <w:sz w:val="14"/>
              </w:rPr>
              <w:t xml:space="preserve"> 107 </w:t>
            </w:r>
          </w:p>
          <w:p>
            <w:pPr>
              <w:pStyle w:val="1"/>
              <w:jc w:val="both"/>
            </w:pPr>
            <w:r>
              <w:rPr>
                <w:sz w:val="14"/>
              </w:rPr>
              <w:t xml:space="preserve"> 114 </w:t>
            </w:r>
          </w:p>
          <w:p>
            <w:pPr>
              <w:pStyle w:val="1"/>
              <w:jc w:val="both"/>
            </w:pPr>
            <w:r>
              <w:rPr>
                <w:sz w:val="14"/>
              </w:rPr>
              <w:t xml:space="preserve"> 128 </w:t>
            </w:r>
          </w:p>
          <w:p>
            <w:pPr>
              <w:pStyle w:val="1"/>
              <w:jc w:val="both"/>
            </w:pPr>
            <w:r>
              <w:rPr>
                <w:sz w:val="14"/>
              </w:rPr>
              <w:t xml:space="preserve"> 138 </w:t>
            </w:r>
          </w:p>
          <w:p>
            <w:pPr>
              <w:pStyle w:val="1"/>
              <w:jc w:val="both"/>
            </w:pPr>
            <w:r>
              <w:rPr>
                <w:sz w:val="14"/>
              </w:rPr>
              <w:t xml:space="preserve"> 151 </w:t>
            </w:r>
          </w:p>
          <w:p>
            <w:pPr>
              <w:pStyle w:val="1"/>
              <w:jc w:val="both"/>
            </w:pPr>
            <w:r>
              <w:rPr>
                <w:sz w:val="14"/>
              </w:rPr>
              <w:t xml:space="preserve"> 169 </w:t>
            </w:r>
          </w:p>
          <w:p>
            <w:pPr>
              <w:pStyle w:val="1"/>
              <w:jc w:val="both"/>
            </w:pPr>
            <w:r>
              <w:rPr>
                <w:sz w:val="14"/>
              </w:rPr>
              <w:t xml:space="preserve"> 185 </w:t>
            </w:r>
          </w:p>
          <w:p>
            <w:pPr>
              <w:pStyle w:val="1"/>
              <w:jc w:val="both"/>
            </w:pPr>
            <w:r>
              <w:rPr>
                <w:sz w:val="14"/>
              </w:rPr>
              <w:t xml:space="preserve"> 220 </w:t>
            </w:r>
          </w:p>
          <w:p>
            <w:pPr>
              <w:pStyle w:val="1"/>
              <w:jc w:val="both"/>
            </w:pPr>
            <w:r>
              <w:rPr>
                <w:sz w:val="14"/>
              </w:rPr>
              <w:t xml:space="preserve"> 247 </w:t>
            </w:r>
          </w:p>
          <w:p>
            <w:pPr>
              <w:pStyle w:val="1"/>
              <w:jc w:val="both"/>
            </w:pPr>
            <w:r>
              <w:rPr>
                <w:sz w:val="14"/>
              </w:rPr>
              <w:t xml:space="preserve"> 274 </w:t>
            </w:r>
          </w:p>
          <w:p>
            <w:pPr>
              <w:pStyle w:val="1"/>
              <w:jc w:val="both"/>
            </w:pPr>
            <w:r>
              <w:rPr>
                <w:sz w:val="14"/>
              </w:rPr>
              <w:t xml:space="preserve"> 301 </w:t>
            </w:r>
          </w:p>
          <w:p>
            <w:pPr>
              <w:pStyle w:val="1"/>
              <w:jc w:val="both"/>
            </w:pPr>
            <w:r>
              <w:rPr>
                <w:sz w:val="14"/>
              </w:rPr>
              <w:t xml:space="preserve"> 326 </w:t>
            </w:r>
          </w:p>
          <w:p>
            <w:pPr>
              <w:pStyle w:val="1"/>
              <w:jc w:val="both"/>
            </w:pPr>
            <w:r>
              <w:rPr>
                <w:sz w:val="14"/>
              </w:rPr>
              <w:t xml:space="preserve"> 348 </w:t>
            </w:r>
          </w:p>
          <w:p>
            <w:pPr>
              <w:pStyle w:val="1"/>
              <w:jc w:val="both"/>
            </w:pPr>
            <w:r>
              <w:rPr>
                <w:sz w:val="14"/>
              </w:rPr>
              <w:t xml:space="preserve"> 374 </w:t>
            </w:r>
          </w:p>
          <w:p>
            <w:pPr>
              <w:pStyle w:val="1"/>
              <w:jc w:val="both"/>
            </w:pPr>
            <w:r>
              <w:rPr>
                <w:sz w:val="14"/>
              </w:rPr>
              <w:t xml:space="preserve"> 423 </w:t>
            </w:r>
          </w:p>
          <w:p>
            <w:pPr>
              <w:pStyle w:val="1"/>
              <w:jc w:val="both"/>
            </w:pPr>
            <w:r>
              <w:rPr>
                <w:sz w:val="14"/>
              </w:rPr>
              <w:t xml:space="preserve"> 465 </w:t>
            </w:r>
          </w:p>
          <w:p>
            <w:pPr>
              <w:pStyle w:val="1"/>
              <w:jc w:val="both"/>
            </w:pPr>
            <w:r>
              <w:rPr>
                <w:sz w:val="14"/>
              </w:rPr>
              <w:t xml:space="preserve"> 513 </w:t>
            </w:r>
          </w:p>
          <w:p>
            <w:pPr>
              <w:pStyle w:val="1"/>
              <w:jc w:val="both"/>
            </w:pPr>
            <w:r>
              <w:rPr>
                <w:sz w:val="14"/>
              </w:rPr>
              <w:t xml:space="preserve"> 559 </w:t>
            </w:r>
          </w:p>
          <w:p>
            <w:pPr>
              <w:pStyle w:val="1"/>
              <w:jc w:val="both"/>
            </w:pPr>
            <w:r>
              <w:rPr>
                <w:sz w:val="14"/>
              </w:rPr>
              <w:t xml:space="preserve"> 605 </w:t>
            </w:r>
          </w:p>
        </w:tc>
        <w:tc>
          <w:tcPr>
            <w:tcW w:w="504" w:type="dxa"/>
            <w:tcBorders>
              <w:top w:val="nil"/>
            </w:tcBorders>
          </w:tcPr>
          <w:p>
            <w:pPr>
              <w:pStyle w:val="1"/>
              <w:jc w:val="both"/>
            </w:pPr>
            <w:r>
              <w:rPr>
                <w:sz w:val="14"/>
              </w:rPr>
              <w:t xml:space="preserve">108 </w:t>
            </w:r>
          </w:p>
          <w:p>
            <w:pPr>
              <w:pStyle w:val="1"/>
              <w:jc w:val="both"/>
            </w:pPr>
            <w:r>
              <w:rPr>
                <w:sz w:val="14"/>
              </w:rPr>
              <w:t xml:space="preserve">126 </w:t>
            </w:r>
          </w:p>
          <w:p>
            <w:pPr>
              <w:pStyle w:val="1"/>
              <w:jc w:val="both"/>
            </w:pPr>
            <w:r>
              <w:rPr>
                <w:sz w:val="14"/>
              </w:rPr>
              <w:t xml:space="preserve">134 </w:t>
            </w:r>
          </w:p>
          <w:p>
            <w:pPr>
              <w:pStyle w:val="1"/>
              <w:jc w:val="both"/>
            </w:pPr>
            <w:r>
              <w:rPr>
                <w:sz w:val="14"/>
              </w:rPr>
              <w:t xml:space="preserve">151 </w:t>
            </w:r>
          </w:p>
          <w:p>
            <w:pPr>
              <w:pStyle w:val="1"/>
              <w:jc w:val="both"/>
            </w:pPr>
            <w:r>
              <w:rPr>
                <w:sz w:val="14"/>
              </w:rPr>
              <w:t xml:space="preserve">162 </w:t>
            </w:r>
          </w:p>
          <w:p>
            <w:pPr>
              <w:pStyle w:val="1"/>
              <w:jc w:val="both"/>
            </w:pPr>
            <w:r>
              <w:rPr>
                <w:sz w:val="14"/>
              </w:rPr>
              <w:t xml:space="preserve">176 </w:t>
            </w:r>
          </w:p>
          <w:p>
            <w:pPr>
              <w:pStyle w:val="1"/>
              <w:jc w:val="both"/>
            </w:pPr>
            <w:r>
              <w:rPr>
                <w:sz w:val="14"/>
              </w:rPr>
              <w:t xml:space="preserve">197 </w:t>
            </w:r>
          </w:p>
          <w:p>
            <w:pPr>
              <w:pStyle w:val="1"/>
              <w:jc w:val="both"/>
            </w:pPr>
            <w:r>
              <w:rPr>
                <w:sz w:val="14"/>
              </w:rPr>
              <w:t xml:space="preserve">216 </w:t>
            </w:r>
          </w:p>
          <w:p>
            <w:pPr>
              <w:pStyle w:val="1"/>
              <w:jc w:val="both"/>
            </w:pPr>
            <w:r>
              <w:rPr>
                <w:sz w:val="14"/>
              </w:rPr>
              <w:t xml:space="preserve">257 </w:t>
            </w:r>
          </w:p>
          <w:p>
            <w:pPr>
              <w:pStyle w:val="1"/>
              <w:jc w:val="both"/>
            </w:pPr>
            <w:r>
              <w:rPr>
                <w:sz w:val="14"/>
              </w:rPr>
              <w:t xml:space="preserve">286 </w:t>
            </w:r>
          </w:p>
          <w:p>
            <w:pPr>
              <w:pStyle w:val="1"/>
              <w:jc w:val="both"/>
            </w:pPr>
            <w:r>
              <w:rPr>
                <w:sz w:val="14"/>
              </w:rPr>
              <w:t xml:space="preserve">316 </w:t>
            </w:r>
          </w:p>
          <w:p>
            <w:pPr>
              <w:pStyle w:val="1"/>
              <w:jc w:val="both"/>
            </w:pPr>
            <w:r>
              <w:rPr>
                <w:sz w:val="14"/>
              </w:rPr>
              <w:t xml:space="preserve">347 </w:t>
            </w:r>
          </w:p>
          <w:p>
            <w:pPr>
              <w:pStyle w:val="1"/>
              <w:jc w:val="both"/>
            </w:pPr>
            <w:r>
              <w:rPr>
                <w:sz w:val="14"/>
              </w:rPr>
              <w:t xml:space="preserve">375 </w:t>
            </w:r>
          </w:p>
          <w:p>
            <w:pPr>
              <w:pStyle w:val="1"/>
              <w:jc w:val="both"/>
            </w:pPr>
            <w:r>
              <w:rPr>
                <w:sz w:val="14"/>
              </w:rPr>
              <w:t xml:space="preserve">400 </w:t>
            </w:r>
          </w:p>
          <w:p>
            <w:pPr>
              <w:pStyle w:val="1"/>
              <w:jc w:val="both"/>
            </w:pPr>
            <w:r>
              <w:rPr>
                <w:sz w:val="14"/>
              </w:rPr>
              <w:t xml:space="preserve">429 </w:t>
            </w:r>
          </w:p>
          <w:p>
            <w:pPr>
              <w:pStyle w:val="1"/>
              <w:jc w:val="both"/>
            </w:pPr>
            <w:r>
              <w:rPr>
                <w:sz w:val="14"/>
              </w:rPr>
              <w:t xml:space="preserve">483 </w:t>
            </w:r>
          </w:p>
          <w:p>
            <w:pPr>
              <w:pStyle w:val="1"/>
              <w:jc w:val="both"/>
            </w:pPr>
            <w:r>
              <w:rPr>
                <w:sz w:val="14"/>
              </w:rPr>
              <w:t xml:space="preserve">531 </w:t>
            </w:r>
          </w:p>
          <w:p>
            <w:pPr>
              <w:pStyle w:val="1"/>
              <w:jc w:val="both"/>
            </w:pPr>
            <w:r>
              <w:rPr>
                <w:sz w:val="14"/>
              </w:rPr>
              <w:t xml:space="preserve">584 </w:t>
            </w:r>
          </w:p>
          <w:p>
            <w:pPr>
              <w:pStyle w:val="1"/>
              <w:jc w:val="both"/>
            </w:pPr>
            <w:r>
              <w:rPr>
                <w:sz w:val="14"/>
              </w:rPr>
              <w:t xml:space="preserve">636 </w:t>
            </w:r>
          </w:p>
          <w:p>
            <w:pPr>
              <w:pStyle w:val="1"/>
              <w:jc w:val="both"/>
            </w:pPr>
            <w:r>
              <w:rPr>
                <w:sz w:val="14"/>
              </w:rPr>
              <w:t xml:space="preserve">688 </w:t>
            </w:r>
          </w:p>
        </w:tc>
        <w:tc>
          <w:tcPr>
            <w:tcW w:w="420" w:type="dxa"/>
            <w:tcBorders>
              <w:top w:val="nil"/>
            </w:tcBorders>
          </w:tcPr>
          <w:p>
            <w:pPr>
              <w:pStyle w:val="1"/>
              <w:jc w:val="both"/>
            </w:pPr>
            <w:r>
              <w:rPr>
                <w:sz w:val="14"/>
              </w:rPr>
              <w:t xml:space="preserve">126</w:t>
            </w:r>
          </w:p>
          <w:p>
            <w:pPr>
              <w:pStyle w:val="1"/>
              <w:jc w:val="both"/>
            </w:pPr>
            <w:r>
              <w:rPr>
                <w:sz w:val="14"/>
              </w:rPr>
              <w:t xml:space="preserve">146</w:t>
            </w:r>
          </w:p>
          <w:p>
            <w:pPr>
              <w:pStyle w:val="1"/>
              <w:jc w:val="both"/>
            </w:pPr>
            <w:r>
              <w:rPr>
                <w:sz w:val="14"/>
              </w:rPr>
              <w:t xml:space="preserve">157</w:t>
            </w:r>
          </w:p>
          <w:p>
            <w:pPr>
              <w:pStyle w:val="1"/>
              <w:jc w:val="both"/>
            </w:pPr>
            <w:r>
              <w:rPr>
                <w:sz w:val="14"/>
              </w:rPr>
              <w:t xml:space="preserve">175</w:t>
            </w:r>
          </w:p>
          <w:p>
            <w:pPr>
              <w:pStyle w:val="1"/>
              <w:jc w:val="both"/>
            </w:pPr>
            <w:r>
              <w:rPr>
                <w:sz w:val="14"/>
              </w:rPr>
              <w:t xml:space="preserve">188</w:t>
            </w:r>
          </w:p>
          <w:p>
            <w:pPr>
              <w:pStyle w:val="1"/>
              <w:jc w:val="both"/>
            </w:pPr>
            <w:r>
              <w:rPr>
                <w:sz w:val="14"/>
              </w:rPr>
              <w:t xml:space="preserve">204</w:t>
            </w:r>
          </w:p>
          <w:p>
            <w:pPr>
              <w:pStyle w:val="1"/>
              <w:jc w:val="both"/>
            </w:pPr>
            <w:r>
              <w:rPr>
                <w:sz w:val="14"/>
              </w:rPr>
              <w:t xml:space="preserve">229</w:t>
            </w:r>
          </w:p>
          <w:p>
            <w:pPr>
              <w:pStyle w:val="1"/>
              <w:jc w:val="both"/>
            </w:pPr>
            <w:r>
              <w:rPr>
                <w:sz w:val="14"/>
              </w:rPr>
              <w:t xml:space="preserve">249</w:t>
            </w:r>
          </w:p>
          <w:p>
            <w:pPr>
              <w:pStyle w:val="1"/>
              <w:jc w:val="both"/>
            </w:pPr>
            <w:r>
              <w:rPr>
                <w:sz w:val="14"/>
              </w:rPr>
              <w:t xml:space="preserve">294</w:t>
            </w:r>
          </w:p>
          <w:p>
            <w:pPr>
              <w:pStyle w:val="1"/>
              <w:jc w:val="both"/>
            </w:pPr>
            <w:r>
              <w:rPr>
                <w:sz w:val="14"/>
              </w:rPr>
              <w:t xml:space="preserve">328</w:t>
            </w:r>
          </w:p>
          <w:p>
            <w:pPr>
              <w:pStyle w:val="1"/>
              <w:jc w:val="both"/>
            </w:pPr>
            <w:r>
              <w:rPr>
                <w:sz w:val="14"/>
              </w:rPr>
              <w:t xml:space="preserve">362</w:t>
            </w:r>
          </w:p>
          <w:p>
            <w:pPr>
              <w:pStyle w:val="1"/>
              <w:jc w:val="both"/>
            </w:pPr>
            <w:r>
              <w:rPr>
                <w:sz w:val="14"/>
              </w:rPr>
              <w:t xml:space="preserve">397</w:t>
            </w:r>
          </w:p>
          <w:p>
            <w:pPr>
              <w:pStyle w:val="1"/>
              <w:jc w:val="both"/>
            </w:pPr>
            <w:r>
              <w:rPr>
                <w:sz w:val="14"/>
              </w:rPr>
              <w:t xml:space="preserve">427</w:t>
            </w:r>
          </w:p>
          <w:p>
            <w:pPr>
              <w:pStyle w:val="1"/>
              <w:jc w:val="both"/>
            </w:pPr>
            <w:r>
              <w:rPr>
                <w:sz w:val="14"/>
              </w:rPr>
              <w:t xml:space="preserve">455</w:t>
            </w:r>
          </w:p>
          <w:p>
            <w:pPr>
              <w:pStyle w:val="1"/>
              <w:jc w:val="both"/>
            </w:pPr>
            <w:r>
              <w:rPr>
                <w:sz w:val="14"/>
              </w:rPr>
              <w:t xml:space="preserve">487</w:t>
            </w:r>
          </w:p>
          <w:p>
            <w:pPr>
              <w:pStyle w:val="1"/>
              <w:jc w:val="both"/>
            </w:pPr>
            <w:r>
              <w:rPr>
                <w:sz w:val="14"/>
              </w:rPr>
              <w:t xml:space="preserve">548</w:t>
            </w:r>
          </w:p>
          <w:p>
            <w:pPr>
              <w:pStyle w:val="1"/>
              <w:jc w:val="both"/>
            </w:pPr>
            <w:r>
              <w:rPr>
                <w:sz w:val="14"/>
              </w:rPr>
              <w:t xml:space="preserve">601</w:t>
            </w:r>
          </w:p>
          <w:p>
            <w:pPr>
              <w:pStyle w:val="1"/>
              <w:jc w:val="both"/>
            </w:pPr>
            <w:r>
              <w:rPr>
                <w:sz w:val="14"/>
              </w:rPr>
              <w:t xml:space="preserve">660</w:t>
            </w:r>
          </w:p>
          <w:p>
            <w:pPr>
              <w:pStyle w:val="1"/>
              <w:jc w:val="both"/>
            </w:pPr>
            <w:r>
              <w:rPr>
                <w:sz w:val="14"/>
              </w:rPr>
              <w:t xml:space="preserve">718</w:t>
            </w:r>
          </w:p>
          <w:p>
            <w:pPr>
              <w:pStyle w:val="1"/>
              <w:jc w:val="both"/>
            </w:pPr>
            <w:r>
              <w:rPr>
                <w:sz w:val="14"/>
              </w:rPr>
              <w:t xml:space="preserve">777</w:t>
            </w:r>
          </w:p>
        </w:tc>
        <w:tc>
          <w:tcPr>
            <w:tcW w:w="588" w:type="dxa"/>
            <w:tcBorders>
              <w:top w:val="nil"/>
            </w:tcBorders>
          </w:tcPr>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13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18  </w:t>
            </w:r>
          </w:p>
          <w:p>
            <w:pPr>
              <w:pStyle w:val="1"/>
              <w:jc w:val="both"/>
            </w:pPr>
            <w:r>
              <w:rPr>
                <w:sz w:val="14"/>
              </w:rPr>
              <w:t xml:space="preserve"> 21  </w:t>
            </w:r>
          </w:p>
          <w:p>
            <w:pPr>
              <w:pStyle w:val="1"/>
              <w:jc w:val="both"/>
            </w:pPr>
            <w:r>
              <w:rPr>
                <w:sz w:val="14"/>
              </w:rPr>
              <w:t xml:space="preserve"> 25  </w:t>
            </w:r>
          </w:p>
          <w:p>
            <w:pPr>
              <w:pStyle w:val="1"/>
              <w:jc w:val="both"/>
            </w:pPr>
            <w:r>
              <w:rPr>
                <w:sz w:val="14"/>
              </w:rPr>
              <w:t xml:space="preserve"> 29  </w:t>
            </w:r>
          </w:p>
          <w:p>
            <w:pPr>
              <w:pStyle w:val="1"/>
              <w:jc w:val="both"/>
            </w:pPr>
            <w:r>
              <w:rPr>
                <w:sz w:val="14"/>
              </w:rPr>
              <w:t xml:space="preserve"> 34  </w:t>
            </w:r>
          </w:p>
          <w:p>
            <w:pPr>
              <w:pStyle w:val="1"/>
              <w:jc w:val="both"/>
            </w:pPr>
            <w:r>
              <w:rPr>
                <w:sz w:val="14"/>
              </w:rPr>
              <w:t xml:space="preserve"> 38  </w:t>
            </w:r>
          </w:p>
          <w:p>
            <w:pPr>
              <w:pStyle w:val="1"/>
              <w:jc w:val="both"/>
            </w:pPr>
            <w:r>
              <w:rPr>
                <w:sz w:val="14"/>
              </w:rPr>
              <w:t xml:space="preserve"> 41  </w:t>
            </w:r>
          </w:p>
          <w:p>
            <w:pPr>
              <w:pStyle w:val="1"/>
              <w:jc w:val="both"/>
            </w:pPr>
            <w:r>
              <w:rPr>
                <w:sz w:val="14"/>
              </w:rPr>
              <w:t xml:space="preserve"> 45  </w:t>
            </w:r>
          </w:p>
          <w:p>
            <w:pPr>
              <w:pStyle w:val="1"/>
              <w:jc w:val="both"/>
            </w:pPr>
            <w:r>
              <w:rPr>
                <w:sz w:val="14"/>
              </w:rPr>
              <w:t xml:space="preserve"> 49  </w:t>
            </w:r>
          </w:p>
          <w:p>
            <w:pPr>
              <w:pStyle w:val="1"/>
              <w:jc w:val="both"/>
            </w:pPr>
            <w:r>
              <w:rPr>
                <w:sz w:val="14"/>
              </w:rPr>
              <w:t xml:space="preserve"> 58  </w:t>
            </w:r>
          </w:p>
          <w:p>
            <w:pPr>
              <w:pStyle w:val="1"/>
              <w:jc w:val="both"/>
            </w:pPr>
            <w:r>
              <w:rPr>
                <w:sz w:val="14"/>
              </w:rPr>
              <w:t xml:space="preserve"> 64  </w:t>
            </w:r>
          </w:p>
          <w:p>
            <w:pPr>
              <w:pStyle w:val="1"/>
              <w:jc w:val="both"/>
            </w:pPr>
            <w:r>
              <w:rPr>
                <w:sz w:val="14"/>
              </w:rPr>
              <w:t xml:space="preserve"> 72  </w:t>
            </w:r>
          </w:p>
          <w:p>
            <w:pPr>
              <w:pStyle w:val="1"/>
              <w:jc w:val="both"/>
            </w:pPr>
            <w:r>
              <w:rPr>
                <w:sz w:val="14"/>
              </w:rPr>
              <w:t xml:space="preserve"> 80  </w:t>
            </w:r>
          </w:p>
          <w:p>
            <w:pPr>
              <w:pStyle w:val="1"/>
              <w:jc w:val="both"/>
            </w:pPr>
            <w:r>
              <w:rPr>
                <w:sz w:val="14"/>
              </w:rPr>
              <w:t xml:space="preserve"> 88  </w:t>
            </w:r>
          </w:p>
        </w:tc>
        <w:tc>
          <w:tcPr>
            <w:tcW w:w="588" w:type="dxa"/>
            <w:tcBorders>
              <w:top w:val="nil"/>
            </w:tcBorders>
          </w:tcPr>
          <w:p>
            <w:pPr>
              <w:pStyle w:val="1"/>
              <w:jc w:val="both"/>
            </w:pPr>
            <w:r>
              <w:rPr>
                <w:sz w:val="14"/>
              </w:rPr>
              <w:t xml:space="preserve"> 19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28  </w:t>
            </w:r>
          </w:p>
          <w:p>
            <w:pPr>
              <w:pStyle w:val="1"/>
              <w:jc w:val="both"/>
            </w:pPr>
            <w:r>
              <w:rPr>
                <w:sz w:val="14"/>
              </w:rPr>
              <w:t xml:space="preserve"> 30  </w:t>
            </w:r>
          </w:p>
          <w:p>
            <w:pPr>
              <w:pStyle w:val="1"/>
              <w:jc w:val="both"/>
            </w:pPr>
            <w:r>
              <w:rPr>
                <w:sz w:val="14"/>
              </w:rPr>
              <w:t xml:space="preserve"> 34  </w:t>
            </w:r>
          </w:p>
          <w:p>
            <w:pPr>
              <w:pStyle w:val="1"/>
              <w:jc w:val="both"/>
            </w:pPr>
            <w:r>
              <w:rPr>
                <w:sz w:val="14"/>
              </w:rPr>
              <w:t xml:space="preserve"> 38  </w:t>
            </w:r>
          </w:p>
          <w:p>
            <w:pPr>
              <w:pStyle w:val="1"/>
              <w:jc w:val="both"/>
            </w:pPr>
            <w:r>
              <w:rPr>
                <w:sz w:val="14"/>
              </w:rPr>
              <w:t xml:space="preserve"> 42  </w:t>
            </w:r>
          </w:p>
          <w:p>
            <w:pPr>
              <w:pStyle w:val="1"/>
              <w:jc w:val="both"/>
            </w:pPr>
            <w:r>
              <w:rPr>
                <w:sz w:val="14"/>
              </w:rPr>
              <w:t xml:space="preserve"> 51  </w:t>
            </w:r>
          </w:p>
          <w:p>
            <w:pPr>
              <w:pStyle w:val="1"/>
              <w:jc w:val="both"/>
            </w:pPr>
            <w:r>
              <w:rPr>
                <w:sz w:val="14"/>
              </w:rPr>
              <w:t xml:space="preserve"> 58  </w:t>
            </w:r>
          </w:p>
          <w:p>
            <w:pPr>
              <w:pStyle w:val="1"/>
              <w:jc w:val="both"/>
            </w:pPr>
            <w:r>
              <w:rPr>
                <w:sz w:val="14"/>
              </w:rPr>
              <w:t xml:space="preserve"> 66  </w:t>
            </w:r>
          </w:p>
          <w:p>
            <w:pPr>
              <w:pStyle w:val="1"/>
              <w:jc w:val="both"/>
            </w:pPr>
            <w:r>
              <w:rPr>
                <w:sz w:val="14"/>
              </w:rPr>
              <w:t xml:space="preserve"> 73  </w:t>
            </w:r>
          </w:p>
          <w:p>
            <w:pPr>
              <w:pStyle w:val="1"/>
              <w:jc w:val="both"/>
            </w:pPr>
            <w:r>
              <w:rPr>
                <w:sz w:val="14"/>
              </w:rPr>
              <w:t xml:space="preserve"> 80  </w:t>
            </w:r>
          </w:p>
          <w:p>
            <w:pPr>
              <w:pStyle w:val="1"/>
              <w:jc w:val="both"/>
            </w:pPr>
            <w:r>
              <w:rPr>
                <w:sz w:val="14"/>
              </w:rPr>
              <w:t xml:space="preserve"> 87  </w:t>
            </w:r>
          </w:p>
          <w:p>
            <w:pPr>
              <w:pStyle w:val="1"/>
              <w:jc w:val="both"/>
            </w:pPr>
            <w:r>
              <w:rPr>
                <w:sz w:val="14"/>
              </w:rPr>
              <w:t xml:space="preserve"> 94  </w:t>
            </w:r>
          </w:p>
          <w:p>
            <w:pPr>
              <w:pStyle w:val="1"/>
              <w:jc w:val="both"/>
            </w:pPr>
            <w:r>
              <w:rPr>
                <w:sz w:val="14"/>
              </w:rPr>
              <w:t xml:space="preserve"> 108 </w:t>
            </w:r>
          </w:p>
          <w:p>
            <w:pPr>
              <w:pStyle w:val="1"/>
              <w:jc w:val="both"/>
            </w:pPr>
            <w:r>
              <w:rPr>
                <w:sz w:val="14"/>
              </w:rPr>
              <w:t xml:space="preserve"> 120 </w:t>
            </w:r>
          </w:p>
          <w:p>
            <w:pPr>
              <w:pStyle w:val="1"/>
              <w:jc w:val="both"/>
            </w:pPr>
            <w:r>
              <w:rPr>
                <w:sz w:val="14"/>
              </w:rPr>
              <w:t xml:space="preserve"> 133 </w:t>
            </w:r>
          </w:p>
          <w:p>
            <w:pPr>
              <w:pStyle w:val="1"/>
              <w:jc w:val="both"/>
            </w:pPr>
            <w:r>
              <w:rPr>
                <w:sz w:val="14"/>
              </w:rPr>
              <w:t xml:space="preserve"> 146 </w:t>
            </w:r>
          </w:p>
          <w:p>
            <w:pPr>
              <w:pStyle w:val="1"/>
              <w:jc w:val="both"/>
            </w:pPr>
            <w:r>
              <w:rPr>
                <w:sz w:val="14"/>
              </w:rPr>
              <w:t xml:space="preserve"> 160 </w:t>
            </w:r>
          </w:p>
        </w:tc>
        <w:tc>
          <w:tcPr>
            <w:tcW w:w="504" w:type="dxa"/>
            <w:tcBorders>
              <w:top w:val="nil"/>
            </w:tcBorders>
          </w:tcPr>
          <w:p>
            <w:pPr>
              <w:pStyle w:val="1"/>
              <w:jc w:val="both"/>
            </w:pPr>
            <w:r>
              <w:rPr>
                <w:sz w:val="14"/>
              </w:rPr>
              <w:t xml:space="preserve"> 30 </w:t>
            </w:r>
          </w:p>
          <w:p>
            <w:pPr>
              <w:pStyle w:val="1"/>
              <w:jc w:val="both"/>
            </w:pPr>
            <w:r>
              <w:rPr>
                <w:sz w:val="14"/>
              </w:rPr>
              <w:t xml:space="preserve"> 35 </w:t>
            </w:r>
          </w:p>
          <w:p>
            <w:pPr>
              <w:pStyle w:val="1"/>
              <w:jc w:val="both"/>
            </w:pPr>
            <w:r>
              <w:rPr>
                <w:sz w:val="14"/>
              </w:rPr>
              <w:t xml:space="preserve"> 38 </w:t>
            </w:r>
          </w:p>
          <w:p>
            <w:pPr>
              <w:pStyle w:val="1"/>
              <w:jc w:val="both"/>
            </w:pPr>
            <w:r>
              <w:rPr>
                <w:sz w:val="14"/>
              </w:rPr>
              <w:t xml:space="preserve"> 43 </w:t>
            </w:r>
          </w:p>
          <w:p>
            <w:pPr>
              <w:pStyle w:val="1"/>
              <w:jc w:val="both"/>
            </w:pPr>
            <w:r>
              <w:rPr>
                <w:sz w:val="14"/>
              </w:rPr>
              <w:t xml:space="preserve"> 46 </w:t>
            </w:r>
          </w:p>
          <w:p>
            <w:pPr>
              <w:pStyle w:val="1"/>
              <w:jc w:val="both"/>
            </w:pPr>
            <w:r>
              <w:rPr>
                <w:sz w:val="14"/>
              </w:rPr>
              <w:t xml:space="preserve"> 52 </w:t>
            </w:r>
          </w:p>
          <w:p>
            <w:pPr>
              <w:pStyle w:val="1"/>
              <w:jc w:val="both"/>
            </w:pPr>
            <w:r>
              <w:rPr>
                <w:sz w:val="14"/>
              </w:rPr>
              <w:t xml:space="preserve"> 57 </w:t>
            </w:r>
          </w:p>
          <w:p>
            <w:pPr>
              <w:pStyle w:val="1"/>
              <w:jc w:val="both"/>
            </w:pPr>
            <w:r>
              <w:rPr>
                <w:sz w:val="14"/>
              </w:rPr>
              <w:t xml:space="preserve"> 63 </w:t>
            </w:r>
          </w:p>
          <w:p>
            <w:pPr>
              <w:pStyle w:val="1"/>
              <w:jc w:val="both"/>
            </w:pPr>
            <w:r>
              <w:rPr>
                <w:sz w:val="14"/>
              </w:rPr>
              <w:t xml:space="preserve"> 76 </w:t>
            </w:r>
          </w:p>
          <w:p>
            <w:pPr>
              <w:pStyle w:val="1"/>
              <w:jc w:val="both"/>
            </w:pPr>
            <w:r>
              <w:rPr>
                <w:sz w:val="14"/>
              </w:rPr>
              <w:t xml:space="preserve"> 86 </w:t>
            </w:r>
          </w:p>
          <w:p>
            <w:pPr>
              <w:pStyle w:val="1"/>
              <w:jc w:val="both"/>
            </w:pPr>
            <w:r>
              <w:rPr>
                <w:sz w:val="14"/>
              </w:rPr>
              <w:t xml:space="preserve"> 96 </w:t>
            </w:r>
          </w:p>
          <w:p>
            <w:pPr>
              <w:pStyle w:val="1"/>
              <w:jc w:val="both"/>
            </w:pPr>
            <w:r>
              <w:rPr>
                <w:sz w:val="14"/>
              </w:rPr>
              <w:t xml:space="preserve">107 </w:t>
            </w:r>
          </w:p>
          <w:p>
            <w:pPr>
              <w:pStyle w:val="1"/>
              <w:jc w:val="both"/>
            </w:pPr>
            <w:r>
              <w:rPr>
                <w:sz w:val="14"/>
              </w:rPr>
              <w:t xml:space="preserve">116 </w:t>
            </w:r>
          </w:p>
          <w:p>
            <w:pPr>
              <w:pStyle w:val="1"/>
              <w:jc w:val="both"/>
            </w:pPr>
            <w:r>
              <w:rPr>
                <w:sz w:val="14"/>
              </w:rPr>
              <w:t xml:space="preserve">125 </w:t>
            </w:r>
          </w:p>
          <w:p>
            <w:pPr>
              <w:pStyle w:val="1"/>
              <w:jc w:val="both"/>
            </w:pPr>
            <w:r>
              <w:rPr>
                <w:sz w:val="14"/>
              </w:rPr>
              <w:t xml:space="preserve">134 </w:t>
            </w:r>
          </w:p>
          <w:p>
            <w:pPr>
              <w:pStyle w:val="1"/>
              <w:jc w:val="both"/>
            </w:pPr>
            <w:r>
              <w:rPr>
                <w:sz w:val="14"/>
              </w:rPr>
              <w:t xml:space="preserve">154 </w:t>
            </w:r>
          </w:p>
          <w:p>
            <w:pPr>
              <w:pStyle w:val="1"/>
              <w:jc w:val="both"/>
            </w:pPr>
            <w:r>
              <w:rPr>
                <w:sz w:val="14"/>
              </w:rPr>
              <w:t xml:space="preserve">171 </w:t>
            </w:r>
          </w:p>
          <w:p>
            <w:pPr>
              <w:pStyle w:val="1"/>
              <w:jc w:val="both"/>
            </w:pPr>
            <w:r>
              <w:rPr>
                <w:sz w:val="14"/>
              </w:rPr>
              <w:t xml:space="preserve">189 </w:t>
            </w:r>
          </w:p>
          <w:p>
            <w:pPr>
              <w:pStyle w:val="1"/>
              <w:jc w:val="both"/>
            </w:pPr>
            <w:r>
              <w:rPr>
                <w:sz w:val="14"/>
              </w:rPr>
              <w:t xml:space="preserve">207 </w:t>
            </w:r>
          </w:p>
          <w:p>
            <w:pPr>
              <w:pStyle w:val="1"/>
              <w:jc w:val="both"/>
            </w:pPr>
            <w:r>
              <w:rPr>
                <w:sz w:val="14"/>
              </w:rPr>
              <w:t xml:space="preserve">225 </w:t>
            </w:r>
          </w:p>
        </w:tc>
        <w:tc>
          <w:tcPr>
            <w:tcW w:w="504" w:type="dxa"/>
            <w:tcBorders>
              <w:top w:val="nil"/>
            </w:tcBorders>
          </w:tcPr>
          <w:p>
            <w:pPr>
              <w:pStyle w:val="1"/>
              <w:jc w:val="both"/>
            </w:pPr>
            <w:r>
              <w:rPr>
                <w:sz w:val="14"/>
              </w:rPr>
              <w:t xml:space="preserve"> 42 </w:t>
            </w:r>
          </w:p>
          <w:p>
            <w:pPr>
              <w:pStyle w:val="1"/>
              <w:jc w:val="both"/>
            </w:pPr>
            <w:r>
              <w:rPr>
                <w:sz w:val="14"/>
              </w:rPr>
              <w:t xml:space="preserve"> 49 </w:t>
            </w:r>
          </w:p>
          <w:p>
            <w:pPr>
              <w:pStyle w:val="1"/>
              <w:jc w:val="both"/>
            </w:pPr>
            <w:r>
              <w:rPr>
                <w:sz w:val="14"/>
              </w:rPr>
              <w:t xml:space="preserve"> 52 </w:t>
            </w:r>
          </w:p>
          <w:p>
            <w:pPr>
              <w:pStyle w:val="1"/>
              <w:jc w:val="both"/>
            </w:pPr>
            <w:r>
              <w:rPr>
                <w:sz w:val="14"/>
              </w:rPr>
              <w:t xml:space="preserve"> 59 </w:t>
            </w:r>
          </w:p>
          <w:p>
            <w:pPr>
              <w:pStyle w:val="1"/>
              <w:jc w:val="both"/>
            </w:pPr>
            <w:r>
              <w:rPr>
                <w:sz w:val="14"/>
              </w:rPr>
              <w:t xml:space="preserve"> 64 </w:t>
            </w:r>
          </w:p>
          <w:p>
            <w:pPr>
              <w:pStyle w:val="1"/>
              <w:jc w:val="both"/>
            </w:pPr>
            <w:r>
              <w:rPr>
                <w:sz w:val="14"/>
              </w:rPr>
              <w:t xml:space="preserve"> 70 </w:t>
            </w:r>
          </w:p>
          <w:p>
            <w:pPr>
              <w:pStyle w:val="1"/>
              <w:jc w:val="both"/>
            </w:pPr>
            <w:r>
              <w:rPr>
                <w:sz w:val="14"/>
              </w:rPr>
              <w:t xml:space="preserve"> 77 </w:t>
            </w:r>
          </w:p>
          <w:p>
            <w:pPr>
              <w:pStyle w:val="1"/>
              <w:jc w:val="both"/>
            </w:pPr>
            <w:r>
              <w:rPr>
                <w:sz w:val="14"/>
              </w:rPr>
              <w:t xml:space="preserve"> 84 </w:t>
            </w:r>
          </w:p>
          <w:p>
            <w:pPr>
              <w:pStyle w:val="1"/>
              <w:jc w:val="both"/>
            </w:pPr>
            <w:r>
              <w:rPr>
                <w:sz w:val="14"/>
              </w:rPr>
              <w:t xml:space="preserve">101 </w:t>
            </w:r>
          </w:p>
          <w:p>
            <w:pPr>
              <w:pStyle w:val="1"/>
              <w:jc w:val="both"/>
            </w:pPr>
            <w:r>
              <w:rPr>
                <w:sz w:val="14"/>
              </w:rPr>
              <w:t xml:space="preserve">114 </w:t>
            </w:r>
          </w:p>
          <w:p>
            <w:pPr>
              <w:pStyle w:val="1"/>
              <w:jc w:val="both"/>
            </w:pPr>
            <w:r>
              <w:rPr>
                <w:sz w:val="14"/>
              </w:rPr>
              <w:t xml:space="preserve">128 </w:t>
            </w:r>
          </w:p>
          <w:p>
            <w:pPr>
              <w:pStyle w:val="1"/>
              <w:jc w:val="both"/>
            </w:pPr>
            <w:r>
              <w:rPr>
                <w:sz w:val="14"/>
              </w:rPr>
              <w:t xml:space="preserve">141 </w:t>
            </w:r>
          </w:p>
          <w:p>
            <w:pPr>
              <w:pStyle w:val="1"/>
              <w:jc w:val="both"/>
            </w:pPr>
            <w:r>
              <w:rPr>
                <w:sz w:val="14"/>
              </w:rPr>
              <w:t xml:space="preserve">153 </w:t>
            </w:r>
          </w:p>
          <w:p>
            <w:pPr>
              <w:pStyle w:val="1"/>
              <w:jc w:val="both"/>
            </w:pPr>
            <w:r>
              <w:rPr>
                <w:sz w:val="14"/>
              </w:rPr>
              <w:t xml:space="preserve">163 </w:t>
            </w:r>
          </w:p>
          <w:p>
            <w:pPr>
              <w:pStyle w:val="1"/>
              <w:jc w:val="both"/>
            </w:pPr>
            <w:r>
              <w:rPr>
                <w:sz w:val="14"/>
              </w:rPr>
              <w:t xml:space="preserve">176 </w:t>
            </w:r>
          </w:p>
          <w:p>
            <w:pPr>
              <w:pStyle w:val="1"/>
              <w:jc w:val="both"/>
            </w:pPr>
            <w:r>
              <w:rPr>
                <w:sz w:val="14"/>
              </w:rPr>
              <w:t xml:space="preserve">200 </w:t>
            </w:r>
          </w:p>
          <w:p>
            <w:pPr>
              <w:pStyle w:val="1"/>
              <w:jc w:val="both"/>
            </w:pPr>
            <w:r>
              <w:rPr>
                <w:sz w:val="14"/>
              </w:rPr>
              <w:t xml:space="preserve">220 </w:t>
            </w:r>
          </w:p>
          <w:p>
            <w:pPr>
              <w:pStyle w:val="1"/>
              <w:jc w:val="both"/>
            </w:pPr>
            <w:r>
              <w:rPr>
                <w:sz w:val="14"/>
              </w:rPr>
              <w:t xml:space="preserve">243 </w:t>
            </w:r>
          </w:p>
          <w:p>
            <w:pPr>
              <w:pStyle w:val="1"/>
              <w:jc w:val="both"/>
            </w:pPr>
            <w:r>
              <w:rPr>
                <w:sz w:val="14"/>
              </w:rPr>
              <w:t xml:space="preserve">266 </w:t>
            </w:r>
          </w:p>
          <w:p>
            <w:pPr>
              <w:pStyle w:val="1"/>
              <w:jc w:val="both"/>
            </w:pPr>
            <w:r>
              <w:rPr>
                <w:sz w:val="14"/>
              </w:rPr>
              <w:t xml:space="preserve">288 </w:t>
            </w:r>
          </w:p>
        </w:tc>
        <w:tc>
          <w:tcPr>
            <w:tcW w:w="588" w:type="dxa"/>
            <w:tcBorders>
              <w:top w:val="nil"/>
            </w:tcBorders>
          </w:tcPr>
          <w:p>
            <w:pPr>
              <w:pStyle w:val="1"/>
              <w:jc w:val="both"/>
            </w:pPr>
            <w:r>
              <w:rPr>
                <w:sz w:val="14"/>
              </w:rPr>
              <w:t xml:space="preserve"> 55  </w:t>
            </w:r>
          </w:p>
          <w:p>
            <w:pPr>
              <w:pStyle w:val="1"/>
              <w:jc w:val="both"/>
            </w:pPr>
            <w:r>
              <w:rPr>
                <w:sz w:val="14"/>
              </w:rPr>
              <w:t xml:space="preserve"> 64  </w:t>
            </w:r>
          </w:p>
          <w:p>
            <w:pPr>
              <w:pStyle w:val="1"/>
              <w:jc w:val="both"/>
            </w:pPr>
            <w:r>
              <w:rPr>
                <w:sz w:val="14"/>
              </w:rPr>
              <w:t xml:space="preserve"> 69  </w:t>
            </w:r>
          </w:p>
          <w:p>
            <w:pPr>
              <w:pStyle w:val="1"/>
              <w:jc w:val="both"/>
            </w:pPr>
            <w:r>
              <w:rPr>
                <w:sz w:val="14"/>
              </w:rPr>
              <w:t xml:space="preserve"> 77  </w:t>
            </w:r>
          </w:p>
          <w:p>
            <w:pPr>
              <w:pStyle w:val="1"/>
              <w:jc w:val="both"/>
            </w:pPr>
            <w:r>
              <w:rPr>
                <w:sz w:val="14"/>
              </w:rPr>
              <w:t xml:space="preserve"> 83  </w:t>
            </w:r>
          </w:p>
          <w:p>
            <w:pPr>
              <w:pStyle w:val="1"/>
              <w:jc w:val="both"/>
            </w:pPr>
            <w:r>
              <w:rPr>
                <w:sz w:val="14"/>
              </w:rPr>
              <w:t xml:space="preserve"> 90  </w:t>
            </w:r>
          </w:p>
          <w:p>
            <w:pPr>
              <w:pStyle w:val="1"/>
              <w:jc w:val="both"/>
            </w:pPr>
            <w:r>
              <w:rPr>
                <w:sz w:val="14"/>
              </w:rPr>
              <w:t xml:space="preserve"> 101 </w:t>
            </w:r>
          </w:p>
          <w:p>
            <w:pPr>
              <w:pStyle w:val="1"/>
              <w:jc w:val="both"/>
            </w:pPr>
            <w:r>
              <w:rPr>
                <w:sz w:val="14"/>
              </w:rPr>
              <w:t xml:space="preserve"> 112 </w:t>
            </w:r>
          </w:p>
          <w:p>
            <w:pPr>
              <w:pStyle w:val="1"/>
              <w:jc w:val="both"/>
            </w:pPr>
            <w:r>
              <w:rPr>
                <w:sz w:val="14"/>
              </w:rPr>
              <w:t xml:space="preserve"> 133 </w:t>
            </w:r>
          </w:p>
          <w:p>
            <w:pPr>
              <w:pStyle w:val="1"/>
              <w:jc w:val="both"/>
            </w:pPr>
            <w:r>
              <w:rPr>
                <w:sz w:val="14"/>
              </w:rPr>
              <w:t xml:space="preserve"> 150 </w:t>
            </w:r>
          </w:p>
          <w:p>
            <w:pPr>
              <w:pStyle w:val="1"/>
              <w:jc w:val="both"/>
            </w:pPr>
            <w:r>
              <w:rPr>
                <w:sz w:val="14"/>
              </w:rPr>
              <w:t xml:space="preserve"> 166 </w:t>
            </w:r>
          </w:p>
          <w:p>
            <w:pPr>
              <w:pStyle w:val="1"/>
              <w:jc w:val="both"/>
            </w:pPr>
            <w:r>
              <w:rPr>
                <w:sz w:val="14"/>
              </w:rPr>
              <w:t xml:space="preserve"> 182 </w:t>
            </w:r>
          </w:p>
          <w:p>
            <w:pPr>
              <w:pStyle w:val="1"/>
              <w:jc w:val="both"/>
            </w:pPr>
            <w:r>
              <w:rPr>
                <w:sz w:val="14"/>
              </w:rPr>
              <w:t xml:space="preserve"> 198 </w:t>
            </w:r>
          </w:p>
          <w:p>
            <w:pPr>
              <w:pStyle w:val="1"/>
              <w:jc w:val="both"/>
            </w:pPr>
            <w:r>
              <w:rPr>
                <w:sz w:val="14"/>
              </w:rPr>
              <w:t xml:space="preserve"> 211 </w:t>
            </w:r>
          </w:p>
          <w:p>
            <w:pPr>
              <w:pStyle w:val="1"/>
              <w:jc w:val="both"/>
            </w:pPr>
            <w:r>
              <w:rPr>
                <w:sz w:val="14"/>
              </w:rPr>
              <w:t xml:space="preserve"> 227 </w:t>
            </w:r>
          </w:p>
          <w:p>
            <w:pPr>
              <w:pStyle w:val="1"/>
              <w:jc w:val="both"/>
            </w:pPr>
            <w:r>
              <w:rPr>
                <w:sz w:val="14"/>
              </w:rPr>
              <w:t xml:space="preserve"> 256 </w:t>
            </w:r>
          </w:p>
          <w:p>
            <w:pPr>
              <w:pStyle w:val="1"/>
              <w:jc w:val="both"/>
            </w:pPr>
            <w:r>
              <w:rPr>
                <w:sz w:val="14"/>
              </w:rPr>
              <w:t xml:space="preserve"> 282 </w:t>
            </w:r>
          </w:p>
          <w:p>
            <w:pPr>
              <w:pStyle w:val="1"/>
              <w:jc w:val="both"/>
            </w:pPr>
            <w:r>
              <w:rPr>
                <w:sz w:val="14"/>
              </w:rPr>
              <w:t xml:space="preserve"> 311 </w:t>
            </w:r>
          </w:p>
          <w:p>
            <w:pPr>
              <w:pStyle w:val="1"/>
              <w:jc w:val="both"/>
            </w:pPr>
            <w:r>
              <w:rPr>
                <w:sz w:val="14"/>
              </w:rPr>
              <w:t xml:space="preserve"> 340 </w:t>
            </w:r>
          </w:p>
          <w:p>
            <w:pPr>
              <w:pStyle w:val="1"/>
              <w:jc w:val="both"/>
            </w:pPr>
            <w:r>
              <w:rPr>
                <w:sz w:val="14"/>
              </w:rPr>
              <w:t xml:space="preserve"> 368 </w:t>
            </w:r>
          </w:p>
        </w:tc>
        <w:tc>
          <w:tcPr>
            <w:tcW w:w="504" w:type="dxa"/>
            <w:tcBorders>
              <w:top w:val="nil"/>
            </w:tcBorders>
          </w:tcPr>
          <w:p>
            <w:pPr>
              <w:pStyle w:val="1"/>
              <w:jc w:val="both"/>
            </w:pPr>
            <w:r>
              <w:rPr>
                <w:sz w:val="14"/>
              </w:rPr>
              <w:t xml:space="preserve"> 68 </w:t>
            </w:r>
          </w:p>
          <w:p>
            <w:pPr>
              <w:pStyle w:val="1"/>
              <w:jc w:val="both"/>
            </w:pPr>
            <w:r>
              <w:rPr>
                <w:sz w:val="14"/>
              </w:rPr>
              <w:t xml:space="preserve"> 80 </w:t>
            </w:r>
          </w:p>
          <w:p>
            <w:pPr>
              <w:pStyle w:val="1"/>
              <w:jc w:val="both"/>
            </w:pPr>
            <w:r>
              <w:rPr>
                <w:sz w:val="14"/>
              </w:rPr>
              <w:t xml:space="preserve"> 85 </w:t>
            </w:r>
          </w:p>
          <w:p>
            <w:pPr>
              <w:pStyle w:val="1"/>
              <w:jc w:val="both"/>
            </w:pPr>
            <w:r>
              <w:rPr>
                <w:sz w:val="14"/>
              </w:rPr>
              <w:t xml:space="preserve"> 96 </w:t>
            </w:r>
          </w:p>
          <w:p>
            <w:pPr>
              <w:pStyle w:val="1"/>
              <w:jc w:val="both"/>
            </w:pPr>
            <w:r>
              <w:rPr>
                <w:sz w:val="14"/>
              </w:rPr>
              <w:t xml:space="preserve">102 </w:t>
            </w:r>
          </w:p>
          <w:p>
            <w:pPr>
              <w:pStyle w:val="1"/>
              <w:jc w:val="both"/>
            </w:pPr>
            <w:r>
              <w:rPr>
                <w:sz w:val="14"/>
              </w:rPr>
              <w:t xml:space="preserve">112 </w:t>
            </w:r>
          </w:p>
          <w:p>
            <w:pPr>
              <w:pStyle w:val="1"/>
              <w:jc w:val="both"/>
            </w:pPr>
            <w:r>
              <w:rPr>
                <w:sz w:val="14"/>
              </w:rPr>
              <w:t xml:space="preserve">125 </w:t>
            </w:r>
          </w:p>
          <w:p>
            <w:pPr>
              <w:pStyle w:val="1"/>
              <w:jc w:val="both"/>
            </w:pPr>
            <w:r>
              <w:rPr>
                <w:sz w:val="14"/>
              </w:rPr>
              <w:t xml:space="preserve">138 </w:t>
            </w:r>
          </w:p>
          <w:p>
            <w:pPr>
              <w:pStyle w:val="1"/>
              <w:jc w:val="both"/>
            </w:pPr>
            <w:r>
              <w:rPr>
                <w:sz w:val="14"/>
              </w:rPr>
              <w:t xml:space="preserve">163 </w:t>
            </w:r>
          </w:p>
          <w:p>
            <w:pPr>
              <w:pStyle w:val="1"/>
              <w:jc w:val="both"/>
            </w:pPr>
            <w:r>
              <w:rPr>
                <w:sz w:val="14"/>
              </w:rPr>
              <w:t xml:space="preserve">181 </w:t>
            </w:r>
          </w:p>
          <w:p>
            <w:pPr>
              <w:pStyle w:val="1"/>
              <w:jc w:val="both"/>
            </w:pPr>
            <w:r>
              <w:rPr>
                <w:sz w:val="14"/>
              </w:rPr>
              <w:t xml:space="preserve">200 </w:t>
            </w:r>
          </w:p>
          <w:p>
            <w:pPr>
              <w:pStyle w:val="1"/>
              <w:jc w:val="both"/>
            </w:pPr>
            <w:r>
              <w:rPr>
                <w:sz w:val="14"/>
              </w:rPr>
              <w:t xml:space="preserve">220 </w:t>
            </w:r>
          </w:p>
          <w:p>
            <w:pPr>
              <w:pStyle w:val="1"/>
              <w:jc w:val="both"/>
            </w:pPr>
            <w:r>
              <w:rPr>
                <w:sz w:val="14"/>
              </w:rPr>
              <w:t xml:space="preserve">237 </w:t>
            </w:r>
          </w:p>
          <w:p>
            <w:pPr>
              <w:pStyle w:val="1"/>
              <w:jc w:val="both"/>
            </w:pPr>
            <w:r>
              <w:rPr>
                <w:sz w:val="14"/>
              </w:rPr>
              <w:t xml:space="preserve">253 </w:t>
            </w:r>
          </w:p>
          <w:p>
            <w:pPr>
              <w:pStyle w:val="1"/>
              <w:jc w:val="both"/>
            </w:pPr>
            <w:r>
              <w:rPr>
                <w:sz w:val="14"/>
              </w:rPr>
              <w:t xml:space="preserve">272 </w:t>
            </w:r>
          </w:p>
          <w:p>
            <w:pPr>
              <w:pStyle w:val="1"/>
              <w:jc w:val="both"/>
            </w:pPr>
            <w:r>
              <w:rPr>
                <w:sz w:val="14"/>
              </w:rPr>
              <w:t xml:space="preserve">306 </w:t>
            </w:r>
          </w:p>
          <w:p>
            <w:pPr>
              <w:pStyle w:val="1"/>
              <w:jc w:val="both"/>
            </w:pPr>
            <w:r>
              <w:rPr>
                <w:sz w:val="14"/>
              </w:rPr>
              <w:t xml:space="preserve">336 </w:t>
            </w:r>
          </w:p>
          <w:p>
            <w:pPr>
              <w:pStyle w:val="1"/>
              <w:jc w:val="both"/>
            </w:pPr>
            <w:r>
              <w:rPr>
                <w:sz w:val="14"/>
              </w:rPr>
              <w:t xml:space="preserve">370 </w:t>
            </w:r>
          </w:p>
          <w:p>
            <w:pPr>
              <w:pStyle w:val="1"/>
              <w:jc w:val="both"/>
            </w:pPr>
            <w:r>
              <w:rPr>
                <w:sz w:val="14"/>
              </w:rPr>
              <w:t xml:space="preserve">402 </w:t>
            </w:r>
          </w:p>
          <w:p>
            <w:pPr>
              <w:pStyle w:val="1"/>
              <w:jc w:val="both"/>
            </w:pPr>
            <w:r>
              <w:rPr>
                <w:sz w:val="14"/>
              </w:rPr>
              <w:t xml:space="preserve">435 </w:t>
            </w:r>
          </w:p>
        </w:tc>
        <w:tc>
          <w:tcPr>
            <w:tcW w:w="588" w:type="dxa"/>
            <w:tcBorders>
              <w:top w:val="nil"/>
            </w:tcBorders>
          </w:tcPr>
          <w:p>
            <w:pPr>
              <w:pStyle w:val="1"/>
              <w:jc w:val="both"/>
            </w:pPr>
            <w:r>
              <w:rPr>
                <w:sz w:val="14"/>
              </w:rPr>
              <w:t xml:space="preserve"> 83  </w:t>
            </w:r>
          </w:p>
          <w:p>
            <w:pPr>
              <w:pStyle w:val="1"/>
              <w:jc w:val="both"/>
            </w:pPr>
            <w:r>
              <w:rPr>
                <w:sz w:val="14"/>
              </w:rPr>
              <w:t xml:space="preserve"> 96  </w:t>
            </w:r>
          </w:p>
          <w:p>
            <w:pPr>
              <w:pStyle w:val="1"/>
              <w:jc w:val="both"/>
            </w:pPr>
            <w:r>
              <w:rPr>
                <w:sz w:val="14"/>
              </w:rPr>
              <w:t xml:space="preserve"> 103 </w:t>
            </w:r>
          </w:p>
          <w:p>
            <w:pPr>
              <w:pStyle w:val="1"/>
              <w:jc w:val="both"/>
            </w:pPr>
            <w:r>
              <w:rPr>
                <w:sz w:val="14"/>
              </w:rPr>
              <w:t xml:space="preserve"> 115 </w:t>
            </w:r>
          </w:p>
          <w:p>
            <w:pPr>
              <w:pStyle w:val="1"/>
              <w:jc w:val="both"/>
            </w:pPr>
            <w:r>
              <w:rPr>
                <w:sz w:val="14"/>
              </w:rPr>
              <w:t xml:space="preserve"> 123 </w:t>
            </w:r>
          </w:p>
          <w:p>
            <w:pPr>
              <w:pStyle w:val="1"/>
              <w:jc w:val="both"/>
            </w:pPr>
            <w:r>
              <w:rPr>
                <w:sz w:val="14"/>
              </w:rPr>
              <w:t xml:space="preserve"> 134 </w:t>
            </w:r>
          </w:p>
          <w:p>
            <w:pPr>
              <w:pStyle w:val="1"/>
              <w:jc w:val="both"/>
            </w:pPr>
            <w:r>
              <w:rPr>
                <w:sz w:val="14"/>
              </w:rPr>
              <w:t xml:space="preserve"> 151 </w:t>
            </w:r>
          </w:p>
          <w:p>
            <w:pPr>
              <w:pStyle w:val="1"/>
              <w:jc w:val="both"/>
            </w:pPr>
            <w:r>
              <w:rPr>
                <w:sz w:val="14"/>
              </w:rPr>
              <w:t xml:space="preserve"> 163 </w:t>
            </w:r>
          </w:p>
          <w:p>
            <w:pPr>
              <w:pStyle w:val="1"/>
              <w:jc w:val="both"/>
            </w:pPr>
            <w:r>
              <w:rPr>
                <w:sz w:val="14"/>
              </w:rPr>
              <w:t xml:space="preserve"> 194 </w:t>
            </w:r>
          </w:p>
          <w:p>
            <w:pPr>
              <w:pStyle w:val="1"/>
              <w:jc w:val="both"/>
            </w:pPr>
            <w:r>
              <w:rPr>
                <w:sz w:val="14"/>
              </w:rPr>
              <w:t xml:space="preserve"> 214 </w:t>
            </w:r>
          </w:p>
          <w:p>
            <w:pPr>
              <w:pStyle w:val="1"/>
              <w:jc w:val="both"/>
            </w:pPr>
            <w:r>
              <w:rPr>
                <w:sz w:val="14"/>
              </w:rPr>
              <w:t xml:space="preserve"> 237 </w:t>
            </w:r>
          </w:p>
          <w:p>
            <w:pPr>
              <w:pStyle w:val="1"/>
              <w:jc w:val="both"/>
            </w:pPr>
            <w:r>
              <w:rPr>
                <w:sz w:val="14"/>
              </w:rPr>
              <w:t xml:space="preserve"> 259 </w:t>
            </w:r>
          </w:p>
          <w:p>
            <w:pPr>
              <w:pStyle w:val="1"/>
              <w:jc w:val="both"/>
            </w:pPr>
            <w:r>
              <w:rPr>
                <w:sz w:val="14"/>
              </w:rPr>
              <w:t xml:space="preserve"> 279 </w:t>
            </w:r>
          </w:p>
          <w:p>
            <w:pPr>
              <w:pStyle w:val="1"/>
              <w:jc w:val="both"/>
            </w:pPr>
            <w:r>
              <w:rPr>
                <w:sz w:val="14"/>
              </w:rPr>
              <w:t xml:space="preserve"> 297 </w:t>
            </w:r>
          </w:p>
          <w:p>
            <w:pPr>
              <w:pStyle w:val="1"/>
              <w:jc w:val="both"/>
            </w:pPr>
            <w:r>
              <w:rPr>
                <w:sz w:val="14"/>
              </w:rPr>
              <w:t xml:space="preserve"> 318 </w:t>
            </w:r>
          </w:p>
          <w:p>
            <w:pPr>
              <w:pStyle w:val="1"/>
              <w:jc w:val="both"/>
            </w:pPr>
            <w:r>
              <w:rPr>
                <w:sz w:val="14"/>
              </w:rPr>
              <w:t xml:space="preserve"> 357 </w:t>
            </w:r>
          </w:p>
          <w:p>
            <w:pPr>
              <w:pStyle w:val="1"/>
              <w:jc w:val="both"/>
            </w:pPr>
            <w:r>
              <w:rPr>
                <w:sz w:val="14"/>
              </w:rPr>
              <w:t xml:space="preserve"> 392 </w:t>
            </w:r>
          </w:p>
          <w:p>
            <w:pPr>
              <w:pStyle w:val="1"/>
              <w:jc w:val="both"/>
            </w:pPr>
            <w:r>
              <w:rPr>
                <w:sz w:val="14"/>
              </w:rPr>
              <w:t xml:space="preserve"> 429 </w:t>
            </w:r>
          </w:p>
          <w:p>
            <w:pPr>
              <w:pStyle w:val="1"/>
              <w:jc w:val="both"/>
            </w:pPr>
            <w:r>
              <w:rPr>
                <w:sz w:val="14"/>
              </w:rPr>
              <w:t xml:space="preserve"> 467 </w:t>
            </w:r>
          </w:p>
          <w:p>
            <w:pPr>
              <w:pStyle w:val="1"/>
              <w:jc w:val="both"/>
            </w:pPr>
            <w:r>
              <w:rPr>
                <w:sz w:val="14"/>
              </w:rPr>
              <w:t xml:space="preserve"> 504 </w:t>
            </w:r>
          </w:p>
        </w:tc>
        <w:tc>
          <w:tcPr>
            <w:tcW w:w="588" w:type="dxa"/>
            <w:tcBorders>
              <w:top w:val="nil"/>
            </w:tcBorders>
          </w:tcPr>
          <w:p>
            <w:pPr>
              <w:pStyle w:val="1"/>
              <w:jc w:val="both"/>
            </w:pPr>
            <w:r>
              <w:rPr>
                <w:sz w:val="14"/>
              </w:rPr>
              <w:t xml:space="preserve"> 99  </w:t>
            </w:r>
          </w:p>
          <w:p>
            <w:pPr>
              <w:pStyle w:val="1"/>
              <w:jc w:val="both"/>
            </w:pPr>
            <w:r>
              <w:rPr>
                <w:sz w:val="14"/>
              </w:rPr>
              <w:t xml:space="preserve"> 115 </w:t>
            </w:r>
          </w:p>
          <w:p>
            <w:pPr>
              <w:pStyle w:val="1"/>
              <w:jc w:val="both"/>
            </w:pPr>
            <w:r>
              <w:rPr>
                <w:sz w:val="14"/>
              </w:rPr>
              <w:t xml:space="preserve"> 122 </w:t>
            </w:r>
          </w:p>
          <w:p>
            <w:pPr>
              <w:pStyle w:val="1"/>
              <w:jc w:val="both"/>
            </w:pPr>
            <w:r>
              <w:rPr>
                <w:sz w:val="14"/>
              </w:rPr>
              <w:t xml:space="preserve"> 137 </w:t>
            </w:r>
          </w:p>
          <w:p>
            <w:pPr>
              <w:pStyle w:val="1"/>
              <w:jc w:val="both"/>
            </w:pPr>
            <w:r>
              <w:rPr>
                <w:sz w:val="14"/>
              </w:rPr>
              <w:t xml:space="preserve"> 145 </w:t>
            </w:r>
          </w:p>
          <w:p>
            <w:pPr>
              <w:pStyle w:val="1"/>
              <w:jc w:val="both"/>
            </w:pPr>
            <w:r>
              <w:rPr>
                <w:sz w:val="14"/>
              </w:rPr>
              <w:t xml:space="preserve"> 158 </w:t>
            </w:r>
          </w:p>
          <w:p>
            <w:pPr>
              <w:pStyle w:val="1"/>
              <w:jc w:val="both"/>
            </w:pPr>
            <w:r>
              <w:rPr>
                <w:sz w:val="14"/>
              </w:rPr>
              <w:t xml:space="preserve"> 176 </w:t>
            </w:r>
          </w:p>
          <w:p>
            <w:pPr>
              <w:pStyle w:val="1"/>
              <w:jc w:val="both"/>
            </w:pPr>
            <w:r>
              <w:rPr>
                <w:sz w:val="14"/>
              </w:rPr>
              <w:t xml:space="preserve"> 192 </w:t>
            </w:r>
          </w:p>
          <w:p>
            <w:pPr>
              <w:pStyle w:val="1"/>
              <w:jc w:val="both"/>
            </w:pPr>
            <w:r>
              <w:rPr>
                <w:sz w:val="14"/>
              </w:rPr>
              <w:t xml:space="preserve"> 224 </w:t>
            </w:r>
          </w:p>
          <w:p>
            <w:pPr>
              <w:pStyle w:val="1"/>
              <w:jc w:val="both"/>
            </w:pPr>
            <w:r>
              <w:rPr>
                <w:sz w:val="14"/>
              </w:rPr>
              <w:t xml:space="preserve"> 249 </w:t>
            </w:r>
          </w:p>
          <w:p>
            <w:pPr>
              <w:pStyle w:val="1"/>
              <w:jc w:val="both"/>
            </w:pPr>
            <w:r>
              <w:rPr>
                <w:sz w:val="14"/>
              </w:rPr>
              <w:t xml:space="preserve"> 274 </w:t>
            </w:r>
          </w:p>
          <w:p>
            <w:pPr>
              <w:pStyle w:val="1"/>
              <w:jc w:val="both"/>
            </w:pPr>
            <w:r>
              <w:rPr>
                <w:sz w:val="14"/>
              </w:rPr>
              <w:t xml:space="preserve"> 299 </w:t>
            </w:r>
          </w:p>
          <w:p>
            <w:pPr>
              <w:pStyle w:val="1"/>
              <w:jc w:val="both"/>
            </w:pPr>
            <w:r>
              <w:rPr>
                <w:sz w:val="14"/>
              </w:rPr>
              <w:t xml:space="preserve"> 322 </w:t>
            </w:r>
          </w:p>
          <w:p>
            <w:pPr>
              <w:pStyle w:val="1"/>
              <w:jc w:val="both"/>
            </w:pPr>
            <w:r>
              <w:rPr>
                <w:sz w:val="14"/>
              </w:rPr>
              <w:t xml:space="preserve"> 342 </w:t>
            </w:r>
          </w:p>
          <w:p>
            <w:pPr>
              <w:pStyle w:val="1"/>
              <w:jc w:val="both"/>
            </w:pPr>
            <w:r>
              <w:rPr>
                <w:sz w:val="14"/>
              </w:rPr>
              <w:t xml:space="preserve"> 366 </w:t>
            </w:r>
          </w:p>
          <w:p>
            <w:pPr>
              <w:pStyle w:val="1"/>
              <w:jc w:val="both"/>
            </w:pPr>
            <w:r>
              <w:rPr>
                <w:sz w:val="14"/>
              </w:rPr>
              <w:t xml:space="preserve"> 410 </w:t>
            </w:r>
          </w:p>
          <w:p>
            <w:pPr>
              <w:pStyle w:val="1"/>
              <w:jc w:val="both"/>
            </w:pPr>
            <w:r>
              <w:rPr>
                <w:sz w:val="14"/>
              </w:rPr>
              <w:t xml:space="preserve"> 449 </w:t>
            </w:r>
          </w:p>
          <w:p>
            <w:pPr>
              <w:pStyle w:val="1"/>
              <w:jc w:val="both"/>
            </w:pPr>
            <w:r>
              <w:rPr>
                <w:sz w:val="14"/>
              </w:rPr>
              <w:t xml:space="preserve"> 491 </w:t>
            </w:r>
          </w:p>
          <w:p>
            <w:pPr>
              <w:pStyle w:val="1"/>
              <w:jc w:val="both"/>
            </w:pPr>
            <w:r>
              <w:rPr>
                <w:sz w:val="14"/>
              </w:rPr>
              <w:t xml:space="preserve"> 533 </w:t>
            </w:r>
          </w:p>
          <w:p>
            <w:pPr>
              <w:pStyle w:val="1"/>
              <w:jc w:val="both"/>
            </w:pPr>
            <w:r>
              <w:rPr>
                <w:sz w:val="14"/>
              </w:rPr>
              <w:t xml:space="preserve"> 574 </w:t>
            </w:r>
          </w:p>
        </w:tc>
        <w:tc>
          <w:tcPr>
            <w:tcW w:w="588" w:type="dxa"/>
            <w:tcBorders>
              <w:top w:val="nil"/>
            </w:tcBorders>
          </w:tcPr>
          <w:p>
            <w:pPr>
              <w:pStyle w:val="1"/>
              <w:jc w:val="both"/>
            </w:pPr>
            <w:r>
              <w:rPr>
                <w:sz w:val="14"/>
              </w:rPr>
              <w:t xml:space="preserve"> 116 </w:t>
            </w:r>
          </w:p>
          <w:p>
            <w:pPr>
              <w:pStyle w:val="1"/>
              <w:jc w:val="both"/>
            </w:pPr>
            <w:r>
              <w:rPr>
                <w:sz w:val="14"/>
              </w:rPr>
              <w:t xml:space="preserve"> 134 </w:t>
            </w:r>
          </w:p>
          <w:p>
            <w:pPr>
              <w:pStyle w:val="1"/>
              <w:jc w:val="both"/>
            </w:pPr>
            <w:r>
              <w:rPr>
                <w:sz w:val="14"/>
              </w:rPr>
              <w:t xml:space="preserve"> 143 </w:t>
            </w:r>
          </w:p>
          <w:p>
            <w:pPr>
              <w:pStyle w:val="1"/>
              <w:jc w:val="both"/>
            </w:pPr>
            <w:r>
              <w:rPr>
                <w:sz w:val="14"/>
              </w:rPr>
              <w:t xml:space="preserve"> 159 </w:t>
            </w:r>
          </w:p>
          <w:p>
            <w:pPr>
              <w:pStyle w:val="1"/>
              <w:jc w:val="both"/>
            </w:pPr>
            <w:r>
              <w:rPr>
                <w:sz w:val="14"/>
              </w:rPr>
              <w:t xml:space="preserve"> 169 </w:t>
            </w:r>
          </w:p>
          <w:p>
            <w:pPr>
              <w:pStyle w:val="1"/>
              <w:jc w:val="both"/>
            </w:pPr>
            <w:r>
              <w:rPr>
                <w:sz w:val="14"/>
              </w:rPr>
              <w:t xml:space="preserve"> 183 </w:t>
            </w:r>
          </w:p>
          <w:p>
            <w:pPr>
              <w:pStyle w:val="1"/>
              <w:jc w:val="both"/>
            </w:pPr>
            <w:r>
              <w:rPr>
                <w:sz w:val="14"/>
              </w:rPr>
              <w:t xml:space="preserve"> 204 </w:t>
            </w:r>
          </w:p>
          <w:p>
            <w:pPr>
              <w:pStyle w:val="1"/>
              <w:jc w:val="both"/>
            </w:pPr>
            <w:r>
              <w:rPr>
                <w:sz w:val="14"/>
              </w:rPr>
              <w:t xml:space="preserve"> 221 </w:t>
            </w:r>
          </w:p>
          <w:p>
            <w:pPr>
              <w:pStyle w:val="1"/>
              <w:jc w:val="both"/>
            </w:pPr>
            <w:r>
              <w:rPr>
                <w:sz w:val="14"/>
              </w:rPr>
              <w:t xml:space="preserve"> 259 </w:t>
            </w:r>
          </w:p>
          <w:p>
            <w:pPr>
              <w:pStyle w:val="1"/>
              <w:jc w:val="both"/>
            </w:pPr>
            <w:r>
              <w:rPr>
                <w:sz w:val="14"/>
              </w:rPr>
              <w:t xml:space="preserve"> 286 </w:t>
            </w:r>
          </w:p>
          <w:p>
            <w:pPr>
              <w:pStyle w:val="1"/>
              <w:jc w:val="both"/>
            </w:pPr>
            <w:r>
              <w:rPr>
                <w:sz w:val="14"/>
              </w:rPr>
              <w:t xml:space="preserve"> 315 </w:t>
            </w:r>
          </w:p>
          <w:p>
            <w:pPr>
              <w:pStyle w:val="1"/>
              <w:jc w:val="both"/>
            </w:pPr>
            <w:r>
              <w:rPr>
                <w:sz w:val="14"/>
              </w:rPr>
              <w:t xml:space="preserve"> 342 </w:t>
            </w:r>
          </w:p>
          <w:p>
            <w:pPr>
              <w:pStyle w:val="1"/>
              <w:jc w:val="both"/>
            </w:pPr>
            <w:r>
              <w:rPr>
                <w:sz w:val="14"/>
              </w:rPr>
              <w:t xml:space="preserve"> 368 </w:t>
            </w:r>
          </w:p>
          <w:p>
            <w:pPr>
              <w:pStyle w:val="1"/>
              <w:jc w:val="both"/>
            </w:pPr>
            <w:r>
              <w:rPr>
                <w:sz w:val="14"/>
              </w:rPr>
              <w:t xml:space="preserve"> 391 </w:t>
            </w:r>
          </w:p>
          <w:p>
            <w:pPr>
              <w:pStyle w:val="1"/>
              <w:jc w:val="both"/>
            </w:pPr>
            <w:r>
              <w:rPr>
                <w:sz w:val="14"/>
              </w:rPr>
              <w:t xml:space="preserve"> 417 </w:t>
            </w:r>
          </w:p>
          <w:p>
            <w:pPr>
              <w:pStyle w:val="1"/>
              <w:jc w:val="both"/>
            </w:pPr>
            <w:r>
              <w:rPr>
                <w:sz w:val="14"/>
              </w:rPr>
              <w:t xml:space="preserve"> 466 </w:t>
            </w:r>
          </w:p>
          <w:p>
            <w:pPr>
              <w:pStyle w:val="1"/>
              <w:jc w:val="both"/>
            </w:pPr>
            <w:r>
              <w:rPr>
                <w:sz w:val="14"/>
              </w:rPr>
              <w:t xml:space="preserve"> 509 </w:t>
            </w:r>
          </w:p>
          <w:p>
            <w:pPr>
              <w:pStyle w:val="1"/>
              <w:jc w:val="both"/>
            </w:pPr>
            <w:r>
              <w:rPr>
                <w:sz w:val="14"/>
              </w:rPr>
              <w:t xml:space="preserve"> 556 </w:t>
            </w:r>
          </w:p>
          <w:p>
            <w:pPr>
              <w:pStyle w:val="1"/>
              <w:jc w:val="both"/>
            </w:pPr>
            <w:r>
              <w:rPr>
                <w:sz w:val="14"/>
              </w:rPr>
              <w:t xml:space="preserve"> 604 </w:t>
            </w:r>
          </w:p>
          <w:p>
            <w:pPr>
              <w:pStyle w:val="1"/>
              <w:jc w:val="both"/>
            </w:pPr>
            <w:r>
              <w:rPr>
                <w:sz w:val="14"/>
              </w:rPr>
              <w:t xml:space="preserve"> 652 </w:t>
            </w:r>
          </w:p>
        </w:tc>
      </w:tr>
      <w:tr>
        <w:trPr>
          <w:trHeight w:val="160" w:hRule="atLeast"/>
        </w:trPr>
        <w:tc>
          <w:tcPr>
            <w:tcW w:w="1260" w:type="dxa"/>
            <w:tcBorders>
              <w:top w:val="nil"/>
            </w:tcBorders>
            <w:vMerge w:val="restart"/>
          </w:tcPr>
          <w:p>
            <w:pPr>
              <w:pStyle w:val="1"/>
              <w:jc w:val="both"/>
            </w:pPr>
            <w:r>
              <w:rPr>
                <w:sz w:val="14"/>
              </w:rPr>
              <w:t xml:space="preserve">Криволинейные</w:t>
            </w:r>
          </w:p>
          <w:p>
            <w:pPr>
              <w:pStyle w:val="1"/>
              <w:jc w:val="both"/>
            </w:pPr>
            <w:r>
              <w:rPr>
                <w:sz w:val="14"/>
              </w:rPr>
              <w:t xml:space="preserve"> поверхности </w:t>
            </w:r>
          </w:p>
          <w:p>
            <w:pPr>
              <w:pStyle w:val="1"/>
              <w:jc w:val="both"/>
            </w:pPr>
            <w:r>
              <w:rPr>
                <w:sz w:val="14"/>
              </w:rPr>
              <w:t xml:space="preserve">  диаметром  </w:t>
            </w:r>
          </w:p>
          <w:p>
            <w:pPr>
              <w:pStyle w:val="1"/>
              <w:jc w:val="both"/>
            </w:pPr>
            <w:r>
              <w:rPr>
                <w:sz w:val="14"/>
              </w:rPr>
              <w:t xml:space="preserve">более 1020 мм</w:t>
            </w:r>
          </w:p>
          <w:p>
            <w:pPr>
              <w:pStyle w:val="1"/>
              <w:jc w:val="both"/>
            </w:pPr>
            <w:r>
              <w:rPr>
                <w:sz w:val="14"/>
              </w:rPr>
              <w:t xml:space="preserve">  и плоские  </w:t>
            </w:r>
          </w:p>
        </w:tc>
        <w:tc>
          <w:tcPr>
            <w:gridSpan w:val="18"/>
            <w:tcW w:w="10080" w:type="dxa"/>
            <w:tcBorders>
              <w:top w:val="nil"/>
            </w:tcBorders>
          </w:tcPr>
          <w:p>
            <w:pPr>
              <w:pStyle w:val="1"/>
              <w:jc w:val="both"/>
            </w:pPr>
            <w:r>
              <w:rPr>
                <w:sz w:val="14"/>
              </w:rPr>
              <w:t xml:space="preserve">                      Нормы поверхностной плотности теплового потока, ккал/чм2                       </w:t>
            </w:r>
          </w:p>
        </w:tc>
      </w:tr>
      <w:tr>
        <w:tc>
          <w:tcPr>
            <w:tcBorders>
              <w:top w:val="nil"/>
            </w:tcBorders>
            <w:vMerge w:val="continue"/>
          </w:tcPr>
          <w:p/>
        </w:tc>
        <w:tc>
          <w:tcPr>
            <w:tcW w:w="588" w:type="dxa"/>
            <w:tcBorders>
              <w:top w:val="nil"/>
            </w:tcBorders>
          </w:tcPr>
          <w:p>
            <w:pPr>
              <w:pStyle w:val="1"/>
              <w:jc w:val="both"/>
            </w:pPr>
            <w:r>
              <w:rPr>
                <w:sz w:val="14"/>
              </w:rPr>
              <w:t xml:space="preserve"> 31  </w:t>
            </w:r>
          </w:p>
        </w:tc>
        <w:tc>
          <w:tcPr>
            <w:tcW w:w="588" w:type="dxa"/>
            <w:tcBorders>
              <w:top w:val="nil"/>
            </w:tcBorders>
          </w:tcPr>
          <w:p>
            <w:pPr>
              <w:pStyle w:val="1"/>
              <w:jc w:val="both"/>
            </w:pPr>
            <w:r>
              <w:rPr>
                <w:sz w:val="14"/>
              </w:rPr>
              <w:t xml:space="preserve">54,2 </w:t>
            </w:r>
          </w:p>
        </w:tc>
        <w:tc>
          <w:tcPr>
            <w:tcW w:w="588" w:type="dxa"/>
            <w:tcBorders>
              <w:top w:val="nil"/>
            </w:tcBorders>
          </w:tcPr>
          <w:p>
            <w:pPr>
              <w:pStyle w:val="1"/>
              <w:jc w:val="both"/>
            </w:pPr>
            <w:r>
              <w:rPr>
                <w:sz w:val="14"/>
              </w:rPr>
              <w:t xml:space="preserve">73,1 </w:t>
            </w:r>
          </w:p>
        </w:tc>
        <w:tc>
          <w:tcPr>
            <w:tcW w:w="588" w:type="dxa"/>
            <w:tcBorders>
              <w:top w:val="nil"/>
            </w:tcBorders>
          </w:tcPr>
          <w:p>
            <w:pPr>
              <w:pStyle w:val="1"/>
              <w:jc w:val="both"/>
            </w:pPr>
            <w:r>
              <w:rPr>
                <w:sz w:val="14"/>
              </w:rPr>
              <w:t xml:space="preserve">90,3 </w:t>
            </w:r>
          </w:p>
        </w:tc>
        <w:tc>
          <w:tcPr>
            <w:tcW w:w="588" w:type="dxa"/>
            <w:tcBorders>
              <w:top w:val="nil"/>
            </w:tcBorders>
          </w:tcPr>
          <w:p>
            <w:pPr>
              <w:pStyle w:val="1"/>
              <w:jc w:val="both"/>
            </w:pPr>
            <w:r>
              <w:rPr>
                <w:sz w:val="14"/>
              </w:rPr>
              <w:t xml:space="preserve"> 114 </w:t>
            </w:r>
          </w:p>
        </w:tc>
        <w:tc>
          <w:tcPr>
            <w:tcW w:w="588" w:type="dxa"/>
            <w:tcBorders>
              <w:top w:val="nil"/>
            </w:tcBorders>
          </w:tcPr>
          <w:p>
            <w:pPr>
              <w:pStyle w:val="1"/>
              <w:jc w:val="both"/>
            </w:pPr>
            <w:r>
              <w:rPr>
                <w:sz w:val="14"/>
              </w:rPr>
              <w:t xml:space="preserve"> 130 </w:t>
            </w:r>
          </w:p>
        </w:tc>
        <w:tc>
          <w:tcPr>
            <w:tcW w:w="588" w:type="dxa"/>
            <w:tcBorders>
              <w:top w:val="nil"/>
            </w:tcBorders>
          </w:tcPr>
          <w:p>
            <w:pPr>
              <w:pStyle w:val="1"/>
              <w:jc w:val="both"/>
            </w:pPr>
            <w:r>
              <w:rPr>
                <w:sz w:val="14"/>
              </w:rPr>
              <w:t xml:space="preserve"> 146 </w:t>
            </w:r>
          </w:p>
        </w:tc>
        <w:tc>
          <w:tcPr>
            <w:tcW w:w="504" w:type="dxa"/>
            <w:tcBorders>
              <w:top w:val="nil"/>
            </w:tcBorders>
          </w:tcPr>
          <w:p>
            <w:pPr>
              <w:pStyle w:val="1"/>
              <w:jc w:val="both"/>
            </w:pPr>
            <w:r>
              <w:rPr>
                <w:sz w:val="14"/>
              </w:rPr>
              <w:t xml:space="preserve">162 </w:t>
            </w:r>
          </w:p>
        </w:tc>
        <w:tc>
          <w:tcPr>
            <w:tcW w:w="420" w:type="dxa"/>
            <w:tcBorders>
              <w:top w:val="nil"/>
            </w:tcBorders>
          </w:tcPr>
          <w:p>
            <w:pPr>
              <w:pStyle w:val="1"/>
              <w:jc w:val="both"/>
            </w:pPr>
            <w:r>
              <w:rPr>
                <w:sz w:val="14"/>
              </w:rPr>
              <w:t xml:space="preserve">180</w:t>
            </w:r>
          </w:p>
        </w:tc>
        <w:tc>
          <w:tcPr>
            <w:tcW w:w="588" w:type="dxa"/>
            <w:tcBorders>
              <w:top w:val="nil"/>
            </w:tcBorders>
          </w:tcPr>
          <w:p>
            <w:pPr>
              <w:pStyle w:val="1"/>
              <w:jc w:val="both"/>
            </w:pPr>
            <w:r>
              <w:rPr>
                <w:sz w:val="14"/>
              </w:rPr>
              <w:t xml:space="preserve">24,9 </w:t>
            </w:r>
          </w:p>
        </w:tc>
        <w:tc>
          <w:tcPr>
            <w:tcW w:w="588" w:type="dxa"/>
            <w:tcBorders>
              <w:top w:val="nil"/>
            </w:tcBorders>
          </w:tcPr>
          <w:p>
            <w:pPr>
              <w:pStyle w:val="1"/>
              <w:jc w:val="both"/>
            </w:pPr>
            <w:r>
              <w:rPr>
                <w:sz w:val="14"/>
              </w:rPr>
              <w:t xml:space="preserve"> 43  </w:t>
            </w:r>
          </w:p>
        </w:tc>
        <w:tc>
          <w:tcPr>
            <w:tcW w:w="504" w:type="dxa"/>
            <w:tcBorders>
              <w:top w:val="nil"/>
            </w:tcBorders>
          </w:tcPr>
          <w:p>
            <w:pPr>
              <w:pStyle w:val="1"/>
              <w:jc w:val="both"/>
            </w:pPr>
            <w:r>
              <w:rPr>
                <w:sz w:val="14"/>
              </w:rPr>
              <w:t xml:space="preserve">58,5</w:t>
            </w:r>
          </w:p>
        </w:tc>
        <w:tc>
          <w:tcPr>
            <w:tcW w:w="504" w:type="dxa"/>
            <w:tcBorders>
              <w:top w:val="nil"/>
            </w:tcBorders>
          </w:tcPr>
          <w:p>
            <w:pPr>
              <w:pStyle w:val="1"/>
              <w:jc w:val="both"/>
            </w:pPr>
            <w:r>
              <w:rPr>
                <w:sz w:val="14"/>
              </w:rPr>
              <w:t xml:space="preserve">71,4</w:t>
            </w:r>
          </w:p>
        </w:tc>
        <w:tc>
          <w:tcPr>
            <w:tcW w:w="588" w:type="dxa"/>
            <w:tcBorders>
              <w:top w:val="nil"/>
            </w:tcBorders>
          </w:tcPr>
          <w:p>
            <w:pPr>
              <w:pStyle w:val="1"/>
              <w:jc w:val="both"/>
            </w:pPr>
            <w:r>
              <w:rPr>
                <w:sz w:val="14"/>
              </w:rPr>
              <w:t xml:space="preserve">89,4 </w:t>
            </w:r>
          </w:p>
        </w:tc>
        <w:tc>
          <w:tcPr>
            <w:tcW w:w="504" w:type="dxa"/>
            <w:tcBorders>
              <w:top w:val="nil"/>
            </w:tcBorders>
          </w:tcPr>
          <w:p>
            <w:pPr>
              <w:pStyle w:val="1"/>
              <w:jc w:val="both"/>
            </w:pPr>
            <w:r>
              <w:rPr>
                <w:sz w:val="14"/>
              </w:rPr>
              <w:t xml:space="preserve">102 </w:t>
            </w:r>
          </w:p>
        </w:tc>
        <w:tc>
          <w:tcPr>
            <w:tcW w:w="588" w:type="dxa"/>
            <w:tcBorders>
              <w:top w:val="nil"/>
            </w:tcBorders>
          </w:tcPr>
          <w:p>
            <w:pPr>
              <w:pStyle w:val="1"/>
              <w:jc w:val="both"/>
            </w:pPr>
            <w:r>
              <w:rPr>
                <w:sz w:val="14"/>
              </w:rPr>
              <w:t xml:space="preserve"> 115 </w:t>
            </w:r>
          </w:p>
        </w:tc>
        <w:tc>
          <w:tcPr>
            <w:tcW w:w="588" w:type="dxa"/>
            <w:tcBorders>
              <w:top w:val="nil"/>
            </w:tcBorders>
          </w:tcPr>
          <w:p>
            <w:pPr>
              <w:pStyle w:val="1"/>
              <w:jc w:val="both"/>
            </w:pPr>
            <w:r>
              <w:rPr>
                <w:sz w:val="14"/>
              </w:rPr>
              <w:t xml:space="preserve"> 128 </w:t>
            </w:r>
          </w:p>
        </w:tc>
        <w:tc>
          <w:tcPr>
            <w:tcW w:w="588" w:type="dxa"/>
            <w:tcBorders>
              <w:top w:val="nil"/>
            </w:tcBorders>
          </w:tcPr>
          <w:p>
            <w:pPr>
              <w:pStyle w:val="1"/>
              <w:jc w:val="both"/>
            </w:pPr>
            <w:r>
              <w:rPr>
                <w:sz w:val="14"/>
              </w:rPr>
              <w:t xml:space="preserve"> 142 </w:t>
            </w:r>
          </w:p>
        </w:tc>
      </w:tr>
    </w:tbl>
    <w:p>
      <w:pPr>
        <w:pStyle w:val="0"/>
        <w:ind w:firstLine="540"/>
        <w:jc w:val="both"/>
      </w:pPr>
      <w:r>
        <w:rPr>
          <w:sz w:val="20"/>
        </w:rPr>
      </w:r>
    </w:p>
    <w:p>
      <w:pPr>
        <w:pStyle w:val="0"/>
        <w:ind w:firstLine="540"/>
        <w:jc w:val="both"/>
      </w:pPr>
      <w:r>
        <w:rPr>
          <w:sz w:val="20"/>
        </w:rPr>
        <w:t xml:space="preserve">Примечание: при расположении трубопроводов в тоннеле к нормам тепловых потерь, приведенным в данной таблице, необходимо вводить коэффициент 0,85.</w:t>
      </w:r>
    </w:p>
    <w:p>
      <w:pPr>
        <w:pStyle w:val="0"/>
        <w:ind w:firstLine="540"/>
        <w:jc w:val="both"/>
      </w:pPr>
      <w:r>
        <w:rPr>
          <w:sz w:val="20"/>
        </w:rPr>
      </w:r>
    </w:p>
    <w:p>
      <w:pPr>
        <w:pStyle w:val="0"/>
        <w:outlineLvl w:val="2"/>
        <w:jc w:val="right"/>
      </w:pPr>
      <w:r>
        <w:rPr>
          <w:sz w:val="20"/>
        </w:rPr>
        <w:t xml:space="preserve">Таблица 2.3</w:t>
      </w:r>
    </w:p>
    <w:p>
      <w:pPr>
        <w:pStyle w:val="0"/>
        <w:ind w:firstLine="540"/>
        <w:jc w:val="both"/>
      </w:pPr>
      <w:r>
        <w:rPr>
          <w:sz w:val="20"/>
        </w:rPr>
      </w:r>
    </w:p>
    <w:p>
      <w:pPr>
        <w:pStyle w:val="0"/>
        <w:jc w:val="center"/>
      </w:pPr>
      <w:r>
        <w:rPr>
          <w:sz w:val="20"/>
        </w:rPr>
        <w:t xml:space="preserve">Нормы тепловых потерь трубопроводов водяной тепловой сети</w:t>
      </w:r>
    </w:p>
    <w:p>
      <w:pPr>
        <w:pStyle w:val="0"/>
        <w:jc w:val="center"/>
      </w:pPr>
      <w:r>
        <w:rPr>
          <w:sz w:val="20"/>
        </w:rPr>
        <w:t xml:space="preserve">при бесканальной прокладке</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200"/>
        <w:gridCol w:w="1080"/>
        <w:gridCol w:w="1080"/>
        <w:gridCol w:w="1080"/>
        <w:gridCol w:w="1080"/>
        <w:gridCol w:w="1080"/>
        <w:gridCol w:w="1080"/>
        <w:gridCol w:w="1080"/>
        <w:gridCol w:w="1080"/>
      </w:tblGrid>
      <w:tr>
        <w:trPr>
          <w:trHeight w:val="240" w:hRule="atLeast"/>
        </w:trPr>
        <w:tc>
          <w:tcPr>
            <w:tcW w:w="1320" w:type="dxa"/>
            <w:vMerge w:val="restart"/>
          </w:tcPr>
          <w:p>
            <w:pPr>
              <w:pStyle w:val="1"/>
              <w:jc w:val="both"/>
            </w:pPr>
            <w:r>
              <w:rPr>
                <w:sz w:val="20"/>
              </w:rPr>
              <w:t xml:space="preserve">Условный </w:t>
            </w:r>
          </w:p>
          <w:p>
            <w:pPr>
              <w:pStyle w:val="1"/>
              <w:jc w:val="both"/>
            </w:pPr>
            <w:r>
              <w:rPr>
                <w:sz w:val="20"/>
              </w:rPr>
              <w:t xml:space="preserve">диаметр, </w:t>
            </w:r>
          </w:p>
          <w:p>
            <w:pPr>
              <w:pStyle w:val="1"/>
              <w:jc w:val="both"/>
            </w:pPr>
            <w:r>
              <w:rPr>
                <w:sz w:val="20"/>
              </w:rPr>
              <w:t xml:space="preserve">   мм    </w:t>
            </w:r>
          </w:p>
        </w:tc>
        <w:tc>
          <w:tcPr>
            <w:gridSpan w:val="8"/>
            <w:tcW w:w="9600" w:type="dxa"/>
          </w:tcPr>
          <w:p>
            <w:pPr>
              <w:pStyle w:val="1"/>
              <w:jc w:val="both"/>
            </w:pPr>
            <w:r>
              <w:rPr>
                <w:sz w:val="20"/>
              </w:rPr>
              <w:t xml:space="preserve">               Нормы плотности теплового потока, ккал/чм               </w:t>
            </w:r>
          </w:p>
        </w:tc>
      </w:tr>
      <w:tr>
        <w:tc>
          <w:tcPr>
            <w:tcBorders>
              <w:top w:val="nil"/>
            </w:tcBorders>
            <w:vMerge w:val="continue"/>
          </w:tcPr>
          <w:p/>
        </w:tc>
        <w:tc>
          <w:tcPr>
            <w:gridSpan w:val="4"/>
            <w:tcW w:w="4800" w:type="dxa"/>
            <w:tcBorders>
              <w:top w:val="nil"/>
            </w:tcBorders>
          </w:tcPr>
          <w:p>
            <w:pPr>
              <w:pStyle w:val="1"/>
              <w:jc w:val="both"/>
            </w:pPr>
            <w:r>
              <w:rPr>
                <w:sz w:val="20"/>
              </w:rPr>
              <w:t xml:space="preserve">  продолжительность эксплуатации   </w:t>
            </w:r>
          </w:p>
          <w:p>
            <w:pPr>
              <w:pStyle w:val="1"/>
              <w:jc w:val="both"/>
            </w:pPr>
            <w:r>
              <w:rPr>
                <w:sz w:val="20"/>
              </w:rPr>
              <w:t xml:space="preserve">    до 5000 ч/год включительно     </w:t>
            </w:r>
          </w:p>
        </w:tc>
        <w:tc>
          <w:tcPr>
            <w:gridSpan w:val="4"/>
            <w:tcW w:w="4800" w:type="dxa"/>
            <w:tcBorders>
              <w:top w:val="nil"/>
            </w:tcBorders>
          </w:tcPr>
          <w:p>
            <w:pPr>
              <w:pStyle w:val="1"/>
              <w:jc w:val="both"/>
            </w:pPr>
            <w:r>
              <w:rPr>
                <w:sz w:val="20"/>
              </w:rPr>
              <w:t xml:space="preserve">  продолжительность эксплуатации   </w:t>
            </w:r>
          </w:p>
          <w:p>
            <w:pPr>
              <w:pStyle w:val="1"/>
              <w:jc w:val="both"/>
            </w:pPr>
            <w:r>
              <w:rPr>
                <w:sz w:val="20"/>
              </w:rPr>
              <w:t xml:space="preserve">        более 5000 ч/год           </w:t>
            </w:r>
          </w:p>
        </w:tc>
      </w:tr>
      <w:tr>
        <w:tc>
          <w:tcPr>
            <w:tcBorders>
              <w:top w:val="nil"/>
            </w:tcBorders>
            <w:vMerge w:val="continue"/>
          </w:tcPr>
          <w:p/>
        </w:tc>
        <w:tc>
          <w:tcPr>
            <w:gridSpan w:val="8"/>
            <w:tcW w:w="9600" w:type="dxa"/>
            <w:tcBorders>
              <w:top w:val="nil"/>
            </w:tcBorders>
          </w:tcPr>
          <w:p>
            <w:pPr>
              <w:pStyle w:val="1"/>
              <w:jc w:val="both"/>
            </w:pPr>
            <w:r>
              <w:rPr>
                <w:sz w:val="20"/>
              </w:rPr>
              <w:t xml:space="preserve">                              трубопровод                              </w:t>
            </w:r>
          </w:p>
        </w:tc>
      </w:tr>
      <w:tr>
        <w:tc>
          <w:tcPr>
            <w:tcBorders>
              <w:top w:val="nil"/>
            </w:tcBorders>
            <w:vMerge w:val="continue"/>
          </w:tcPr>
          <w:p/>
        </w:tc>
        <w:tc>
          <w:tcPr>
            <w:tcW w:w="1200" w:type="dxa"/>
            <w:tcBorders>
              <w:top w:val="nil"/>
            </w:tcBorders>
          </w:tcPr>
          <w:p>
            <w:pPr>
              <w:pStyle w:val="1"/>
              <w:jc w:val="both"/>
            </w:pPr>
            <w:r>
              <w:rPr>
                <w:sz w:val="20"/>
              </w:rPr>
              <w:t xml:space="preserve">подающий</w:t>
            </w:r>
          </w:p>
        </w:tc>
        <w:tc>
          <w:tcPr>
            <w:tcW w:w="1200" w:type="dxa"/>
            <w:tcBorders>
              <w:top w:val="nil"/>
            </w:tcBorders>
          </w:tcPr>
          <w:p>
            <w:pPr>
              <w:pStyle w:val="1"/>
              <w:jc w:val="both"/>
            </w:pPr>
            <w:r>
              <w:rPr>
                <w:sz w:val="20"/>
              </w:rPr>
              <w:t xml:space="preserve">обратный</w:t>
            </w:r>
          </w:p>
        </w:tc>
        <w:tc>
          <w:tcPr>
            <w:tcW w:w="1200" w:type="dxa"/>
            <w:tcBorders>
              <w:top w:val="nil"/>
            </w:tcBorders>
          </w:tcPr>
          <w:p>
            <w:pPr>
              <w:pStyle w:val="1"/>
              <w:jc w:val="both"/>
            </w:pPr>
            <w:r>
              <w:rPr>
                <w:sz w:val="20"/>
              </w:rPr>
              <w:t xml:space="preserve">подающий</w:t>
            </w:r>
          </w:p>
        </w:tc>
        <w:tc>
          <w:tcPr>
            <w:tcW w:w="1200" w:type="dxa"/>
            <w:tcBorders>
              <w:top w:val="nil"/>
            </w:tcBorders>
          </w:tcPr>
          <w:p>
            <w:pPr>
              <w:pStyle w:val="1"/>
              <w:jc w:val="both"/>
            </w:pPr>
            <w:r>
              <w:rPr>
                <w:sz w:val="20"/>
              </w:rPr>
              <w:t xml:space="preserve">обратный</w:t>
            </w:r>
          </w:p>
        </w:tc>
        <w:tc>
          <w:tcPr>
            <w:tcW w:w="1200" w:type="dxa"/>
            <w:tcBorders>
              <w:top w:val="nil"/>
            </w:tcBorders>
          </w:tcPr>
          <w:p>
            <w:pPr>
              <w:pStyle w:val="1"/>
              <w:jc w:val="both"/>
            </w:pPr>
            <w:r>
              <w:rPr>
                <w:sz w:val="20"/>
              </w:rPr>
              <w:t xml:space="preserve">подающий</w:t>
            </w:r>
          </w:p>
        </w:tc>
        <w:tc>
          <w:tcPr>
            <w:tcW w:w="1200" w:type="dxa"/>
            <w:tcBorders>
              <w:top w:val="nil"/>
            </w:tcBorders>
          </w:tcPr>
          <w:p>
            <w:pPr>
              <w:pStyle w:val="1"/>
              <w:jc w:val="both"/>
            </w:pPr>
            <w:r>
              <w:rPr>
                <w:sz w:val="20"/>
              </w:rPr>
              <w:t xml:space="preserve">обратный</w:t>
            </w:r>
          </w:p>
        </w:tc>
        <w:tc>
          <w:tcPr>
            <w:tcW w:w="1200" w:type="dxa"/>
            <w:tcBorders>
              <w:top w:val="nil"/>
            </w:tcBorders>
          </w:tcPr>
          <w:p>
            <w:pPr>
              <w:pStyle w:val="1"/>
              <w:jc w:val="both"/>
            </w:pPr>
            <w:r>
              <w:rPr>
                <w:sz w:val="20"/>
              </w:rPr>
              <w:t xml:space="preserve">подающий</w:t>
            </w:r>
          </w:p>
        </w:tc>
        <w:tc>
          <w:tcPr>
            <w:tcW w:w="1200" w:type="dxa"/>
            <w:tcBorders>
              <w:top w:val="nil"/>
            </w:tcBorders>
          </w:tcPr>
          <w:p>
            <w:pPr>
              <w:pStyle w:val="1"/>
              <w:jc w:val="both"/>
            </w:pPr>
            <w:r>
              <w:rPr>
                <w:sz w:val="20"/>
              </w:rPr>
              <w:t xml:space="preserve">обратный</w:t>
            </w:r>
          </w:p>
        </w:tc>
      </w:tr>
      <w:tr>
        <w:tc>
          <w:tcPr>
            <w:tcBorders>
              <w:top w:val="nil"/>
            </w:tcBorders>
            <w:vMerge w:val="continue"/>
          </w:tcPr>
          <w:p/>
        </w:tc>
        <w:tc>
          <w:tcPr>
            <w:gridSpan w:val="8"/>
            <w:tcW w:w="9600" w:type="dxa"/>
            <w:tcBorders>
              <w:top w:val="nil"/>
            </w:tcBorders>
          </w:tcPr>
          <w:p>
            <w:pPr>
              <w:pStyle w:val="1"/>
              <w:jc w:val="both"/>
            </w:pPr>
            <w:r>
              <w:rPr>
                <w:sz w:val="20"/>
              </w:rPr>
              <w:t xml:space="preserve">                     Температура теплоносителя, °C                     </w:t>
            </w:r>
          </w:p>
        </w:tc>
      </w:tr>
      <w:tr>
        <w:tc>
          <w:tcPr>
            <w:tcBorders>
              <w:top w:val="nil"/>
            </w:tcBorders>
            <w:vMerge w:val="continue"/>
          </w:tcPr>
          <w:p/>
        </w:tc>
        <w:tc>
          <w:tcPr>
            <w:tcW w:w="1200" w:type="dxa"/>
            <w:tcBorders>
              <w:top w:val="nil"/>
            </w:tcBorders>
          </w:tcPr>
          <w:p>
            <w:pPr>
              <w:pStyle w:val="1"/>
              <w:jc w:val="both"/>
            </w:pPr>
            <w:r>
              <w:rPr>
                <w:sz w:val="20"/>
              </w:rPr>
              <w:t xml:space="preserve">   65   </w:t>
            </w:r>
          </w:p>
        </w:tc>
        <w:tc>
          <w:tcPr>
            <w:tcW w:w="1200" w:type="dxa"/>
            <w:tcBorders>
              <w:top w:val="nil"/>
            </w:tcBorders>
          </w:tcPr>
          <w:p>
            <w:pPr>
              <w:pStyle w:val="1"/>
              <w:jc w:val="both"/>
            </w:pPr>
            <w:r>
              <w:rPr>
                <w:sz w:val="20"/>
              </w:rPr>
              <w:t xml:space="preserve">   50   </w:t>
            </w:r>
          </w:p>
        </w:tc>
        <w:tc>
          <w:tcPr>
            <w:tcW w:w="1200" w:type="dxa"/>
            <w:tcBorders>
              <w:top w:val="nil"/>
            </w:tcBorders>
          </w:tcPr>
          <w:p>
            <w:pPr>
              <w:pStyle w:val="1"/>
              <w:jc w:val="both"/>
            </w:pPr>
            <w:r>
              <w:rPr>
                <w:sz w:val="20"/>
              </w:rPr>
              <w:t xml:space="preserve">   90   </w:t>
            </w:r>
          </w:p>
        </w:tc>
        <w:tc>
          <w:tcPr>
            <w:tcW w:w="1200" w:type="dxa"/>
            <w:tcBorders>
              <w:top w:val="nil"/>
            </w:tcBorders>
          </w:tcPr>
          <w:p>
            <w:pPr>
              <w:pStyle w:val="1"/>
              <w:jc w:val="both"/>
            </w:pPr>
            <w:r>
              <w:rPr>
                <w:sz w:val="20"/>
              </w:rPr>
              <w:t xml:space="preserve">   50   </w:t>
            </w:r>
          </w:p>
        </w:tc>
        <w:tc>
          <w:tcPr>
            <w:tcW w:w="1200" w:type="dxa"/>
            <w:tcBorders>
              <w:top w:val="nil"/>
            </w:tcBorders>
          </w:tcPr>
          <w:p>
            <w:pPr>
              <w:pStyle w:val="1"/>
              <w:jc w:val="both"/>
            </w:pPr>
            <w:r>
              <w:rPr>
                <w:sz w:val="20"/>
              </w:rPr>
              <w:t xml:space="preserve">   65   </w:t>
            </w:r>
          </w:p>
        </w:tc>
        <w:tc>
          <w:tcPr>
            <w:tcW w:w="1200" w:type="dxa"/>
            <w:tcBorders>
              <w:top w:val="nil"/>
            </w:tcBorders>
          </w:tcPr>
          <w:p>
            <w:pPr>
              <w:pStyle w:val="1"/>
              <w:jc w:val="both"/>
            </w:pPr>
            <w:r>
              <w:rPr>
                <w:sz w:val="20"/>
              </w:rPr>
              <w:t xml:space="preserve">   50   </w:t>
            </w:r>
          </w:p>
        </w:tc>
        <w:tc>
          <w:tcPr>
            <w:tcW w:w="1200" w:type="dxa"/>
            <w:tcBorders>
              <w:top w:val="nil"/>
            </w:tcBorders>
          </w:tcPr>
          <w:p>
            <w:pPr>
              <w:pStyle w:val="1"/>
              <w:jc w:val="both"/>
            </w:pPr>
            <w:r>
              <w:rPr>
                <w:sz w:val="20"/>
              </w:rPr>
              <w:t xml:space="preserve">   90   </w:t>
            </w:r>
          </w:p>
        </w:tc>
        <w:tc>
          <w:tcPr>
            <w:tcW w:w="1200" w:type="dxa"/>
            <w:tcBorders>
              <w:top w:val="nil"/>
            </w:tcBorders>
          </w:tcPr>
          <w:p>
            <w:pPr>
              <w:pStyle w:val="1"/>
              <w:jc w:val="both"/>
            </w:pPr>
            <w:r>
              <w:rPr>
                <w:sz w:val="20"/>
              </w:rPr>
              <w:t xml:space="preserve">   50   </w:t>
            </w:r>
          </w:p>
        </w:tc>
      </w:tr>
      <w:tr>
        <w:trPr>
          <w:trHeight w:val="240" w:hRule="atLeast"/>
        </w:trPr>
        <w:tc>
          <w:tcPr>
            <w:tcW w:w="1320" w:type="dxa"/>
            <w:tcBorders>
              <w:top w:val="nil"/>
            </w:tcBorders>
          </w:tcPr>
          <w:p>
            <w:pPr>
              <w:pStyle w:val="1"/>
              <w:jc w:val="both"/>
            </w:pPr>
            <w:r>
              <w:rPr>
                <w:sz w:val="20"/>
              </w:rPr>
              <w:t xml:space="preserve">   25    </w:t>
            </w:r>
          </w:p>
          <w:p>
            <w:pPr>
              <w:pStyle w:val="1"/>
              <w:jc w:val="both"/>
            </w:pPr>
            <w:r>
              <w:rPr>
                <w:sz w:val="20"/>
              </w:rPr>
              <w:t xml:space="preserve">   50    </w:t>
            </w:r>
          </w:p>
          <w:p>
            <w:pPr>
              <w:pStyle w:val="1"/>
              <w:jc w:val="both"/>
            </w:pPr>
            <w:r>
              <w:rPr>
                <w:sz w:val="20"/>
              </w:rPr>
              <w:t xml:space="preserve">   65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350   </w:t>
            </w:r>
          </w:p>
          <w:p>
            <w:pPr>
              <w:pStyle w:val="1"/>
              <w:jc w:val="both"/>
            </w:pPr>
            <w:r>
              <w:rPr>
                <w:sz w:val="20"/>
              </w:rPr>
              <w:t xml:space="preserve">   400   </w:t>
            </w:r>
          </w:p>
          <w:p>
            <w:pPr>
              <w:pStyle w:val="1"/>
              <w:jc w:val="both"/>
            </w:pPr>
            <w:r>
              <w:rPr>
                <w:sz w:val="20"/>
              </w:rPr>
              <w:t xml:space="preserve">   450   </w:t>
            </w:r>
          </w:p>
          <w:p>
            <w:pPr>
              <w:pStyle w:val="1"/>
              <w:jc w:val="both"/>
            </w:pPr>
            <w:r>
              <w:rPr>
                <w:sz w:val="20"/>
              </w:rPr>
              <w:t xml:space="preserve">   500   </w:t>
            </w:r>
          </w:p>
          <w:p>
            <w:pPr>
              <w:pStyle w:val="1"/>
              <w:jc w:val="both"/>
            </w:pPr>
            <w:r>
              <w:rPr>
                <w:sz w:val="20"/>
              </w:rPr>
              <w:t xml:space="preserve">   600   </w:t>
            </w:r>
          </w:p>
          <w:p>
            <w:pPr>
              <w:pStyle w:val="1"/>
              <w:jc w:val="both"/>
            </w:pPr>
            <w:r>
              <w:rPr>
                <w:sz w:val="20"/>
              </w:rPr>
              <w:t xml:space="preserve">   700   </w:t>
            </w:r>
          </w:p>
          <w:p>
            <w:pPr>
              <w:pStyle w:val="1"/>
              <w:jc w:val="both"/>
            </w:pPr>
            <w:r>
              <w:rPr>
                <w:sz w:val="20"/>
              </w:rPr>
              <w:t xml:space="preserve">   800   </w:t>
            </w:r>
          </w:p>
        </w:tc>
        <w:tc>
          <w:tcPr>
            <w:tcW w:w="1200" w:type="dxa"/>
            <w:tcBorders>
              <w:top w:val="nil"/>
            </w:tcBorders>
          </w:tcPr>
          <w:p>
            <w:pPr>
              <w:pStyle w:val="1"/>
              <w:jc w:val="both"/>
            </w:pPr>
            <w:r>
              <w:rPr>
                <w:sz w:val="20"/>
              </w:rPr>
              <w:t xml:space="preserve">   31   </w:t>
            </w:r>
          </w:p>
          <w:p>
            <w:pPr>
              <w:pStyle w:val="1"/>
              <w:jc w:val="both"/>
            </w:pPr>
            <w:r>
              <w:rPr>
                <w:sz w:val="20"/>
              </w:rPr>
              <w:t xml:space="preserve">   38   </w:t>
            </w:r>
          </w:p>
          <w:p>
            <w:pPr>
              <w:pStyle w:val="1"/>
              <w:jc w:val="both"/>
            </w:pPr>
            <w:r>
              <w:rPr>
                <w:sz w:val="20"/>
              </w:rPr>
              <w:t xml:space="preserve">   43   </w:t>
            </w:r>
          </w:p>
          <w:p>
            <w:pPr>
              <w:pStyle w:val="1"/>
              <w:jc w:val="both"/>
            </w:pPr>
            <w:r>
              <w:rPr>
                <w:sz w:val="20"/>
              </w:rPr>
              <w:t xml:space="preserve">   44   </w:t>
            </w:r>
          </w:p>
          <w:p>
            <w:pPr>
              <w:pStyle w:val="1"/>
              <w:jc w:val="both"/>
            </w:pPr>
            <w:r>
              <w:rPr>
                <w:sz w:val="20"/>
              </w:rPr>
              <w:t xml:space="preserve">   47   </w:t>
            </w:r>
          </w:p>
          <w:p>
            <w:pPr>
              <w:pStyle w:val="1"/>
              <w:jc w:val="both"/>
            </w:pPr>
            <w:r>
              <w:rPr>
                <w:sz w:val="20"/>
              </w:rPr>
              <w:t xml:space="preserve">   52   </w:t>
            </w:r>
          </w:p>
          <w:p>
            <w:pPr>
              <w:pStyle w:val="1"/>
              <w:jc w:val="both"/>
            </w:pPr>
            <w:r>
              <w:rPr>
                <w:sz w:val="20"/>
              </w:rPr>
              <w:t xml:space="preserve">   59   </w:t>
            </w:r>
          </w:p>
          <w:p>
            <w:pPr>
              <w:pStyle w:val="1"/>
              <w:jc w:val="both"/>
            </w:pPr>
            <w:r>
              <w:rPr>
                <w:sz w:val="20"/>
              </w:rPr>
              <w:t xml:space="preserve">   66   </w:t>
            </w:r>
          </w:p>
          <w:p>
            <w:pPr>
              <w:pStyle w:val="1"/>
              <w:jc w:val="both"/>
            </w:pPr>
            <w:r>
              <w:rPr>
                <w:sz w:val="20"/>
              </w:rPr>
              <w:t xml:space="preserve">   71   </w:t>
            </w:r>
          </w:p>
          <w:p>
            <w:pPr>
              <w:pStyle w:val="1"/>
              <w:jc w:val="both"/>
            </w:pPr>
            <w:r>
              <w:rPr>
                <w:sz w:val="20"/>
              </w:rPr>
              <w:t xml:space="preserve">   78   </w:t>
            </w:r>
          </w:p>
          <w:p>
            <w:pPr>
              <w:pStyle w:val="1"/>
              <w:jc w:val="both"/>
            </w:pPr>
            <w:r>
              <w:rPr>
                <w:sz w:val="20"/>
              </w:rPr>
              <w:t xml:space="preserve">   87   </w:t>
            </w:r>
          </w:p>
          <w:p>
            <w:pPr>
              <w:pStyle w:val="1"/>
              <w:jc w:val="both"/>
            </w:pPr>
            <w:r>
              <w:rPr>
                <w:sz w:val="20"/>
              </w:rPr>
              <w:t xml:space="preserve">   93   </w:t>
            </w:r>
          </w:p>
          <w:p>
            <w:pPr>
              <w:pStyle w:val="1"/>
              <w:jc w:val="both"/>
            </w:pPr>
            <w:r>
              <w:rPr>
                <w:sz w:val="20"/>
              </w:rPr>
              <w:t xml:space="preserve">  100   </w:t>
            </w:r>
          </w:p>
          <w:p>
            <w:pPr>
              <w:pStyle w:val="1"/>
              <w:jc w:val="both"/>
            </w:pPr>
            <w:r>
              <w:rPr>
                <w:sz w:val="20"/>
              </w:rPr>
              <w:t xml:space="preserve">  106   </w:t>
            </w:r>
          </w:p>
          <w:p>
            <w:pPr>
              <w:pStyle w:val="1"/>
              <w:jc w:val="both"/>
            </w:pPr>
            <w:r>
              <w:rPr>
                <w:sz w:val="20"/>
              </w:rPr>
              <w:t xml:space="preserve">  120   </w:t>
            </w:r>
          </w:p>
          <w:p>
            <w:pPr>
              <w:pStyle w:val="1"/>
              <w:jc w:val="both"/>
            </w:pPr>
            <w:r>
              <w:rPr>
                <w:sz w:val="20"/>
              </w:rPr>
              <w:t xml:space="preserve">  134   </w:t>
            </w:r>
          </w:p>
          <w:p>
            <w:pPr>
              <w:pStyle w:val="1"/>
              <w:jc w:val="both"/>
            </w:pPr>
            <w:r>
              <w:rPr>
                <w:sz w:val="20"/>
              </w:rPr>
              <w:t xml:space="preserve">  145   </w:t>
            </w:r>
          </w:p>
        </w:tc>
        <w:tc>
          <w:tcPr>
            <w:tcW w:w="1200" w:type="dxa"/>
            <w:tcBorders>
              <w:top w:val="nil"/>
            </w:tcBorders>
          </w:tcPr>
          <w:p>
            <w:pPr>
              <w:pStyle w:val="1"/>
              <w:jc w:val="both"/>
            </w:pPr>
            <w:r>
              <w:rPr>
                <w:sz w:val="20"/>
              </w:rPr>
              <w:t xml:space="preserve">   23   </w:t>
            </w:r>
          </w:p>
          <w:p>
            <w:pPr>
              <w:pStyle w:val="1"/>
              <w:jc w:val="both"/>
            </w:pPr>
            <w:r>
              <w:rPr>
                <w:sz w:val="20"/>
              </w:rPr>
              <w:t xml:space="preserve">   29   </w:t>
            </w:r>
          </w:p>
          <w:p>
            <w:pPr>
              <w:pStyle w:val="1"/>
              <w:jc w:val="both"/>
            </w:pPr>
            <w:r>
              <w:rPr>
                <w:sz w:val="20"/>
              </w:rPr>
              <w:t xml:space="preserve">   33   </w:t>
            </w:r>
          </w:p>
          <w:p>
            <w:pPr>
              <w:pStyle w:val="1"/>
              <w:jc w:val="both"/>
            </w:pPr>
            <w:r>
              <w:rPr>
                <w:sz w:val="20"/>
              </w:rPr>
              <w:t xml:space="preserve">   34   </w:t>
            </w:r>
          </w:p>
          <w:p>
            <w:pPr>
              <w:pStyle w:val="1"/>
              <w:jc w:val="both"/>
            </w:pPr>
            <w:r>
              <w:rPr>
                <w:sz w:val="20"/>
              </w:rPr>
              <w:t xml:space="preserve">   36   </w:t>
            </w:r>
          </w:p>
          <w:p>
            <w:pPr>
              <w:pStyle w:val="1"/>
              <w:jc w:val="both"/>
            </w:pPr>
            <w:r>
              <w:rPr>
                <w:sz w:val="20"/>
              </w:rPr>
              <w:t xml:space="preserve">   40   </w:t>
            </w:r>
          </w:p>
          <w:p>
            <w:pPr>
              <w:pStyle w:val="1"/>
              <w:jc w:val="both"/>
            </w:pPr>
            <w:r>
              <w:rPr>
                <w:sz w:val="20"/>
              </w:rPr>
              <w:t xml:space="preserve">   45   </w:t>
            </w:r>
          </w:p>
          <w:p>
            <w:pPr>
              <w:pStyle w:val="1"/>
              <w:jc w:val="both"/>
            </w:pPr>
            <w:r>
              <w:rPr>
                <w:sz w:val="20"/>
              </w:rPr>
              <w:t xml:space="preserve">   51   </w:t>
            </w:r>
          </w:p>
          <w:p>
            <w:pPr>
              <w:pStyle w:val="1"/>
              <w:jc w:val="both"/>
            </w:pPr>
            <w:r>
              <w:rPr>
                <w:sz w:val="20"/>
              </w:rPr>
              <w:t xml:space="preserve">   54   </w:t>
            </w:r>
          </w:p>
          <w:p>
            <w:pPr>
              <w:pStyle w:val="1"/>
              <w:jc w:val="both"/>
            </w:pPr>
            <w:r>
              <w:rPr>
                <w:sz w:val="20"/>
              </w:rPr>
              <w:t xml:space="preserve">   59   </w:t>
            </w:r>
          </w:p>
          <w:p>
            <w:pPr>
              <w:pStyle w:val="1"/>
              <w:jc w:val="both"/>
            </w:pPr>
            <w:r>
              <w:rPr>
                <w:sz w:val="20"/>
              </w:rPr>
              <w:t xml:space="preserve">   65   </w:t>
            </w:r>
          </w:p>
          <w:p>
            <w:pPr>
              <w:pStyle w:val="1"/>
              <w:jc w:val="both"/>
            </w:pPr>
            <w:r>
              <w:rPr>
                <w:sz w:val="20"/>
              </w:rPr>
              <w:t xml:space="preserve">   69   </w:t>
            </w:r>
          </w:p>
          <w:p>
            <w:pPr>
              <w:pStyle w:val="1"/>
              <w:jc w:val="both"/>
            </w:pPr>
            <w:r>
              <w:rPr>
                <w:sz w:val="20"/>
              </w:rPr>
              <w:t xml:space="preserve">   74   </w:t>
            </w:r>
          </w:p>
          <w:p>
            <w:pPr>
              <w:pStyle w:val="1"/>
              <w:jc w:val="both"/>
            </w:pPr>
            <w:r>
              <w:rPr>
                <w:sz w:val="20"/>
              </w:rPr>
              <w:t xml:space="preserve">   78   </w:t>
            </w:r>
          </w:p>
          <w:p>
            <w:pPr>
              <w:pStyle w:val="1"/>
              <w:jc w:val="both"/>
            </w:pPr>
            <w:r>
              <w:rPr>
                <w:sz w:val="20"/>
              </w:rPr>
              <w:t xml:space="preserve">   89   </w:t>
            </w:r>
          </w:p>
          <w:p>
            <w:pPr>
              <w:pStyle w:val="1"/>
              <w:jc w:val="both"/>
            </w:pPr>
            <w:r>
              <w:rPr>
                <w:sz w:val="20"/>
              </w:rPr>
              <w:t xml:space="preserve">   96   </w:t>
            </w:r>
          </w:p>
          <w:p>
            <w:pPr>
              <w:pStyle w:val="1"/>
              <w:jc w:val="both"/>
            </w:pPr>
            <w:r>
              <w:rPr>
                <w:sz w:val="20"/>
              </w:rPr>
              <w:t xml:space="preserve">  105   </w:t>
            </w:r>
          </w:p>
        </w:tc>
        <w:tc>
          <w:tcPr>
            <w:tcW w:w="1200" w:type="dxa"/>
            <w:tcBorders>
              <w:top w:val="nil"/>
            </w:tcBorders>
          </w:tcPr>
          <w:p>
            <w:pPr>
              <w:pStyle w:val="1"/>
              <w:jc w:val="both"/>
            </w:pPr>
            <w:r>
              <w:rPr>
                <w:sz w:val="20"/>
              </w:rPr>
              <w:t xml:space="preserve">   41   </w:t>
            </w:r>
          </w:p>
          <w:p>
            <w:pPr>
              <w:pStyle w:val="1"/>
              <w:jc w:val="both"/>
            </w:pPr>
            <w:r>
              <w:rPr>
                <w:sz w:val="20"/>
              </w:rPr>
              <w:t xml:space="preserve">   52   </w:t>
            </w:r>
          </w:p>
          <w:p>
            <w:pPr>
              <w:pStyle w:val="1"/>
              <w:jc w:val="both"/>
            </w:pPr>
            <w:r>
              <w:rPr>
                <w:sz w:val="20"/>
              </w:rPr>
              <w:t xml:space="preserve">   58   </w:t>
            </w:r>
          </w:p>
          <w:p>
            <w:pPr>
              <w:pStyle w:val="1"/>
              <w:jc w:val="both"/>
            </w:pPr>
            <w:r>
              <w:rPr>
                <w:sz w:val="20"/>
              </w:rPr>
              <w:t xml:space="preserve">   59   </w:t>
            </w:r>
          </w:p>
          <w:p>
            <w:pPr>
              <w:pStyle w:val="1"/>
              <w:jc w:val="both"/>
            </w:pPr>
            <w:r>
              <w:rPr>
                <w:sz w:val="20"/>
              </w:rPr>
              <w:t xml:space="preserve">   64   </w:t>
            </w:r>
          </w:p>
          <w:p>
            <w:pPr>
              <w:pStyle w:val="1"/>
              <w:jc w:val="both"/>
            </w:pPr>
            <w:r>
              <w:rPr>
                <w:sz w:val="20"/>
              </w:rPr>
              <w:t xml:space="preserve">   70   </w:t>
            </w:r>
          </w:p>
          <w:p>
            <w:pPr>
              <w:pStyle w:val="1"/>
              <w:jc w:val="both"/>
            </w:pPr>
            <w:r>
              <w:rPr>
                <w:sz w:val="20"/>
              </w:rPr>
              <w:t xml:space="preserve">   78   </w:t>
            </w:r>
          </w:p>
          <w:p>
            <w:pPr>
              <w:pStyle w:val="1"/>
              <w:jc w:val="both"/>
            </w:pPr>
            <w:r>
              <w:rPr>
                <w:sz w:val="20"/>
              </w:rPr>
              <w:t xml:space="preserve">   87   </w:t>
            </w:r>
          </w:p>
          <w:p>
            <w:pPr>
              <w:pStyle w:val="1"/>
              <w:jc w:val="both"/>
            </w:pPr>
            <w:r>
              <w:rPr>
                <w:sz w:val="20"/>
              </w:rPr>
              <w:t xml:space="preserve">   95   </w:t>
            </w:r>
          </w:p>
          <w:p>
            <w:pPr>
              <w:pStyle w:val="1"/>
              <w:jc w:val="both"/>
            </w:pPr>
            <w:r>
              <w:rPr>
                <w:sz w:val="20"/>
              </w:rPr>
              <w:t xml:space="preserve">  105   </w:t>
            </w:r>
          </w:p>
          <w:p>
            <w:pPr>
              <w:pStyle w:val="1"/>
              <w:jc w:val="both"/>
            </w:pPr>
            <w:r>
              <w:rPr>
                <w:sz w:val="20"/>
              </w:rPr>
              <w:t xml:space="preserve">  114   </w:t>
            </w:r>
          </w:p>
          <w:p>
            <w:pPr>
              <w:pStyle w:val="1"/>
              <w:jc w:val="both"/>
            </w:pPr>
            <w:r>
              <w:rPr>
                <w:sz w:val="20"/>
              </w:rPr>
              <w:t xml:space="preserve">  120   </w:t>
            </w:r>
          </w:p>
          <w:p>
            <w:pPr>
              <w:pStyle w:val="1"/>
              <w:jc w:val="both"/>
            </w:pPr>
            <w:r>
              <w:rPr>
                <w:sz w:val="20"/>
              </w:rPr>
              <w:t xml:space="preserve">  130   </w:t>
            </w:r>
          </w:p>
          <w:p>
            <w:pPr>
              <w:pStyle w:val="1"/>
              <w:jc w:val="both"/>
            </w:pPr>
            <w:r>
              <w:rPr>
                <w:sz w:val="20"/>
              </w:rPr>
              <w:t xml:space="preserve">  140   </w:t>
            </w:r>
          </w:p>
          <w:p>
            <w:pPr>
              <w:pStyle w:val="1"/>
              <w:jc w:val="both"/>
            </w:pPr>
            <w:r>
              <w:rPr>
                <w:sz w:val="20"/>
              </w:rPr>
              <w:t xml:space="preserve">  160   </w:t>
            </w:r>
          </w:p>
          <w:p>
            <w:pPr>
              <w:pStyle w:val="1"/>
              <w:jc w:val="both"/>
            </w:pPr>
            <w:r>
              <w:rPr>
                <w:sz w:val="20"/>
              </w:rPr>
              <w:t xml:space="preserve">  175   </w:t>
            </w:r>
          </w:p>
          <w:p>
            <w:pPr>
              <w:pStyle w:val="1"/>
              <w:jc w:val="both"/>
            </w:pPr>
            <w:r>
              <w:rPr>
                <w:sz w:val="20"/>
              </w:rPr>
              <w:t xml:space="preserve">  194   </w:t>
            </w:r>
          </w:p>
        </w:tc>
        <w:tc>
          <w:tcPr>
            <w:tcW w:w="1200" w:type="dxa"/>
            <w:tcBorders>
              <w:top w:val="nil"/>
            </w:tcBorders>
          </w:tcPr>
          <w:p>
            <w:pPr>
              <w:pStyle w:val="1"/>
              <w:jc w:val="both"/>
            </w:pPr>
            <w:r>
              <w:rPr>
                <w:sz w:val="20"/>
              </w:rPr>
              <w:t xml:space="preserve">   22   </w:t>
            </w:r>
          </w:p>
          <w:p>
            <w:pPr>
              <w:pStyle w:val="1"/>
              <w:jc w:val="both"/>
            </w:pPr>
            <w:r>
              <w:rPr>
                <w:sz w:val="20"/>
              </w:rPr>
              <w:t xml:space="preserve">   28   </w:t>
            </w:r>
          </w:p>
          <w:p>
            <w:pPr>
              <w:pStyle w:val="1"/>
              <w:jc w:val="both"/>
            </w:pPr>
            <w:r>
              <w:rPr>
                <w:sz w:val="20"/>
              </w:rPr>
              <w:t xml:space="preserve">   31   </w:t>
            </w:r>
          </w:p>
          <w:p>
            <w:pPr>
              <w:pStyle w:val="1"/>
              <w:jc w:val="both"/>
            </w:pPr>
            <w:r>
              <w:rPr>
                <w:sz w:val="20"/>
              </w:rPr>
              <w:t xml:space="preserve">   32   </w:t>
            </w:r>
          </w:p>
          <w:p>
            <w:pPr>
              <w:pStyle w:val="1"/>
              <w:jc w:val="both"/>
            </w:pPr>
            <w:r>
              <w:rPr>
                <w:sz w:val="20"/>
              </w:rPr>
              <w:t xml:space="preserve">   34   </w:t>
            </w:r>
          </w:p>
          <w:p>
            <w:pPr>
              <w:pStyle w:val="1"/>
              <w:jc w:val="both"/>
            </w:pPr>
            <w:r>
              <w:rPr>
                <w:sz w:val="20"/>
              </w:rPr>
              <w:t xml:space="preserve">   38   </w:t>
            </w:r>
          </w:p>
          <w:p>
            <w:pPr>
              <w:pStyle w:val="1"/>
              <w:jc w:val="both"/>
            </w:pPr>
            <w:r>
              <w:rPr>
                <w:sz w:val="20"/>
              </w:rPr>
              <w:t xml:space="preserve">   42   </w:t>
            </w:r>
          </w:p>
          <w:p>
            <w:pPr>
              <w:pStyle w:val="1"/>
              <w:jc w:val="both"/>
            </w:pPr>
            <w:r>
              <w:rPr>
                <w:sz w:val="20"/>
              </w:rPr>
              <w:t xml:space="preserve">   46   </w:t>
            </w:r>
          </w:p>
          <w:p>
            <w:pPr>
              <w:pStyle w:val="1"/>
              <w:jc w:val="both"/>
            </w:pPr>
            <w:r>
              <w:rPr>
                <w:sz w:val="20"/>
              </w:rPr>
              <w:t xml:space="preserve">   51   </w:t>
            </w:r>
          </w:p>
          <w:p>
            <w:pPr>
              <w:pStyle w:val="1"/>
              <w:jc w:val="both"/>
            </w:pPr>
            <w:r>
              <w:rPr>
                <w:sz w:val="20"/>
              </w:rPr>
              <w:t xml:space="preserve">   55   </w:t>
            </w:r>
          </w:p>
          <w:p>
            <w:pPr>
              <w:pStyle w:val="1"/>
              <w:jc w:val="both"/>
            </w:pPr>
            <w:r>
              <w:rPr>
                <w:sz w:val="20"/>
              </w:rPr>
              <w:t xml:space="preserve">   59   </w:t>
            </w:r>
          </w:p>
          <w:p>
            <w:pPr>
              <w:pStyle w:val="1"/>
              <w:jc w:val="both"/>
            </w:pPr>
            <w:r>
              <w:rPr>
                <w:sz w:val="20"/>
              </w:rPr>
              <w:t xml:space="preserve">   63   </w:t>
            </w:r>
          </w:p>
          <w:p>
            <w:pPr>
              <w:pStyle w:val="1"/>
              <w:jc w:val="both"/>
            </w:pPr>
            <w:r>
              <w:rPr>
                <w:sz w:val="20"/>
              </w:rPr>
              <w:t xml:space="preserve">   67   </w:t>
            </w:r>
          </w:p>
          <w:p>
            <w:pPr>
              <w:pStyle w:val="1"/>
              <w:jc w:val="both"/>
            </w:pPr>
            <w:r>
              <w:rPr>
                <w:sz w:val="20"/>
              </w:rPr>
              <w:t xml:space="preserve">   71   </w:t>
            </w:r>
          </w:p>
          <w:p>
            <w:pPr>
              <w:pStyle w:val="1"/>
              <w:jc w:val="both"/>
            </w:pPr>
            <w:r>
              <w:rPr>
                <w:sz w:val="20"/>
              </w:rPr>
              <w:t xml:space="preserve">   81   </w:t>
            </w:r>
          </w:p>
          <w:p>
            <w:pPr>
              <w:pStyle w:val="1"/>
              <w:jc w:val="both"/>
            </w:pPr>
            <w:r>
              <w:rPr>
                <w:sz w:val="20"/>
              </w:rPr>
              <w:t xml:space="preserve">   86   </w:t>
            </w:r>
          </w:p>
          <w:p>
            <w:pPr>
              <w:pStyle w:val="1"/>
              <w:jc w:val="both"/>
            </w:pPr>
            <w:r>
              <w:rPr>
                <w:sz w:val="20"/>
              </w:rPr>
              <w:t xml:space="preserve">   94   </w:t>
            </w:r>
          </w:p>
        </w:tc>
        <w:tc>
          <w:tcPr>
            <w:tcW w:w="1200" w:type="dxa"/>
            <w:tcBorders>
              <w:top w:val="nil"/>
            </w:tcBorders>
          </w:tcPr>
          <w:p>
            <w:pPr>
              <w:pStyle w:val="1"/>
              <w:jc w:val="both"/>
            </w:pPr>
            <w:r>
              <w:rPr>
                <w:sz w:val="20"/>
              </w:rPr>
              <w:t xml:space="preserve">   28   </w:t>
            </w:r>
          </w:p>
          <w:p>
            <w:pPr>
              <w:pStyle w:val="1"/>
              <w:jc w:val="both"/>
            </w:pPr>
            <w:r>
              <w:rPr>
                <w:sz w:val="20"/>
              </w:rPr>
              <w:t xml:space="preserve">   34   </w:t>
            </w:r>
          </w:p>
          <w:p>
            <w:pPr>
              <w:pStyle w:val="1"/>
              <w:jc w:val="both"/>
            </w:pPr>
            <w:r>
              <w:rPr>
                <w:sz w:val="20"/>
              </w:rPr>
              <w:t xml:space="preserve">   39   </w:t>
            </w:r>
          </w:p>
          <w:p>
            <w:pPr>
              <w:pStyle w:val="1"/>
              <w:jc w:val="both"/>
            </w:pPr>
            <w:r>
              <w:rPr>
                <w:sz w:val="20"/>
              </w:rPr>
              <w:t xml:space="preserve">   40   </w:t>
            </w:r>
          </w:p>
          <w:p>
            <w:pPr>
              <w:pStyle w:val="1"/>
              <w:jc w:val="both"/>
            </w:pPr>
            <w:r>
              <w:rPr>
                <w:sz w:val="20"/>
              </w:rPr>
              <w:t xml:space="preserve">   42   </w:t>
            </w:r>
          </w:p>
          <w:p>
            <w:pPr>
              <w:pStyle w:val="1"/>
              <w:jc w:val="both"/>
            </w:pPr>
            <w:r>
              <w:rPr>
                <w:sz w:val="20"/>
              </w:rPr>
              <w:t xml:space="preserve">   46   </w:t>
            </w:r>
          </w:p>
          <w:p>
            <w:pPr>
              <w:pStyle w:val="1"/>
              <w:jc w:val="both"/>
            </w:pPr>
            <w:r>
              <w:rPr>
                <w:sz w:val="20"/>
              </w:rPr>
              <w:t xml:space="preserve">   52   </w:t>
            </w:r>
          </w:p>
          <w:p>
            <w:pPr>
              <w:pStyle w:val="1"/>
              <w:jc w:val="both"/>
            </w:pPr>
            <w:r>
              <w:rPr>
                <w:sz w:val="20"/>
              </w:rPr>
              <w:t xml:space="preserve">   57   </w:t>
            </w:r>
          </w:p>
          <w:p>
            <w:pPr>
              <w:pStyle w:val="1"/>
              <w:jc w:val="both"/>
            </w:pPr>
            <w:r>
              <w:rPr>
                <w:sz w:val="20"/>
              </w:rPr>
              <w:t xml:space="preserve">   62   </w:t>
            </w:r>
          </w:p>
          <w:p>
            <w:pPr>
              <w:pStyle w:val="1"/>
              <w:jc w:val="both"/>
            </w:pPr>
            <w:r>
              <w:rPr>
                <w:sz w:val="20"/>
              </w:rPr>
              <w:t xml:space="preserve">   68   </w:t>
            </w:r>
          </w:p>
          <w:p>
            <w:pPr>
              <w:pStyle w:val="1"/>
              <w:jc w:val="both"/>
            </w:pPr>
            <w:r>
              <w:rPr>
                <w:sz w:val="20"/>
              </w:rPr>
              <w:t xml:space="preserve">   74   </w:t>
            </w:r>
          </w:p>
          <w:p>
            <w:pPr>
              <w:pStyle w:val="1"/>
              <w:jc w:val="both"/>
            </w:pPr>
            <w:r>
              <w:rPr>
                <w:sz w:val="20"/>
              </w:rPr>
              <w:t xml:space="preserve">   78   </w:t>
            </w:r>
          </w:p>
          <w:p>
            <w:pPr>
              <w:pStyle w:val="1"/>
              <w:jc w:val="both"/>
            </w:pPr>
            <w:r>
              <w:rPr>
                <w:sz w:val="20"/>
              </w:rPr>
              <w:t xml:space="preserve">   83   </w:t>
            </w:r>
          </w:p>
          <w:p>
            <w:pPr>
              <w:pStyle w:val="1"/>
              <w:jc w:val="both"/>
            </w:pPr>
            <w:r>
              <w:rPr>
                <w:sz w:val="20"/>
              </w:rPr>
              <w:t xml:space="preserve">   90   </w:t>
            </w:r>
          </w:p>
          <w:p>
            <w:pPr>
              <w:pStyle w:val="1"/>
              <w:jc w:val="both"/>
            </w:pPr>
            <w:r>
              <w:rPr>
                <w:sz w:val="20"/>
              </w:rPr>
              <w:t xml:space="preserve">  101   </w:t>
            </w:r>
          </w:p>
          <w:p>
            <w:pPr>
              <w:pStyle w:val="1"/>
              <w:jc w:val="both"/>
            </w:pPr>
            <w:r>
              <w:rPr>
                <w:sz w:val="20"/>
              </w:rPr>
              <w:t xml:space="preserve">  108   </w:t>
            </w:r>
          </w:p>
          <w:p>
            <w:pPr>
              <w:pStyle w:val="1"/>
              <w:jc w:val="both"/>
            </w:pPr>
            <w:r>
              <w:rPr>
                <w:sz w:val="20"/>
              </w:rPr>
              <w:t xml:space="preserve">  120   </w:t>
            </w:r>
          </w:p>
        </w:tc>
        <w:tc>
          <w:tcPr>
            <w:tcW w:w="1200" w:type="dxa"/>
            <w:tcBorders>
              <w:top w:val="nil"/>
            </w:tcBorders>
          </w:tcPr>
          <w:p>
            <w:pPr>
              <w:pStyle w:val="1"/>
              <w:jc w:val="both"/>
            </w:pPr>
            <w:r>
              <w:rPr>
                <w:sz w:val="20"/>
              </w:rPr>
              <w:t xml:space="preserve">   22   </w:t>
            </w:r>
          </w:p>
          <w:p>
            <w:pPr>
              <w:pStyle w:val="1"/>
              <w:jc w:val="both"/>
            </w:pPr>
            <w:r>
              <w:rPr>
                <w:sz w:val="20"/>
              </w:rPr>
              <w:t xml:space="preserve">   27   </w:t>
            </w:r>
          </w:p>
          <w:p>
            <w:pPr>
              <w:pStyle w:val="1"/>
              <w:jc w:val="both"/>
            </w:pPr>
            <w:r>
              <w:rPr>
                <w:sz w:val="20"/>
              </w:rPr>
              <w:t xml:space="preserve">   29   </w:t>
            </w:r>
          </w:p>
          <w:p>
            <w:pPr>
              <w:pStyle w:val="1"/>
              <w:jc w:val="both"/>
            </w:pPr>
            <w:r>
              <w:rPr>
                <w:sz w:val="20"/>
              </w:rPr>
              <w:t xml:space="preserve">   30   </w:t>
            </w:r>
          </w:p>
          <w:p>
            <w:pPr>
              <w:pStyle w:val="1"/>
              <w:jc w:val="both"/>
            </w:pPr>
            <w:r>
              <w:rPr>
                <w:sz w:val="20"/>
              </w:rPr>
              <w:t xml:space="preserve">   33   </w:t>
            </w:r>
          </w:p>
          <w:p>
            <w:pPr>
              <w:pStyle w:val="1"/>
              <w:jc w:val="both"/>
            </w:pPr>
            <w:r>
              <w:rPr>
                <w:sz w:val="20"/>
              </w:rPr>
              <w:t xml:space="preserve">   35   </w:t>
            </w:r>
          </w:p>
          <w:p>
            <w:pPr>
              <w:pStyle w:val="1"/>
              <w:jc w:val="both"/>
            </w:pPr>
            <w:r>
              <w:rPr>
                <w:sz w:val="20"/>
              </w:rPr>
              <w:t xml:space="preserve">   40   </w:t>
            </w:r>
          </w:p>
          <w:p>
            <w:pPr>
              <w:pStyle w:val="1"/>
              <w:jc w:val="both"/>
            </w:pPr>
            <w:r>
              <w:rPr>
                <w:sz w:val="20"/>
              </w:rPr>
              <w:t xml:space="preserve">   43   </w:t>
            </w:r>
          </w:p>
          <w:p>
            <w:pPr>
              <w:pStyle w:val="1"/>
              <w:jc w:val="both"/>
            </w:pPr>
            <w:r>
              <w:rPr>
                <w:sz w:val="20"/>
              </w:rPr>
              <w:t xml:space="preserve">   47   </w:t>
            </w:r>
          </w:p>
          <w:p>
            <w:pPr>
              <w:pStyle w:val="1"/>
              <w:jc w:val="both"/>
            </w:pPr>
            <w:r>
              <w:rPr>
                <w:sz w:val="20"/>
              </w:rPr>
              <w:t xml:space="preserve">   51   </w:t>
            </w:r>
          </w:p>
          <w:p>
            <w:pPr>
              <w:pStyle w:val="1"/>
              <w:jc w:val="both"/>
            </w:pPr>
            <w:r>
              <w:rPr>
                <w:sz w:val="20"/>
              </w:rPr>
              <w:t xml:space="preserve">   56   </w:t>
            </w:r>
          </w:p>
          <w:p>
            <w:pPr>
              <w:pStyle w:val="1"/>
              <w:jc w:val="both"/>
            </w:pPr>
            <w:r>
              <w:rPr>
                <w:sz w:val="20"/>
              </w:rPr>
              <w:t xml:space="preserve">   58   </w:t>
            </w:r>
          </w:p>
          <w:p>
            <w:pPr>
              <w:pStyle w:val="1"/>
              <w:jc w:val="both"/>
            </w:pPr>
            <w:r>
              <w:rPr>
                <w:sz w:val="20"/>
              </w:rPr>
              <w:t xml:space="preserve">   62   </w:t>
            </w:r>
          </w:p>
          <w:p>
            <w:pPr>
              <w:pStyle w:val="1"/>
              <w:jc w:val="both"/>
            </w:pPr>
            <w:r>
              <w:rPr>
                <w:sz w:val="20"/>
              </w:rPr>
              <w:t xml:space="preserve">   67   </w:t>
            </w:r>
          </w:p>
          <w:p>
            <w:pPr>
              <w:pStyle w:val="1"/>
              <w:jc w:val="both"/>
            </w:pPr>
            <w:r>
              <w:rPr>
                <w:sz w:val="20"/>
              </w:rPr>
              <w:t xml:space="preserve">   75   </w:t>
            </w:r>
          </w:p>
          <w:p>
            <w:pPr>
              <w:pStyle w:val="1"/>
              <w:jc w:val="both"/>
            </w:pPr>
            <w:r>
              <w:rPr>
                <w:sz w:val="20"/>
              </w:rPr>
              <w:t xml:space="preserve">   80   </w:t>
            </w:r>
          </w:p>
          <w:p>
            <w:pPr>
              <w:pStyle w:val="1"/>
              <w:jc w:val="both"/>
            </w:pPr>
            <w:r>
              <w:rPr>
                <w:sz w:val="20"/>
              </w:rPr>
              <w:t xml:space="preserve">   88   </w:t>
            </w:r>
          </w:p>
        </w:tc>
        <w:tc>
          <w:tcPr>
            <w:tcW w:w="1200" w:type="dxa"/>
            <w:tcBorders>
              <w:top w:val="nil"/>
            </w:tcBorders>
          </w:tcPr>
          <w:p>
            <w:pPr>
              <w:pStyle w:val="1"/>
              <w:jc w:val="both"/>
            </w:pPr>
            <w:r>
              <w:rPr>
                <w:sz w:val="20"/>
              </w:rPr>
              <w:t xml:space="preserve">   38   </w:t>
            </w:r>
          </w:p>
          <w:p>
            <w:pPr>
              <w:pStyle w:val="1"/>
              <w:jc w:val="both"/>
            </w:pPr>
            <w:r>
              <w:rPr>
                <w:sz w:val="20"/>
              </w:rPr>
              <w:t xml:space="preserve">   46   </w:t>
            </w:r>
          </w:p>
          <w:p>
            <w:pPr>
              <w:pStyle w:val="1"/>
              <w:jc w:val="both"/>
            </w:pPr>
            <w:r>
              <w:rPr>
                <w:sz w:val="20"/>
              </w:rPr>
              <w:t xml:space="preserve">   52   </w:t>
            </w:r>
          </w:p>
          <w:p>
            <w:pPr>
              <w:pStyle w:val="1"/>
              <w:jc w:val="both"/>
            </w:pPr>
            <w:r>
              <w:rPr>
                <w:sz w:val="20"/>
              </w:rPr>
              <w:t xml:space="preserve">   52   </w:t>
            </w:r>
          </w:p>
          <w:p>
            <w:pPr>
              <w:pStyle w:val="1"/>
              <w:jc w:val="both"/>
            </w:pPr>
            <w:r>
              <w:rPr>
                <w:sz w:val="20"/>
              </w:rPr>
              <w:t xml:space="preserve">   56   </w:t>
            </w:r>
          </w:p>
          <w:p>
            <w:pPr>
              <w:pStyle w:val="1"/>
              <w:jc w:val="both"/>
            </w:pPr>
            <w:r>
              <w:rPr>
                <w:sz w:val="20"/>
              </w:rPr>
              <w:t xml:space="preserve">   62   </w:t>
            </w:r>
          </w:p>
          <w:p>
            <w:pPr>
              <w:pStyle w:val="1"/>
              <w:jc w:val="both"/>
            </w:pPr>
            <w:r>
              <w:rPr>
                <w:sz w:val="20"/>
              </w:rPr>
              <w:t xml:space="preserve">   69   </w:t>
            </w:r>
          </w:p>
          <w:p>
            <w:pPr>
              <w:pStyle w:val="1"/>
              <w:jc w:val="both"/>
            </w:pPr>
            <w:r>
              <w:rPr>
                <w:sz w:val="20"/>
              </w:rPr>
              <w:t xml:space="preserve">   77   </w:t>
            </w:r>
          </w:p>
          <w:p>
            <w:pPr>
              <w:pStyle w:val="1"/>
              <w:jc w:val="both"/>
            </w:pPr>
            <w:r>
              <w:rPr>
                <w:sz w:val="20"/>
              </w:rPr>
              <w:t xml:space="preserve">   83   </w:t>
            </w:r>
          </w:p>
          <w:p>
            <w:pPr>
              <w:pStyle w:val="1"/>
              <w:jc w:val="both"/>
            </w:pPr>
            <w:r>
              <w:rPr>
                <w:sz w:val="20"/>
              </w:rPr>
              <w:t xml:space="preserve">   90   </w:t>
            </w:r>
          </w:p>
          <w:p>
            <w:pPr>
              <w:pStyle w:val="1"/>
              <w:jc w:val="both"/>
            </w:pPr>
            <w:r>
              <w:rPr>
                <w:sz w:val="20"/>
              </w:rPr>
              <w:t xml:space="preserve">   97   </w:t>
            </w:r>
          </w:p>
          <w:p>
            <w:pPr>
              <w:pStyle w:val="1"/>
              <w:jc w:val="both"/>
            </w:pPr>
            <w:r>
              <w:rPr>
                <w:sz w:val="20"/>
              </w:rPr>
              <w:t xml:space="preserve">  104   </w:t>
            </w:r>
          </w:p>
          <w:p>
            <w:pPr>
              <w:pStyle w:val="1"/>
              <w:jc w:val="both"/>
            </w:pPr>
            <w:r>
              <w:rPr>
                <w:sz w:val="20"/>
              </w:rPr>
              <w:t xml:space="preserve">  111   </w:t>
            </w:r>
          </w:p>
          <w:p>
            <w:pPr>
              <w:pStyle w:val="1"/>
              <w:jc w:val="both"/>
            </w:pPr>
            <w:r>
              <w:rPr>
                <w:sz w:val="20"/>
              </w:rPr>
              <w:t xml:space="preserve">  119   </w:t>
            </w:r>
          </w:p>
          <w:p>
            <w:pPr>
              <w:pStyle w:val="1"/>
              <w:jc w:val="both"/>
            </w:pPr>
            <w:r>
              <w:rPr>
                <w:sz w:val="20"/>
              </w:rPr>
              <w:t xml:space="preserve">  134   </w:t>
            </w:r>
          </w:p>
          <w:p>
            <w:pPr>
              <w:pStyle w:val="1"/>
              <w:jc w:val="both"/>
            </w:pPr>
            <w:r>
              <w:rPr>
                <w:sz w:val="20"/>
              </w:rPr>
              <w:t xml:space="preserve">  146   </w:t>
            </w:r>
          </w:p>
          <w:p>
            <w:pPr>
              <w:pStyle w:val="1"/>
              <w:jc w:val="both"/>
            </w:pPr>
            <w:r>
              <w:rPr>
                <w:sz w:val="20"/>
              </w:rPr>
              <w:t xml:space="preserve">  160   </w:t>
            </w:r>
          </w:p>
        </w:tc>
        <w:tc>
          <w:tcPr>
            <w:tcW w:w="1200" w:type="dxa"/>
            <w:tcBorders>
              <w:top w:val="nil"/>
            </w:tcBorders>
          </w:tcPr>
          <w:p>
            <w:pPr>
              <w:pStyle w:val="1"/>
              <w:jc w:val="both"/>
            </w:pPr>
            <w:r>
              <w:rPr>
                <w:sz w:val="20"/>
              </w:rPr>
              <w:t xml:space="preserve">   21   </w:t>
            </w:r>
          </w:p>
          <w:p>
            <w:pPr>
              <w:pStyle w:val="1"/>
              <w:jc w:val="both"/>
            </w:pPr>
            <w:r>
              <w:rPr>
                <w:sz w:val="20"/>
              </w:rPr>
              <w:t xml:space="preserve">   25   </w:t>
            </w:r>
          </w:p>
          <w:p>
            <w:pPr>
              <w:pStyle w:val="1"/>
              <w:jc w:val="both"/>
            </w:pPr>
            <w:r>
              <w:rPr>
                <w:sz w:val="20"/>
              </w:rPr>
              <w:t xml:space="preserve">   28   </w:t>
            </w:r>
          </w:p>
          <w:p>
            <w:pPr>
              <w:pStyle w:val="1"/>
              <w:jc w:val="both"/>
            </w:pPr>
            <w:r>
              <w:rPr>
                <w:sz w:val="20"/>
              </w:rPr>
              <w:t xml:space="preserve">   29   </w:t>
            </w:r>
          </w:p>
          <w:p>
            <w:pPr>
              <w:pStyle w:val="1"/>
              <w:jc w:val="both"/>
            </w:pPr>
            <w:r>
              <w:rPr>
                <w:sz w:val="20"/>
              </w:rPr>
              <w:t xml:space="preserve">   30   </w:t>
            </w:r>
          </w:p>
          <w:p>
            <w:pPr>
              <w:pStyle w:val="1"/>
              <w:jc w:val="both"/>
            </w:pPr>
            <w:r>
              <w:rPr>
                <w:sz w:val="20"/>
              </w:rPr>
              <w:t xml:space="preserve">   34   </w:t>
            </w:r>
          </w:p>
          <w:p>
            <w:pPr>
              <w:pStyle w:val="1"/>
              <w:jc w:val="both"/>
            </w:pPr>
            <w:r>
              <w:rPr>
                <w:sz w:val="20"/>
              </w:rPr>
              <w:t xml:space="preserve">   37   </w:t>
            </w:r>
          </w:p>
          <w:p>
            <w:pPr>
              <w:pStyle w:val="1"/>
              <w:jc w:val="both"/>
            </w:pPr>
            <w:r>
              <w:rPr>
                <w:sz w:val="20"/>
              </w:rPr>
              <w:t xml:space="preserve">   41   </w:t>
            </w:r>
          </w:p>
          <w:p>
            <w:pPr>
              <w:pStyle w:val="1"/>
              <w:jc w:val="both"/>
            </w:pPr>
            <w:r>
              <w:rPr>
                <w:sz w:val="20"/>
              </w:rPr>
              <w:t xml:space="preserve">   44   </w:t>
            </w:r>
          </w:p>
          <w:p>
            <w:pPr>
              <w:pStyle w:val="1"/>
              <w:jc w:val="both"/>
            </w:pPr>
            <w:r>
              <w:rPr>
                <w:sz w:val="20"/>
              </w:rPr>
              <w:t xml:space="preserve">   48   </w:t>
            </w:r>
          </w:p>
          <w:p>
            <w:pPr>
              <w:pStyle w:val="1"/>
              <w:jc w:val="both"/>
            </w:pPr>
            <w:r>
              <w:rPr>
                <w:sz w:val="20"/>
              </w:rPr>
              <w:t xml:space="preserve">   52   </w:t>
            </w:r>
          </w:p>
          <w:p>
            <w:pPr>
              <w:pStyle w:val="1"/>
              <w:jc w:val="both"/>
            </w:pPr>
            <w:r>
              <w:rPr>
                <w:sz w:val="20"/>
              </w:rPr>
              <w:t xml:space="preserve">   54   </w:t>
            </w:r>
          </w:p>
          <w:p>
            <w:pPr>
              <w:pStyle w:val="1"/>
              <w:jc w:val="both"/>
            </w:pPr>
            <w:r>
              <w:rPr>
                <w:sz w:val="20"/>
              </w:rPr>
              <w:t xml:space="preserve">   58   </w:t>
            </w:r>
          </w:p>
          <w:p>
            <w:pPr>
              <w:pStyle w:val="1"/>
              <w:jc w:val="both"/>
            </w:pPr>
            <w:r>
              <w:rPr>
                <w:sz w:val="20"/>
              </w:rPr>
              <w:t xml:space="preserve">   62   </w:t>
            </w:r>
          </w:p>
          <w:p>
            <w:pPr>
              <w:pStyle w:val="1"/>
              <w:jc w:val="both"/>
            </w:pPr>
            <w:r>
              <w:rPr>
                <w:sz w:val="20"/>
              </w:rPr>
              <w:t xml:space="preserve">   69   </w:t>
            </w:r>
          </w:p>
          <w:p>
            <w:pPr>
              <w:pStyle w:val="1"/>
              <w:jc w:val="both"/>
            </w:pPr>
            <w:r>
              <w:rPr>
                <w:sz w:val="20"/>
              </w:rPr>
              <w:t xml:space="preserve">   74   </w:t>
            </w:r>
          </w:p>
          <w:p>
            <w:pPr>
              <w:pStyle w:val="1"/>
              <w:jc w:val="both"/>
            </w:pPr>
            <w:r>
              <w:rPr>
                <w:sz w:val="20"/>
              </w:rPr>
              <w:t xml:space="preserve">   80   </w:t>
            </w:r>
          </w:p>
        </w:tc>
      </w:tr>
    </w:tbl>
    <w:p>
      <w:pPr>
        <w:pStyle w:val="0"/>
        <w:ind w:firstLine="540"/>
        <w:jc w:val="both"/>
      </w:pPr>
      <w:r>
        <w:rPr>
          <w:sz w:val="20"/>
        </w:rPr>
      </w:r>
    </w:p>
    <w:p>
      <w:pPr>
        <w:pStyle w:val="1"/>
        <w:jc w:val="both"/>
      </w:pPr>
      <w:r>
        <w:rPr>
          <w:sz w:val="20"/>
        </w:rPr>
        <w:t xml:space="preserve">    Примечание:   при   применении   в   качестве  теплоизоляционного  слоя</w:t>
      </w:r>
    </w:p>
    <w:p>
      <w:pPr>
        <w:pStyle w:val="1"/>
        <w:jc w:val="both"/>
      </w:pPr>
      <w:r>
        <w:rPr>
          <w:sz w:val="20"/>
        </w:rPr>
        <w:t xml:space="preserve">пенополиуретана,   фенольного  поропласта  и  полимербетона  значения  норм</w:t>
      </w:r>
    </w:p>
    <w:p>
      <w:pPr>
        <w:pStyle w:val="1"/>
        <w:jc w:val="both"/>
      </w:pPr>
      <w:r>
        <w:rPr>
          <w:sz w:val="20"/>
        </w:rPr>
        <w:t xml:space="preserve">тепловых  потерь  для трубопроводов следует определять с коэффициентом К  ,</w:t>
      </w:r>
    </w:p>
    <w:p>
      <w:pPr>
        <w:pStyle w:val="1"/>
        <w:jc w:val="both"/>
      </w:pPr>
      <w:r>
        <w:rPr>
          <w:sz w:val="20"/>
        </w:rPr>
        <w:t xml:space="preserve">                                                                        из</w:t>
      </w:r>
    </w:p>
    <w:p>
      <w:pPr>
        <w:pStyle w:val="1"/>
        <w:jc w:val="both"/>
      </w:pPr>
      <w:r>
        <w:rPr>
          <w:sz w:val="20"/>
        </w:rPr>
        <w:t xml:space="preserve">приведенным в таблице 2.3а:</w:t>
      </w:r>
    </w:p>
    <w:p>
      <w:pPr>
        <w:pStyle w:val="0"/>
        <w:ind w:firstLine="540"/>
        <w:jc w:val="both"/>
      </w:pPr>
      <w:r>
        <w:rPr>
          <w:sz w:val="20"/>
        </w:rPr>
      </w:r>
    </w:p>
    <w:p>
      <w:pPr>
        <w:pStyle w:val="0"/>
        <w:outlineLvl w:val="3"/>
        <w:jc w:val="right"/>
      </w:pPr>
      <w:r>
        <w:rPr>
          <w:sz w:val="20"/>
        </w:rPr>
        <w:t xml:space="preserve">Таблица 2.3а</w:t>
      </w:r>
    </w:p>
    <w:p>
      <w:pPr>
        <w:pStyle w:val="0"/>
        <w:ind w:firstLine="540"/>
        <w:jc w:val="both"/>
      </w:pPr>
      <w:r>
        <w:rPr>
          <w:sz w:val="20"/>
        </w:rPr>
      </w:r>
    </w:p>
    <w:p>
      <w:pPr>
        <w:pStyle w:val="3"/>
        <w:jc w:val="both"/>
      </w:pPr>
      <w:r>
        <w:rPr>
          <w:sz w:val="20"/>
        </w:rPr>
        <w:t xml:space="preserve">┌───────────────────┬─────────────────────────────────────────────────────┐</w:t>
      </w:r>
    </w:p>
    <w:p>
      <w:pPr>
        <w:pStyle w:val="3"/>
        <w:jc w:val="both"/>
      </w:pPr>
      <w:r>
        <w:rPr>
          <w:sz w:val="20"/>
        </w:rPr>
        <w:t xml:space="preserve">│     Материал      │         Условный диаметр трубопроводов, мм          │</w:t>
      </w:r>
    </w:p>
    <w:p>
      <w:pPr>
        <w:pStyle w:val="3"/>
        <w:jc w:val="both"/>
      </w:pPr>
      <w:r>
        <w:rPr>
          <w:sz w:val="20"/>
        </w:rPr>
        <w:t xml:space="preserve">│теплоизоляционного ├──────────┬────────────┬──────────────┬──────────────┤</w:t>
      </w:r>
    </w:p>
    <w:p>
      <w:pPr>
        <w:pStyle w:val="3"/>
        <w:jc w:val="both"/>
      </w:pPr>
      <w:r>
        <w:rPr>
          <w:sz w:val="20"/>
        </w:rPr>
        <w:t xml:space="preserve">│       слоя        │ 25 - 65  │  80 - 150  │  200 - 300   │  350 - 500   │</w:t>
      </w:r>
    </w:p>
    <w:p>
      <w:pPr>
        <w:pStyle w:val="3"/>
        <w:jc w:val="both"/>
      </w:pPr>
      <w:r>
        <w:rPr>
          <w:sz w:val="20"/>
        </w:rPr>
        <w:t xml:space="preserve">│                   ├──────────┴────────────┴──────────────┴──────────────┤</w:t>
      </w:r>
    </w:p>
    <w:p>
      <w:pPr>
        <w:pStyle w:val="3"/>
        <w:jc w:val="both"/>
      </w:pPr>
      <w:r>
        <w:rPr>
          <w:sz w:val="20"/>
        </w:rPr>
        <w:t xml:space="preserve">│                   │                    Коэффициент К                    │</w:t>
      </w:r>
    </w:p>
    <w:p>
      <w:pPr>
        <w:pStyle w:val="3"/>
        <w:jc w:val="both"/>
      </w:pPr>
      <w:r>
        <w:rPr>
          <w:sz w:val="20"/>
        </w:rPr>
        <w:t xml:space="preserve">│                   │                                 из                  │</w:t>
      </w:r>
    </w:p>
    <w:p>
      <w:pPr>
        <w:pStyle w:val="3"/>
        <w:jc w:val="both"/>
      </w:pPr>
      <w:r>
        <w:rPr>
          <w:sz w:val="20"/>
        </w:rPr>
        <w:t xml:space="preserve">├───────────────────┼──────────┬────────────┬──────────────┬──────────────┤</w:t>
      </w:r>
    </w:p>
    <w:p>
      <w:pPr>
        <w:pStyle w:val="3"/>
        <w:jc w:val="both"/>
      </w:pPr>
      <w:r>
        <w:rPr>
          <w:sz w:val="20"/>
        </w:rPr>
        <w:t xml:space="preserve">│пенополиуретан,    │   0,5    │    0,6     │     0,7      │     0,8      │</w:t>
      </w:r>
    </w:p>
    <w:p>
      <w:pPr>
        <w:pStyle w:val="3"/>
        <w:jc w:val="both"/>
      </w:pPr>
      <w:r>
        <w:rPr>
          <w:sz w:val="20"/>
        </w:rPr>
        <w:t xml:space="preserve">│фенольный поропласт│          │            │              │              │</w:t>
      </w:r>
    </w:p>
    <w:p>
      <w:pPr>
        <w:pStyle w:val="3"/>
        <w:jc w:val="both"/>
      </w:pPr>
      <w:r>
        <w:rPr>
          <w:sz w:val="20"/>
        </w:rPr>
        <w:t xml:space="preserve">│ФЛ                 │          │            │              │              │</w:t>
      </w:r>
    </w:p>
    <w:p>
      <w:pPr>
        <w:pStyle w:val="3"/>
        <w:jc w:val="both"/>
      </w:pPr>
      <w:r>
        <w:rPr>
          <w:sz w:val="20"/>
        </w:rPr>
        <w:t xml:space="preserve">├───────────────────┼──────────┼────────────┼──────────────┼──────────────┤</w:t>
      </w:r>
    </w:p>
    <w:p>
      <w:pPr>
        <w:pStyle w:val="3"/>
        <w:jc w:val="both"/>
      </w:pPr>
      <w:r>
        <w:rPr>
          <w:sz w:val="20"/>
        </w:rPr>
        <w:t xml:space="preserve">│полимербетон       │   0,7    │    0,8     │     0,9      │     1,0      │</w:t>
      </w:r>
    </w:p>
    <w:p>
      <w:pPr>
        <w:pStyle w:val="3"/>
        <w:jc w:val="both"/>
      </w:pPr>
      <w:r>
        <w:rPr>
          <w:sz w:val="20"/>
        </w:rPr>
        <w:t xml:space="preserve">└───────────────────┴──────────┴────────────┴──────────────┴──────────────┘</w:t>
      </w:r>
    </w:p>
    <w:p>
      <w:pPr>
        <w:pStyle w:val="0"/>
        <w:ind w:firstLine="540"/>
        <w:jc w:val="both"/>
      </w:pPr>
      <w:r>
        <w:rPr>
          <w:sz w:val="20"/>
        </w:rPr>
      </w:r>
    </w:p>
    <w:p>
      <w:pPr>
        <w:pStyle w:val="0"/>
        <w:outlineLvl w:val="2"/>
        <w:jc w:val="right"/>
      </w:pPr>
      <w:r>
        <w:rPr>
          <w:sz w:val="20"/>
        </w:rPr>
        <w:t xml:space="preserve">Таблица 2.4</w:t>
      </w:r>
    </w:p>
    <w:p>
      <w:pPr>
        <w:pStyle w:val="0"/>
        <w:ind w:firstLine="540"/>
        <w:jc w:val="both"/>
      </w:pPr>
      <w:r>
        <w:rPr>
          <w:sz w:val="20"/>
        </w:rPr>
      </w:r>
    </w:p>
    <w:p>
      <w:pPr>
        <w:pStyle w:val="0"/>
        <w:jc w:val="center"/>
      </w:pPr>
      <w:r>
        <w:rPr>
          <w:sz w:val="20"/>
        </w:rPr>
        <w:t xml:space="preserve">Нормы тепловых потерь паропроводов и конденсатопроводов</w:t>
      </w:r>
    </w:p>
    <w:p>
      <w:pPr>
        <w:pStyle w:val="0"/>
        <w:jc w:val="center"/>
      </w:pPr>
      <w:r>
        <w:rPr>
          <w:sz w:val="20"/>
        </w:rPr>
        <w:t xml:space="preserve">при их совместной прокладке в непроходных каналах</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320"/>
        <w:gridCol w:w="1200"/>
        <w:gridCol w:w="480"/>
        <w:gridCol w:w="600"/>
        <w:gridCol w:w="480"/>
        <w:gridCol w:w="600"/>
        <w:gridCol w:w="480"/>
        <w:gridCol w:w="600"/>
        <w:gridCol w:w="480"/>
        <w:gridCol w:w="600"/>
        <w:gridCol w:w="480"/>
        <w:gridCol w:w="600"/>
        <w:gridCol w:w="480"/>
        <w:gridCol w:w="600"/>
      </w:tblGrid>
      <w:tr>
        <w:trPr>
          <w:trHeight w:val="240" w:hRule="atLeast"/>
        </w:trPr>
        <w:tc>
          <w:tcPr>
            <w:gridSpan w:val="2"/>
            <w:tcW w:w="2760" w:type="dxa"/>
            <w:vMerge w:val="restart"/>
          </w:tcPr>
          <w:p>
            <w:pPr>
              <w:pStyle w:val="1"/>
              <w:jc w:val="both"/>
            </w:pPr>
            <w:r>
              <w:rPr>
                <w:sz w:val="20"/>
              </w:rPr>
              <w:t xml:space="preserve">  Условный диаметр, </w:t>
            </w:r>
          </w:p>
          <w:p>
            <w:pPr>
              <w:pStyle w:val="1"/>
              <w:jc w:val="both"/>
            </w:pPr>
            <w:r>
              <w:rPr>
                <w:sz w:val="20"/>
              </w:rPr>
              <w:t xml:space="preserve">          мм        </w:t>
            </w:r>
          </w:p>
        </w:tc>
        <w:tc>
          <w:tcPr>
            <w:gridSpan w:val="12"/>
            <w:tcW w:w="7920" w:type="dxa"/>
          </w:tcPr>
          <w:p>
            <w:pPr>
              <w:pStyle w:val="1"/>
              <w:jc w:val="both"/>
            </w:pPr>
            <w:r>
              <w:rPr>
                <w:sz w:val="20"/>
              </w:rPr>
              <w:t xml:space="preserve">      Нормы плотности теплового потока, ккал/чм      </w:t>
            </w:r>
          </w:p>
        </w:tc>
      </w:tr>
      <w:tr>
        <w:tc>
          <w:tcPr>
            <w:gridSpan w:val="2"/>
            <w:tcBorders>
              <w:top w:val="nil"/>
            </w:tcBorders>
            <w:vMerge w:val="continue"/>
          </w:tcPr>
          <w:p/>
        </w:tc>
        <w:tc>
          <w:tcPr>
            <w:tcW w:w="600" w:type="dxa"/>
            <w:tcBorders>
              <w:top w:val="nil"/>
            </w:tcBorders>
          </w:tcPr>
          <w:p>
            <w:pPr>
              <w:pStyle w:val="1"/>
              <w:jc w:val="both"/>
            </w:pPr>
            <w:r>
              <w:rPr>
                <w:sz w:val="20"/>
              </w:rPr>
              <w:t xml:space="preserve">пар</w:t>
            </w:r>
          </w:p>
        </w:tc>
        <w:tc>
          <w:tcPr>
            <w:tcW w:w="720" w:type="dxa"/>
            <w:tcBorders>
              <w:top w:val="nil"/>
            </w:tcBorders>
          </w:tcPr>
          <w:p>
            <w:pPr>
              <w:pStyle w:val="1"/>
              <w:jc w:val="both"/>
            </w:pPr>
            <w:r>
              <w:rPr>
                <w:sz w:val="20"/>
              </w:rPr>
              <w:t xml:space="preserve">конд</w:t>
            </w:r>
          </w:p>
        </w:tc>
        <w:tc>
          <w:tcPr>
            <w:tcW w:w="600" w:type="dxa"/>
            <w:tcBorders>
              <w:top w:val="nil"/>
            </w:tcBorders>
          </w:tcPr>
          <w:p>
            <w:pPr>
              <w:pStyle w:val="1"/>
              <w:jc w:val="both"/>
            </w:pPr>
            <w:r>
              <w:rPr>
                <w:sz w:val="20"/>
              </w:rPr>
              <w:t xml:space="preserve">пар</w:t>
            </w:r>
          </w:p>
        </w:tc>
        <w:tc>
          <w:tcPr>
            <w:tcW w:w="720" w:type="dxa"/>
            <w:tcBorders>
              <w:top w:val="nil"/>
            </w:tcBorders>
          </w:tcPr>
          <w:p>
            <w:pPr>
              <w:pStyle w:val="1"/>
              <w:jc w:val="both"/>
            </w:pPr>
            <w:r>
              <w:rPr>
                <w:sz w:val="20"/>
              </w:rPr>
              <w:t xml:space="preserve">конд</w:t>
            </w:r>
          </w:p>
        </w:tc>
        <w:tc>
          <w:tcPr>
            <w:tcW w:w="600" w:type="dxa"/>
            <w:tcBorders>
              <w:top w:val="nil"/>
            </w:tcBorders>
          </w:tcPr>
          <w:p>
            <w:pPr>
              <w:pStyle w:val="1"/>
              <w:jc w:val="both"/>
            </w:pPr>
            <w:r>
              <w:rPr>
                <w:sz w:val="20"/>
              </w:rPr>
              <w:t xml:space="preserve">пар</w:t>
            </w:r>
          </w:p>
        </w:tc>
        <w:tc>
          <w:tcPr>
            <w:tcW w:w="720" w:type="dxa"/>
            <w:tcBorders>
              <w:top w:val="nil"/>
            </w:tcBorders>
          </w:tcPr>
          <w:p>
            <w:pPr>
              <w:pStyle w:val="1"/>
              <w:jc w:val="both"/>
            </w:pPr>
            <w:r>
              <w:rPr>
                <w:sz w:val="20"/>
              </w:rPr>
              <w:t xml:space="preserve">конд</w:t>
            </w:r>
          </w:p>
        </w:tc>
        <w:tc>
          <w:tcPr>
            <w:tcW w:w="600" w:type="dxa"/>
            <w:tcBorders>
              <w:top w:val="nil"/>
            </w:tcBorders>
          </w:tcPr>
          <w:p>
            <w:pPr>
              <w:pStyle w:val="1"/>
              <w:jc w:val="both"/>
            </w:pPr>
            <w:r>
              <w:rPr>
                <w:sz w:val="20"/>
              </w:rPr>
              <w:t xml:space="preserve">пар</w:t>
            </w:r>
          </w:p>
        </w:tc>
        <w:tc>
          <w:tcPr>
            <w:tcW w:w="720" w:type="dxa"/>
            <w:tcBorders>
              <w:top w:val="nil"/>
            </w:tcBorders>
          </w:tcPr>
          <w:p>
            <w:pPr>
              <w:pStyle w:val="1"/>
              <w:jc w:val="both"/>
            </w:pPr>
            <w:r>
              <w:rPr>
                <w:sz w:val="20"/>
              </w:rPr>
              <w:t xml:space="preserve">конд</w:t>
            </w:r>
          </w:p>
        </w:tc>
        <w:tc>
          <w:tcPr>
            <w:tcW w:w="600" w:type="dxa"/>
            <w:tcBorders>
              <w:top w:val="nil"/>
            </w:tcBorders>
          </w:tcPr>
          <w:p>
            <w:pPr>
              <w:pStyle w:val="1"/>
              <w:jc w:val="both"/>
            </w:pPr>
            <w:r>
              <w:rPr>
                <w:sz w:val="20"/>
              </w:rPr>
              <w:t xml:space="preserve">пар</w:t>
            </w:r>
          </w:p>
        </w:tc>
        <w:tc>
          <w:tcPr>
            <w:tcW w:w="720" w:type="dxa"/>
            <w:tcBorders>
              <w:top w:val="nil"/>
            </w:tcBorders>
          </w:tcPr>
          <w:p>
            <w:pPr>
              <w:pStyle w:val="1"/>
              <w:jc w:val="both"/>
            </w:pPr>
            <w:r>
              <w:rPr>
                <w:sz w:val="20"/>
              </w:rPr>
              <w:t xml:space="preserve">конд</w:t>
            </w:r>
          </w:p>
        </w:tc>
        <w:tc>
          <w:tcPr>
            <w:tcW w:w="600" w:type="dxa"/>
            <w:tcBorders>
              <w:top w:val="nil"/>
            </w:tcBorders>
          </w:tcPr>
          <w:p>
            <w:pPr>
              <w:pStyle w:val="1"/>
              <w:jc w:val="both"/>
            </w:pPr>
            <w:r>
              <w:rPr>
                <w:sz w:val="20"/>
              </w:rPr>
              <w:t xml:space="preserve">пар</w:t>
            </w:r>
          </w:p>
        </w:tc>
        <w:tc>
          <w:tcPr>
            <w:tcW w:w="720" w:type="dxa"/>
            <w:tcBorders>
              <w:top w:val="nil"/>
            </w:tcBorders>
          </w:tcPr>
          <w:p>
            <w:pPr>
              <w:pStyle w:val="1"/>
              <w:jc w:val="both"/>
            </w:pPr>
            <w:r>
              <w:rPr>
                <w:sz w:val="20"/>
              </w:rPr>
              <w:t xml:space="preserve">конд</w:t>
            </w:r>
          </w:p>
        </w:tc>
      </w:tr>
      <w:tr>
        <w:trPr>
          <w:trHeight w:val="240" w:hRule="atLeast"/>
        </w:trPr>
        <w:tc>
          <w:tcPr>
            <w:tcW w:w="1440" w:type="dxa"/>
            <w:tcBorders>
              <w:top w:val="nil"/>
            </w:tcBorders>
            <w:vMerge w:val="restart"/>
          </w:tcPr>
          <w:p>
            <w:pPr>
              <w:pStyle w:val="1"/>
              <w:jc w:val="both"/>
            </w:pPr>
            <w:r>
              <w:rPr>
                <w:sz w:val="20"/>
              </w:rPr>
              <w:t xml:space="preserve">паропровод</w:t>
            </w:r>
          </w:p>
        </w:tc>
        <w:tc>
          <w:tcPr>
            <w:tcW w:w="1320" w:type="dxa"/>
            <w:tcBorders>
              <w:top w:val="nil"/>
            </w:tcBorders>
            <w:vMerge w:val="restart"/>
          </w:tcPr>
          <w:p>
            <w:pPr>
              <w:pStyle w:val="1"/>
              <w:jc w:val="both"/>
            </w:pPr>
            <w:r>
              <w:rPr>
                <w:sz w:val="20"/>
              </w:rPr>
              <w:t xml:space="preserve">конденса-</w:t>
            </w:r>
          </w:p>
          <w:p>
            <w:pPr>
              <w:pStyle w:val="1"/>
              <w:jc w:val="both"/>
            </w:pPr>
            <w:r>
              <w:rPr>
                <w:sz w:val="20"/>
              </w:rPr>
              <w:t xml:space="preserve">топровод </w:t>
            </w:r>
          </w:p>
        </w:tc>
        <w:tc>
          <w:tcPr>
            <w:gridSpan w:val="12"/>
            <w:tcW w:w="7920" w:type="dxa"/>
            <w:tcBorders>
              <w:top w:val="nil"/>
            </w:tcBorders>
          </w:tcPr>
          <w:p>
            <w:pPr>
              <w:pStyle w:val="1"/>
              <w:jc w:val="both"/>
            </w:pPr>
            <w:r>
              <w:rPr>
                <w:sz w:val="20"/>
              </w:rPr>
              <w:t xml:space="preserve">       Расчетная температура теплоносителя, °C       </w:t>
            </w:r>
          </w:p>
        </w:tc>
      </w:tr>
      <w:tr>
        <w:tc>
          <w:tcPr>
            <w:tcBorders>
              <w:top w:val="nil"/>
            </w:tcBorders>
            <w:vMerge w:val="continue"/>
          </w:tcPr>
          <w:p/>
        </w:tc>
        <w:tc>
          <w:tcPr>
            <w:tcBorders>
              <w:top w:val="nil"/>
            </w:tcBorders>
            <w:vMerge w:val="continue"/>
          </w:tcPr>
          <w:p/>
        </w:tc>
        <w:tc>
          <w:tcPr>
            <w:tcW w:w="600" w:type="dxa"/>
            <w:tcBorders>
              <w:top w:val="nil"/>
            </w:tcBorders>
          </w:tcPr>
          <w:p>
            <w:pPr>
              <w:pStyle w:val="1"/>
              <w:jc w:val="both"/>
            </w:pPr>
            <w:r>
              <w:rPr>
                <w:sz w:val="20"/>
              </w:rPr>
              <w:t xml:space="preserve">115</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150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200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250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300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350</w:t>
            </w:r>
          </w:p>
        </w:tc>
        <w:tc>
          <w:tcPr>
            <w:tcW w:w="720" w:type="dxa"/>
            <w:tcBorders>
              <w:top w:val="nil"/>
            </w:tcBorders>
          </w:tcPr>
          <w:p>
            <w:pPr>
              <w:pStyle w:val="1"/>
              <w:jc w:val="both"/>
            </w:pPr>
            <w:r>
              <w:rPr>
                <w:sz w:val="20"/>
              </w:rPr>
              <w:t xml:space="preserve">100 </w:t>
            </w:r>
          </w:p>
        </w:tc>
      </w:tr>
      <w:tr>
        <w:trPr>
          <w:trHeight w:val="240" w:hRule="atLeast"/>
        </w:trPr>
        <w:tc>
          <w:tcPr>
            <w:tcW w:w="1440" w:type="dxa"/>
            <w:tcBorders>
              <w:top w:val="nil"/>
            </w:tcBorders>
          </w:tcPr>
          <w:p>
            <w:pPr>
              <w:pStyle w:val="1"/>
              <w:jc w:val="both"/>
            </w:pPr>
            <w:r>
              <w:rPr>
                <w:sz w:val="20"/>
              </w:rPr>
              <w:t xml:space="preserve">    25    </w:t>
            </w:r>
          </w:p>
          <w:p>
            <w:pPr>
              <w:pStyle w:val="1"/>
              <w:jc w:val="both"/>
            </w:pPr>
            <w:r>
              <w:rPr>
                <w:sz w:val="20"/>
              </w:rPr>
              <w:t xml:space="preserve">    30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65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350    </w:t>
            </w:r>
          </w:p>
          <w:p>
            <w:pPr>
              <w:pStyle w:val="1"/>
              <w:jc w:val="both"/>
            </w:pPr>
            <w:r>
              <w:rPr>
                <w:sz w:val="20"/>
              </w:rPr>
              <w:t xml:space="preserve">   400    </w:t>
            </w:r>
          </w:p>
          <w:p>
            <w:pPr>
              <w:pStyle w:val="1"/>
              <w:jc w:val="both"/>
            </w:pPr>
            <w:r>
              <w:rPr>
                <w:sz w:val="20"/>
              </w:rPr>
              <w:t xml:space="preserve">   450    </w:t>
            </w:r>
          </w:p>
          <w:p>
            <w:pPr>
              <w:pStyle w:val="1"/>
              <w:jc w:val="both"/>
            </w:pPr>
            <w:r>
              <w:rPr>
                <w:sz w:val="20"/>
              </w:rPr>
              <w:t xml:space="preserve">   500    </w:t>
            </w:r>
          </w:p>
          <w:p>
            <w:pPr>
              <w:pStyle w:val="1"/>
              <w:jc w:val="both"/>
            </w:pPr>
            <w:r>
              <w:rPr>
                <w:sz w:val="20"/>
              </w:rPr>
              <w:t xml:space="preserve">   600    </w:t>
            </w:r>
          </w:p>
          <w:p>
            <w:pPr>
              <w:pStyle w:val="1"/>
              <w:jc w:val="both"/>
            </w:pPr>
            <w:r>
              <w:rPr>
                <w:sz w:val="20"/>
              </w:rPr>
              <w:t xml:space="preserve">   700    </w:t>
            </w:r>
          </w:p>
          <w:p>
            <w:pPr>
              <w:pStyle w:val="1"/>
              <w:jc w:val="both"/>
            </w:pPr>
            <w:r>
              <w:rPr>
                <w:sz w:val="20"/>
              </w:rPr>
              <w:t xml:space="preserve">   800    </w:t>
            </w:r>
          </w:p>
        </w:tc>
        <w:tc>
          <w:tcPr>
            <w:tcW w:w="1320" w:type="dxa"/>
            <w:tcBorders>
              <w:top w:val="nil"/>
            </w:tcBorders>
          </w:tcPr>
          <w:p>
            <w:pPr>
              <w:pStyle w:val="1"/>
              <w:jc w:val="both"/>
            </w:pPr>
            <w:r>
              <w:rPr>
                <w:sz w:val="20"/>
              </w:rPr>
              <w:t xml:space="preserve">   25    </w:t>
            </w:r>
          </w:p>
          <w:p>
            <w:pPr>
              <w:pStyle w:val="1"/>
              <w:jc w:val="both"/>
            </w:pPr>
            <w:r>
              <w:rPr>
                <w:sz w:val="20"/>
              </w:rPr>
              <w:t xml:space="preserve">   25    </w:t>
            </w:r>
          </w:p>
          <w:p>
            <w:pPr>
              <w:pStyle w:val="1"/>
              <w:jc w:val="both"/>
            </w:pPr>
            <w:r>
              <w:rPr>
                <w:sz w:val="20"/>
              </w:rPr>
              <w:t xml:space="preserve">   25    </w:t>
            </w:r>
          </w:p>
          <w:p>
            <w:pPr>
              <w:pStyle w:val="1"/>
              <w:jc w:val="both"/>
            </w:pPr>
            <w:r>
              <w:rPr>
                <w:sz w:val="20"/>
              </w:rPr>
              <w:t xml:space="preserve">   25    </w:t>
            </w:r>
          </w:p>
          <w:p>
            <w:pPr>
              <w:pStyle w:val="1"/>
              <w:jc w:val="both"/>
            </w:pPr>
            <w:r>
              <w:rPr>
                <w:sz w:val="20"/>
              </w:rPr>
              <w:t xml:space="preserve">   30    </w:t>
            </w:r>
          </w:p>
          <w:p>
            <w:pPr>
              <w:pStyle w:val="1"/>
              <w:jc w:val="both"/>
            </w:pPr>
            <w:r>
              <w:rPr>
                <w:sz w:val="20"/>
              </w:rPr>
              <w:t xml:space="preserve">   40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70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180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300   </w:t>
            </w:r>
          </w:p>
          <w:p>
            <w:pPr>
              <w:pStyle w:val="1"/>
              <w:jc w:val="both"/>
            </w:pPr>
            <w:r>
              <w:rPr>
                <w:sz w:val="20"/>
              </w:rPr>
              <w:t xml:space="preserve">   300   </w:t>
            </w:r>
          </w:p>
        </w:tc>
        <w:tc>
          <w:tcPr>
            <w:tcW w:w="600" w:type="dxa"/>
            <w:tcBorders>
              <w:top w:val="nil"/>
            </w:tcBorders>
          </w:tcPr>
          <w:p>
            <w:pPr>
              <w:pStyle w:val="1"/>
              <w:jc w:val="both"/>
            </w:pPr>
            <w:r>
              <w:rPr>
                <w:sz w:val="20"/>
              </w:rPr>
              <w:t xml:space="preserve">24 </w:t>
            </w:r>
          </w:p>
          <w:p>
            <w:pPr>
              <w:pStyle w:val="1"/>
              <w:jc w:val="both"/>
            </w:pPr>
            <w:r>
              <w:rPr>
                <w:sz w:val="20"/>
              </w:rPr>
              <w:t xml:space="preserve">25 </w:t>
            </w:r>
          </w:p>
          <w:p>
            <w:pPr>
              <w:pStyle w:val="1"/>
              <w:jc w:val="both"/>
            </w:pPr>
            <w:r>
              <w:rPr>
                <w:sz w:val="20"/>
              </w:rPr>
              <w:t xml:space="preserve">27 </w:t>
            </w:r>
          </w:p>
          <w:p>
            <w:pPr>
              <w:pStyle w:val="1"/>
              <w:jc w:val="both"/>
            </w:pPr>
            <w:r>
              <w:rPr>
                <w:sz w:val="20"/>
              </w:rPr>
              <w:t xml:space="preserve">29 </w:t>
            </w:r>
          </w:p>
          <w:p>
            <w:pPr>
              <w:pStyle w:val="1"/>
              <w:jc w:val="both"/>
            </w:pPr>
            <w:r>
              <w:rPr>
                <w:sz w:val="20"/>
              </w:rPr>
              <w:t xml:space="preserve">33 </w:t>
            </w:r>
          </w:p>
          <w:p>
            <w:pPr>
              <w:pStyle w:val="1"/>
              <w:jc w:val="both"/>
            </w:pPr>
            <w:r>
              <w:rPr>
                <w:sz w:val="20"/>
              </w:rPr>
              <w:t xml:space="preserve">38 </w:t>
            </w:r>
          </w:p>
          <w:p>
            <w:pPr>
              <w:pStyle w:val="1"/>
              <w:jc w:val="both"/>
            </w:pPr>
            <w:r>
              <w:rPr>
                <w:sz w:val="20"/>
              </w:rPr>
              <w:t xml:space="preserve">40 </w:t>
            </w:r>
          </w:p>
          <w:p>
            <w:pPr>
              <w:pStyle w:val="1"/>
              <w:jc w:val="both"/>
            </w:pPr>
            <w:r>
              <w:rPr>
                <w:sz w:val="20"/>
              </w:rPr>
              <w:t xml:space="preserve">45 </w:t>
            </w:r>
          </w:p>
          <w:p>
            <w:pPr>
              <w:pStyle w:val="1"/>
              <w:jc w:val="both"/>
            </w:pPr>
            <w:r>
              <w:rPr>
                <w:sz w:val="20"/>
              </w:rPr>
              <w:t xml:space="preserve">48 </w:t>
            </w:r>
          </w:p>
          <w:p>
            <w:pPr>
              <w:pStyle w:val="1"/>
              <w:jc w:val="both"/>
            </w:pPr>
            <w:r>
              <w:rPr>
                <w:sz w:val="20"/>
              </w:rPr>
              <w:t xml:space="preserve">56 </w:t>
            </w:r>
          </w:p>
          <w:p>
            <w:pPr>
              <w:pStyle w:val="1"/>
              <w:jc w:val="both"/>
            </w:pPr>
            <w:r>
              <w:rPr>
                <w:sz w:val="20"/>
              </w:rPr>
              <w:t xml:space="preserve">63 </w:t>
            </w:r>
          </w:p>
          <w:p>
            <w:pPr>
              <w:pStyle w:val="1"/>
              <w:jc w:val="both"/>
            </w:pPr>
            <w:r>
              <w:rPr>
                <w:sz w:val="20"/>
              </w:rPr>
              <w:t xml:space="preserve">69 </w:t>
            </w:r>
          </w:p>
          <w:p>
            <w:pPr>
              <w:pStyle w:val="1"/>
              <w:jc w:val="both"/>
            </w:pPr>
            <w:r>
              <w:rPr>
                <w:sz w:val="20"/>
              </w:rPr>
              <w:t xml:space="preserve">76 </w:t>
            </w:r>
          </w:p>
          <w:p>
            <w:pPr>
              <w:pStyle w:val="1"/>
              <w:jc w:val="both"/>
            </w:pPr>
            <w:r>
              <w:rPr>
                <w:sz w:val="20"/>
              </w:rPr>
              <w:t xml:space="preserve">81 </w:t>
            </w:r>
          </w:p>
          <w:p>
            <w:pPr>
              <w:pStyle w:val="1"/>
              <w:jc w:val="both"/>
            </w:pPr>
            <w:r>
              <w:rPr>
                <w:sz w:val="20"/>
              </w:rPr>
              <w:t xml:space="preserve">87 </w:t>
            </w:r>
          </w:p>
          <w:p>
            <w:pPr>
              <w:pStyle w:val="1"/>
              <w:jc w:val="both"/>
            </w:pPr>
            <w:r>
              <w:rPr>
                <w:sz w:val="20"/>
              </w:rPr>
              <w:t xml:space="preserve">93 </w:t>
            </w:r>
          </w:p>
          <w:p>
            <w:pPr>
              <w:pStyle w:val="1"/>
              <w:jc w:val="both"/>
            </w:pPr>
            <w:r>
              <w:rPr>
                <w:sz w:val="20"/>
              </w:rPr>
              <w:t xml:space="preserve">104</w:t>
            </w:r>
          </w:p>
          <w:p>
            <w:pPr>
              <w:pStyle w:val="1"/>
              <w:jc w:val="both"/>
            </w:pPr>
            <w:r>
              <w:rPr>
                <w:sz w:val="20"/>
              </w:rPr>
              <w:t xml:space="preserve">113</w:t>
            </w:r>
          </w:p>
          <w:p>
            <w:pPr>
              <w:pStyle w:val="1"/>
              <w:jc w:val="both"/>
            </w:pPr>
            <w:r>
              <w:rPr>
                <w:sz w:val="20"/>
              </w:rPr>
              <w:t xml:space="preserve">122</w:t>
            </w:r>
          </w:p>
        </w:tc>
        <w:tc>
          <w:tcPr>
            <w:tcW w:w="720" w:type="dxa"/>
            <w:tcBorders>
              <w:top w:val="nil"/>
            </w:tcBorders>
          </w:tcPr>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22 </w:t>
            </w:r>
          </w:p>
          <w:p>
            <w:pPr>
              <w:pStyle w:val="1"/>
              <w:jc w:val="both"/>
            </w:pPr>
            <w:r>
              <w:rPr>
                <w:sz w:val="20"/>
              </w:rPr>
              <w:t xml:space="preserve"> 23 </w:t>
            </w:r>
          </w:p>
          <w:p>
            <w:pPr>
              <w:pStyle w:val="1"/>
              <w:jc w:val="both"/>
            </w:pPr>
            <w:r>
              <w:rPr>
                <w:sz w:val="20"/>
              </w:rPr>
              <w:t xml:space="preserve"> 23 </w:t>
            </w:r>
          </w:p>
          <w:p>
            <w:pPr>
              <w:pStyle w:val="1"/>
              <w:jc w:val="both"/>
            </w:pPr>
            <w:r>
              <w:rPr>
                <w:sz w:val="20"/>
              </w:rPr>
              <w:t xml:space="preserve"> 25 </w:t>
            </w:r>
          </w:p>
          <w:p>
            <w:pPr>
              <w:pStyle w:val="1"/>
              <w:jc w:val="both"/>
            </w:pPr>
            <w:r>
              <w:rPr>
                <w:sz w:val="20"/>
              </w:rPr>
              <w:t xml:space="preserve"> 28 </w:t>
            </w:r>
          </w:p>
          <w:p>
            <w:pPr>
              <w:pStyle w:val="1"/>
              <w:jc w:val="both"/>
            </w:pPr>
            <w:r>
              <w:rPr>
                <w:sz w:val="20"/>
              </w:rPr>
              <w:t xml:space="preserve"> 30 </w:t>
            </w:r>
          </w:p>
          <w:p>
            <w:pPr>
              <w:pStyle w:val="1"/>
              <w:jc w:val="both"/>
            </w:pPr>
            <w:r>
              <w:rPr>
                <w:sz w:val="20"/>
              </w:rPr>
              <w:t xml:space="preserve"> 33 </w:t>
            </w:r>
          </w:p>
          <w:p>
            <w:pPr>
              <w:pStyle w:val="1"/>
              <w:jc w:val="both"/>
            </w:pPr>
            <w:r>
              <w:rPr>
                <w:sz w:val="20"/>
              </w:rPr>
              <w:t xml:space="preserve"> 35 </w:t>
            </w:r>
          </w:p>
          <w:p>
            <w:pPr>
              <w:pStyle w:val="1"/>
              <w:jc w:val="both"/>
            </w:pPr>
            <w:r>
              <w:rPr>
                <w:sz w:val="20"/>
              </w:rPr>
              <w:t xml:space="preserve"> 40 </w:t>
            </w:r>
          </w:p>
          <w:p>
            <w:pPr>
              <w:pStyle w:val="1"/>
              <w:jc w:val="both"/>
            </w:pPr>
            <w:r>
              <w:rPr>
                <w:sz w:val="20"/>
              </w:rPr>
              <w:t xml:space="preserve"> 44 </w:t>
            </w:r>
          </w:p>
          <w:p>
            <w:pPr>
              <w:pStyle w:val="1"/>
              <w:jc w:val="both"/>
            </w:pPr>
            <w:r>
              <w:rPr>
                <w:sz w:val="20"/>
              </w:rPr>
              <w:t xml:space="preserve"> 46 </w:t>
            </w:r>
          </w:p>
          <w:p>
            <w:pPr>
              <w:pStyle w:val="1"/>
              <w:jc w:val="both"/>
            </w:pPr>
            <w:r>
              <w:rPr>
                <w:sz w:val="20"/>
              </w:rPr>
              <w:t xml:space="preserve"> 52 </w:t>
            </w:r>
          </w:p>
          <w:p>
            <w:pPr>
              <w:pStyle w:val="1"/>
              <w:jc w:val="both"/>
            </w:pPr>
            <w:r>
              <w:rPr>
                <w:sz w:val="20"/>
              </w:rPr>
              <w:t xml:space="preserve"> 58 </w:t>
            </w:r>
          </w:p>
          <w:p>
            <w:pPr>
              <w:pStyle w:val="1"/>
              <w:jc w:val="both"/>
            </w:pPr>
            <w:r>
              <w:rPr>
                <w:sz w:val="20"/>
              </w:rPr>
              <w:t xml:space="preserve"> 58 </w:t>
            </w:r>
          </w:p>
          <w:p>
            <w:pPr>
              <w:pStyle w:val="1"/>
              <w:jc w:val="both"/>
            </w:pPr>
            <w:r>
              <w:rPr>
                <w:sz w:val="20"/>
              </w:rPr>
              <w:t xml:space="preserve"> 58 </w:t>
            </w:r>
          </w:p>
        </w:tc>
        <w:tc>
          <w:tcPr>
            <w:tcW w:w="600" w:type="dxa"/>
            <w:tcBorders>
              <w:top w:val="nil"/>
            </w:tcBorders>
          </w:tcPr>
          <w:p>
            <w:pPr>
              <w:pStyle w:val="1"/>
              <w:jc w:val="both"/>
            </w:pPr>
            <w:r>
              <w:rPr>
                <w:sz w:val="20"/>
              </w:rPr>
              <w:t xml:space="preserve">31 </w:t>
            </w:r>
          </w:p>
          <w:p>
            <w:pPr>
              <w:pStyle w:val="1"/>
              <w:jc w:val="both"/>
            </w:pPr>
            <w:r>
              <w:rPr>
                <w:sz w:val="20"/>
              </w:rPr>
              <w:t xml:space="preserve">33 </w:t>
            </w:r>
          </w:p>
          <w:p>
            <w:pPr>
              <w:pStyle w:val="1"/>
              <w:jc w:val="both"/>
            </w:pPr>
            <w:r>
              <w:rPr>
                <w:sz w:val="20"/>
              </w:rPr>
              <w:t xml:space="preserve">34 </w:t>
            </w:r>
          </w:p>
          <w:p>
            <w:pPr>
              <w:pStyle w:val="1"/>
              <w:jc w:val="both"/>
            </w:pPr>
            <w:r>
              <w:rPr>
                <w:sz w:val="20"/>
              </w:rPr>
              <w:t xml:space="preserve">37 </w:t>
            </w:r>
          </w:p>
          <w:p>
            <w:pPr>
              <w:pStyle w:val="1"/>
              <w:jc w:val="both"/>
            </w:pPr>
            <w:r>
              <w:rPr>
                <w:sz w:val="20"/>
              </w:rPr>
              <w:t xml:space="preserve">44 </w:t>
            </w:r>
          </w:p>
          <w:p>
            <w:pPr>
              <w:pStyle w:val="1"/>
              <w:jc w:val="both"/>
            </w:pPr>
            <w:r>
              <w:rPr>
                <w:sz w:val="20"/>
              </w:rPr>
              <w:t xml:space="preserve">47 </w:t>
            </w:r>
          </w:p>
          <w:p>
            <w:pPr>
              <w:pStyle w:val="1"/>
              <w:jc w:val="both"/>
            </w:pPr>
            <w:r>
              <w:rPr>
                <w:sz w:val="20"/>
              </w:rPr>
              <w:t xml:space="preserve">51 </w:t>
            </w:r>
          </w:p>
          <w:p>
            <w:pPr>
              <w:pStyle w:val="1"/>
              <w:jc w:val="both"/>
            </w:pPr>
            <w:r>
              <w:rPr>
                <w:sz w:val="20"/>
              </w:rPr>
              <w:t xml:space="preserve">55 </w:t>
            </w:r>
          </w:p>
          <w:p>
            <w:pPr>
              <w:pStyle w:val="1"/>
              <w:jc w:val="both"/>
            </w:pPr>
            <w:r>
              <w:rPr>
                <w:sz w:val="20"/>
              </w:rPr>
              <w:t xml:space="preserve">59 </w:t>
            </w:r>
          </w:p>
          <w:p>
            <w:pPr>
              <w:pStyle w:val="1"/>
              <w:jc w:val="both"/>
            </w:pPr>
            <w:r>
              <w:rPr>
                <w:sz w:val="20"/>
              </w:rPr>
              <w:t xml:space="preserve">70 </w:t>
            </w:r>
          </w:p>
          <w:p>
            <w:pPr>
              <w:pStyle w:val="1"/>
              <w:jc w:val="both"/>
            </w:pPr>
            <w:r>
              <w:rPr>
                <w:sz w:val="20"/>
              </w:rPr>
              <w:t xml:space="preserve">77 </w:t>
            </w:r>
          </w:p>
          <w:p>
            <w:pPr>
              <w:pStyle w:val="1"/>
              <w:jc w:val="both"/>
            </w:pPr>
            <w:r>
              <w:rPr>
                <w:sz w:val="20"/>
              </w:rPr>
              <w:t xml:space="preserve">86 </w:t>
            </w:r>
          </w:p>
          <w:p>
            <w:pPr>
              <w:pStyle w:val="1"/>
              <w:jc w:val="both"/>
            </w:pPr>
            <w:r>
              <w:rPr>
                <w:sz w:val="20"/>
              </w:rPr>
              <w:t xml:space="preserve">93 </w:t>
            </w:r>
          </w:p>
          <w:p>
            <w:pPr>
              <w:pStyle w:val="1"/>
              <w:jc w:val="both"/>
            </w:pPr>
            <w:r>
              <w:rPr>
                <w:sz w:val="20"/>
              </w:rPr>
              <w:t xml:space="preserve">99 </w:t>
            </w:r>
          </w:p>
          <w:p>
            <w:pPr>
              <w:pStyle w:val="1"/>
              <w:jc w:val="both"/>
            </w:pPr>
            <w:r>
              <w:rPr>
                <w:sz w:val="20"/>
              </w:rPr>
              <w:t xml:space="preserve">107</w:t>
            </w:r>
          </w:p>
          <w:p>
            <w:pPr>
              <w:pStyle w:val="1"/>
              <w:jc w:val="both"/>
            </w:pPr>
            <w:r>
              <w:rPr>
                <w:sz w:val="20"/>
              </w:rPr>
              <w:t xml:space="preserve">114</w:t>
            </w:r>
          </w:p>
          <w:p>
            <w:pPr>
              <w:pStyle w:val="1"/>
              <w:jc w:val="both"/>
            </w:pPr>
            <w:r>
              <w:rPr>
                <w:sz w:val="20"/>
              </w:rPr>
              <w:t xml:space="preserve">126</w:t>
            </w:r>
          </w:p>
          <w:p>
            <w:pPr>
              <w:pStyle w:val="1"/>
              <w:jc w:val="both"/>
            </w:pPr>
            <w:r>
              <w:rPr>
                <w:sz w:val="20"/>
              </w:rPr>
              <w:t xml:space="preserve">137</w:t>
            </w:r>
          </w:p>
          <w:p>
            <w:pPr>
              <w:pStyle w:val="1"/>
              <w:jc w:val="both"/>
            </w:pPr>
            <w:r>
              <w:rPr>
                <w:sz w:val="20"/>
              </w:rPr>
              <w:t xml:space="preserve">148</w:t>
            </w:r>
          </w:p>
        </w:tc>
        <w:tc>
          <w:tcPr>
            <w:tcW w:w="720" w:type="dxa"/>
            <w:tcBorders>
              <w:top w:val="nil"/>
            </w:tcBorders>
          </w:tcPr>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22 </w:t>
            </w:r>
          </w:p>
          <w:p>
            <w:pPr>
              <w:pStyle w:val="1"/>
              <w:jc w:val="both"/>
            </w:pPr>
            <w:r>
              <w:rPr>
                <w:sz w:val="20"/>
              </w:rPr>
              <w:t xml:space="preserve"> 23 </w:t>
            </w:r>
          </w:p>
          <w:p>
            <w:pPr>
              <w:pStyle w:val="1"/>
              <w:jc w:val="both"/>
            </w:pPr>
            <w:r>
              <w:rPr>
                <w:sz w:val="20"/>
              </w:rPr>
              <w:t xml:space="preserve"> 23 </w:t>
            </w:r>
          </w:p>
          <w:p>
            <w:pPr>
              <w:pStyle w:val="1"/>
              <w:jc w:val="both"/>
            </w:pPr>
            <w:r>
              <w:rPr>
                <w:sz w:val="20"/>
              </w:rPr>
              <w:t xml:space="preserve"> 25 </w:t>
            </w:r>
          </w:p>
          <w:p>
            <w:pPr>
              <w:pStyle w:val="1"/>
              <w:jc w:val="both"/>
            </w:pPr>
            <w:r>
              <w:rPr>
                <w:sz w:val="20"/>
              </w:rPr>
              <w:t xml:space="preserve"> 28 </w:t>
            </w:r>
          </w:p>
          <w:p>
            <w:pPr>
              <w:pStyle w:val="1"/>
              <w:jc w:val="both"/>
            </w:pPr>
            <w:r>
              <w:rPr>
                <w:sz w:val="20"/>
              </w:rPr>
              <w:t xml:space="preserve"> 30 </w:t>
            </w:r>
          </w:p>
          <w:p>
            <w:pPr>
              <w:pStyle w:val="1"/>
              <w:jc w:val="both"/>
            </w:pPr>
            <w:r>
              <w:rPr>
                <w:sz w:val="20"/>
              </w:rPr>
              <w:t xml:space="preserve"> 33 </w:t>
            </w:r>
          </w:p>
          <w:p>
            <w:pPr>
              <w:pStyle w:val="1"/>
              <w:jc w:val="both"/>
            </w:pPr>
            <w:r>
              <w:rPr>
                <w:sz w:val="20"/>
              </w:rPr>
              <w:t xml:space="preserve"> 34 </w:t>
            </w:r>
          </w:p>
          <w:p>
            <w:pPr>
              <w:pStyle w:val="1"/>
              <w:jc w:val="both"/>
            </w:pPr>
            <w:r>
              <w:rPr>
                <w:sz w:val="20"/>
              </w:rPr>
              <w:t xml:space="preserve"> 39 </w:t>
            </w:r>
          </w:p>
          <w:p>
            <w:pPr>
              <w:pStyle w:val="1"/>
              <w:jc w:val="both"/>
            </w:pPr>
            <w:r>
              <w:rPr>
                <w:sz w:val="20"/>
              </w:rPr>
              <w:t xml:space="preserve"> 43 </w:t>
            </w:r>
          </w:p>
          <w:p>
            <w:pPr>
              <w:pStyle w:val="1"/>
              <w:jc w:val="both"/>
            </w:pPr>
            <w:r>
              <w:rPr>
                <w:sz w:val="20"/>
              </w:rPr>
              <w:t xml:space="preserve"> 46 </w:t>
            </w:r>
          </w:p>
          <w:p>
            <w:pPr>
              <w:pStyle w:val="1"/>
              <w:jc w:val="both"/>
            </w:pPr>
            <w:r>
              <w:rPr>
                <w:sz w:val="20"/>
              </w:rPr>
              <w:t xml:space="preserve"> 52 </w:t>
            </w:r>
          </w:p>
          <w:p>
            <w:pPr>
              <w:pStyle w:val="1"/>
              <w:jc w:val="both"/>
            </w:pPr>
            <w:r>
              <w:rPr>
                <w:sz w:val="20"/>
              </w:rPr>
              <w:t xml:space="preserve"> 57 </w:t>
            </w:r>
          </w:p>
          <w:p>
            <w:pPr>
              <w:pStyle w:val="1"/>
              <w:jc w:val="both"/>
            </w:pPr>
            <w:r>
              <w:rPr>
                <w:sz w:val="20"/>
              </w:rPr>
              <w:t xml:space="preserve"> 57 </w:t>
            </w:r>
          </w:p>
          <w:p>
            <w:pPr>
              <w:pStyle w:val="1"/>
              <w:jc w:val="both"/>
            </w:pPr>
            <w:r>
              <w:rPr>
                <w:sz w:val="20"/>
              </w:rPr>
              <w:t xml:space="preserve"> 57 </w:t>
            </w:r>
          </w:p>
        </w:tc>
        <w:tc>
          <w:tcPr>
            <w:tcW w:w="600" w:type="dxa"/>
            <w:tcBorders>
              <w:top w:val="nil"/>
            </w:tcBorders>
          </w:tcPr>
          <w:p>
            <w:pPr>
              <w:pStyle w:val="1"/>
              <w:jc w:val="both"/>
            </w:pPr>
            <w:r>
              <w:rPr>
                <w:sz w:val="20"/>
              </w:rPr>
              <w:t xml:space="preserve">42 </w:t>
            </w:r>
          </w:p>
          <w:p>
            <w:pPr>
              <w:pStyle w:val="1"/>
              <w:jc w:val="both"/>
            </w:pPr>
            <w:r>
              <w:rPr>
                <w:sz w:val="20"/>
              </w:rPr>
              <w:t xml:space="preserve">45 </w:t>
            </w:r>
          </w:p>
          <w:p>
            <w:pPr>
              <w:pStyle w:val="1"/>
              <w:jc w:val="both"/>
            </w:pPr>
            <w:r>
              <w:rPr>
                <w:sz w:val="20"/>
              </w:rPr>
              <w:t xml:space="preserve">46 </w:t>
            </w:r>
          </w:p>
          <w:p>
            <w:pPr>
              <w:pStyle w:val="1"/>
              <w:jc w:val="both"/>
            </w:pPr>
            <w:r>
              <w:rPr>
                <w:sz w:val="20"/>
              </w:rPr>
              <w:t xml:space="preserve">53 </w:t>
            </w:r>
          </w:p>
          <w:p>
            <w:pPr>
              <w:pStyle w:val="1"/>
              <w:jc w:val="both"/>
            </w:pPr>
            <w:r>
              <w:rPr>
                <w:sz w:val="20"/>
              </w:rPr>
              <w:t xml:space="preserve">60 </w:t>
            </w:r>
          </w:p>
          <w:p>
            <w:pPr>
              <w:pStyle w:val="1"/>
              <w:jc w:val="both"/>
            </w:pPr>
            <w:r>
              <w:rPr>
                <w:sz w:val="20"/>
              </w:rPr>
              <w:t xml:space="preserve">64 </w:t>
            </w:r>
          </w:p>
          <w:p>
            <w:pPr>
              <w:pStyle w:val="1"/>
              <w:jc w:val="both"/>
            </w:pPr>
            <w:r>
              <w:rPr>
                <w:sz w:val="20"/>
              </w:rPr>
              <w:t xml:space="preserve">68 </w:t>
            </w:r>
          </w:p>
          <w:p>
            <w:pPr>
              <w:pStyle w:val="1"/>
              <w:jc w:val="both"/>
            </w:pPr>
            <w:r>
              <w:rPr>
                <w:sz w:val="20"/>
              </w:rPr>
              <w:t xml:space="preserve">74 </w:t>
            </w:r>
          </w:p>
          <w:p>
            <w:pPr>
              <w:pStyle w:val="1"/>
              <w:jc w:val="both"/>
            </w:pPr>
            <w:r>
              <w:rPr>
                <w:sz w:val="20"/>
              </w:rPr>
              <w:t xml:space="preserve">80 </w:t>
            </w:r>
          </w:p>
          <w:p>
            <w:pPr>
              <w:pStyle w:val="1"/>
              <w:jc w:val="both"/>
            </w:pPr>
            <w:r>
              <w:rPr>
                <w:sz w:val="20"/>
              </w:rPr>
              <w:t xml:space="preserve">92 </w:t>
            </w:r>
          </w:p>
          <w:p>
            <w:pPr>
              <w:pStyle w:val="1"/>
              <w:jc w:val="both"/>
            </w:pPr>
            <w:r>
              <w:rPr>
                <w:sz w:val="20"/>
              </w:rPr>
              <w:t xml:space="preserve">102</w:t>
            </w:r>
          </w:p>
          <w:p>
            <w:pPr>
              <w:pStyle w:val="1"/>
              <w:jc w:val="both"/>
            </w:pPr>
            <w:r>
              <w:rPr>
                <w:sz w:val="20"/>
              </w:rPr>
              <w:t xml:space="preserve">114</w:t>
            </w:r>
          </w:p>
          <w:p>
            <w:pPr>
              <w:pStyle w:val="1"/>
              <w:jc w:val="both"/>
            </w:pPr>
            <w:r>
              <w:rPr>
                <w:sz w:val="20"/>
              </w:rPr>
              <w:t xml:space="preserve">122</w:t>
            </w:r>
          </w:p>
          <w:p>
            <w:pPr>
              <w:pStyle w:val="1"/>
              <w:jc w:val="both"/>
            </w:pPr>
            <w:r>
              <w:rPr>
                <w:sz w:val="20"/>
              </w:rPr>
              <w:t xml:space="preserve">131</w:t>
            </w:r>
          </w:p>
          <w:p>
            <w:pPr>
              <w:pStyle w:val="1"/>
              <w:jc w:val="both"/>
            </w:pPr>
            <w:r>
              <w:rPr>
                <w:sz w:val="20"/>
              </w:rPr>
              <w:t xml:space="preserve">138</w:t>
            </w:r>
          </w:p>
          <w:p>
            <w:pPr>
              <w:pStyle w:val="1"/>
              <w:jc w:val="both"/>
            </w:pPr>
            <w:r>
              <w:rPr>
                <w:sz w:val="20"/>
              </w:rPr>
              <w:t xml:space="preserve">147</w:t>
            </w:r>
          </w:p>
          <w:p>
            <w:pPr>
              <w:pStyle w:val="1"/>
              <w:jc w:val="both"/>
            </w:pPr>
            <w:r>
              <w:rPr>
                <w:sz w:val="20"/>
              </w:rPr>
              <w:t xml:space="preserve">164</w:t>
            </w:r>
          </w:p>
          <w:p>
            <w:pPr>
              <w:pStyle w:val="1"/>
              <w:jc w:val="both"/>
            </w:pPr>
            <w:r>
              <w:rPr>
                <w:sz w:val="20"/>
              </w:rPr>
              <w:t xml:space="preserve">177</w:t>
            </w:r>
          </w:p>
          <w:p>
            <w:pPr>
              <w:pStyle w:val="1"/>
              <w:jc w:val="both"/>
            </w:pPr>
            <w:r>
              <w:rPr>
                <w:sz w:val="20"/>
              </w:rPr>
              <w:t xml:space="preserve">191</w:t>
            </w:r>
          </w:p>
        </w:tc>
        <w:tc>
          <w:tcPr>
            <w:tcW w:w="720" w:type="dxa"/>
            <w:tcBorders>
              <w:top w:val="nil"/>
            </w:tcBorders>
          </w:tcPr>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22 </w:t>
            </w:r>
          </w:p>
          <w:p>
            <w:pPr>
              <w:pStyle w:val="1"/>
              <w:jc w:val="both"/>
            </w:pPr>
            <w:r>
              <w:rPr>
                <w:sz w:val="20"/>
              </w:rPr>
              <w:t xml:space="preserve"> 22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27 </w:t>
            </w:r>
          </w:p>
          <w:p>
            <w:pPr>
              <w:pStyle w:val="1"/>
              <w:jc w:val="both"/>
            </w:pPr>
            <w:r>
              <w:rPr>
                <w:sz w:val="20"/>
              </w:rPr>
              <w:t xml:space="preserve"> 29 </w:t>
            </w:r>
          </w:p>
          <w:p>
            <w:pPr>
              <w:pStyle w:val="1"/>
              <w:jc w:val="both"/>
            </w:pPr>
            <w:r>
              <w:rPr>
                <w:sz w:val="20"/>
              </w:rPr>
              <w:t xml:space="preserve"> 32 </w:t>
            </w:r>
          </w:p>
          <w:p>
            <w:pPr>
              <w:pStyle w:val="1"/>
              <w:jc w:val="both"/>
            </w:pPr>
            <w:r>
              <w:rPr>
                <w:sz w:val="20"/>
              </w:rPr>
              <w:t xml:space="preserve"> 34 </w:t>
            </w:r>
          </w:p>
          <w:p>
            <w:pPr>
              <w:pStyle w:val="1"/>
              <w:jc w:val="both"/>
            </w:pPr>
            <w:r>
              <w:rPr>
                <w:sz w:val="20"/>
              </w:rPr>
              <w:t xml:space="preserve"> 39 </w:t>
            </w:r>
          </w:p>
          <w:p>
            <w:pPr>
              <w:pStyle w:val="1"/>
              <w:jc w:val="both"/>
            </w:pPr>
            <w:r>
              <w:rPr>
                <w:sz w:val="20"/>
              </w:rPr>
              <w:t xml:space="preserve"> 43 </w:t>
            </w:r>
          </w:p>
          <w:p>
            <w:pPr>
              <w:pStyle w:val="1"/>
              <w:jc w:val="both"/>
            </w:pPr>
            <w:r>
              <w:rPr>
                <w:sz w:val="20"/>
              </w:rPr>
              <w:t xml:space="preserve"> 46 </w:t>
            </w:r>
          </w:p>
          <w:p>
            <w:pPr>
              <w:pStyle w:val="1"/>
              <w:jc w:val="both"/>
            </w:pPr>
            <w:r>
              <w:rPr>
                <w:sz w:val="20"/>
              </w:rPr>
              <w:t xml:space="preserve"> 51 </w:t>
            </w:r>
          </w:p>
          <w:p>
            <w:pPr>
              <w:pStyle w:val="1"/>
              <w:jc w:val="both"/>
            </w:pPr>
            <w:r>
              <w:rPr>
                <w:sz w:val="20"/>
              </w:rPr>
              <w:t xml:space="preserve"> 57 </w:t>
            </w:r>
          </w:p>
          <w:p>
            <w:pPr>
              <w:pStyle w:val="1"/>
              <w:jc w:val="both"/>
            </w:pPr>
            <w:r>
              <w:rPr>
                <w:sz w:val="20"/>
              </w:rPr>
              <w:t xml:space="preserve"> 57 </w:t>
            </w:r>
          </w:p>
          <w:p>
            <w:pPr>
              <w:pStyle w:val="1"/>
              <w:jc w:val="both"/>
            </w:pPr>
            <w:r>
              <w:rPr>
                <w:sz w:val="20"/>
              </w:rPr>
              <w:t xml:space="preserve"> 57 </w:t>
            </w:r>
          </w:p>
        </w:tc>
        <w:tc>
          <w:tcPr>
            <w:tcW w:w="600" w:type="dxa"/>
            <w:tcBorders>
              <w:top w:val="nil"/>
            </w:tcBorders>
          </w:tcPr>
          <w:p>
            <w:pPr>
              <w:pStyle w:val="1"/>
              <w:jc w:val="both"/>
            </w:pPr>
            <w:r>
              <w:rPr>
                <w:sz w:val="20"/>
              </w:rPr>
              <w:t xml:space="preserve">52 </w:t>
            </w:r>
          </w:p>
          <w:p>
            <w:pPr>
              <w:pStyle w:val="1"/>
              <w:jc w:val="both"/>
            </w:pPr>
            <w:r>
              <w:rPr>
                <w:sz w:val="20"/>
              </w:rPr>
              <w:t xml:space="preserve">56 </w:t>
            </w:r>
          </w:p>
          <w:p>
            <w:pPr>
              <w:pStyle w:val="1"/>
              <w:jc w:val="both"/>
            </w:pPr>
            <w:r>
              <w:rPr>
                <w:sz w:val="20"/>
              </w:rPr>
              <w:t xml:space="preserve">60 </w:t>
            </w:r>
          </w:p>
          <w:p>
            <w:pPr>
              <w:pStyle w:val="1"/>
              <w:jc w:val="both"/>
            </w:pPr>
            <w:r>
              <w:rPr>
                <w:sz w:val="20"/>
              </w:rPr>
              <w:t xml:space="preserve">66 </w:t>
            </w:r>
          </w:p>
          <w:p>
            <w:pPr>
              <w:pStyle w:val="1"/>
              <w:jc w:val="both"/>
            </w:pPr>
            <w:r>
              <w:rPr>
                <w:sz w:val="20"/>
              </w:rPr>
              <w:t xml:space="preserve">73 </w:t>
            </w:r>
          </w:p>
          <w:p>
            <w:pPr>
              <w:pStyle w:val="1"/>
              <w:jc w:val="both"/>
            </w:pPr>
            <w:r>
              <w:rPr>
                <w:sz w:val="20"/>
              </w:rPr>
              <w:t xml:space="preserve">77 </w:t>
            </w:r>
          </w:p>
          <w:p>
            <w:pPr>
              <w:pStyle w:val="1"/>
              <w:jc w:val="both"/>
            </w:pPr>
            <w:r>
              <w:rPr>
                <w:sz w:val="20"/>
              </w:rPr>
              <w:t xml:space="preserve">83 </w:t>
            </w:r>
          </w:p>
          <w:p>
            <w:pPr>
              <w:pStyle w:val="1"/>
              <w:jc w:val="both"/>
            </w:pPr>
            <w:r>
              <w:rPr>
                <w:sz w:val="20"/>
              </w:rPr>
              <w:t xml:space="preserve">90 </w:t>
            </w:r>
          </w:p>
          <w:p>
            <w:pPr>
              <w:pStyle w:val="1"/>
              <w:jc w:val="both"/>
            </w:pPr>
            <w:r>
              <w:rPr>
                <w:sz w:val="20"/>
              </w:rPr>
              <w:t xml:space="preserve">97 </w:t>
            </w:r>
          </w:p>
          <w:p>
            <w:pPr>
              <w:pStyle w:val="1"/>
              <w:jc w:val="both"/>
            </w:pPr>
            <w:r>
              <w:rPr>
                <w:sz w:val="20"/>
              </w:rPr>
              <w:t xml:space="preserve">112</w:t>
            </w:r>
          </w:p>
          <w:p>
            <w:pPr>
              <w:pStyle w:val="1"/>
              <w:jc w:val="both"/>
            </w:pPr>
            <w:r>
              <w:rPr>
                <w:sz w:val="20"/>
              </w:rPr>
              <w:t xml:space="preserve">123</w:t>
            </w:r>
          </w:p>
          <w:p>
            <w:pPr>
              <w:pStyle w:val="1"/>
              <w:jc w:val="both"/>
            </w:pPr>
            <w:r>
              <w:rPr>
                <w:sz w:val="20"/>
              </w:rPr>
              <w:t xml:space="preserve">137</w:t>
            </w:r>
          </w:p>
          <w:p>
            <w:pPr>
              <w:pStyle w:val="1"/>
              <w:jc w:val="both"/>
            </w:pPr>
            <w:r>
              <w:rPr>
                <w:sz w:val="20"/>
              </w:rPr>
              <w:t xml:space="preserve">147</w:t>
            </w:r>
          </w:p>
          <w:p>
            <w:pPr>
              <w:pStyle w:val="1"/>
              <w:jc w:val="both"/>
            </w:pPr>
            <w:r>
              <w:rPr>
                <w:sz w:val="20"/>
              </w:rPr>
              <w:t xml:space="preserve">157</w:t>
            </w:r>
          </w:p>
          <w:p>
            <w:pPr>
              <w:pStyle w:val="1"/>
              <w:jc w:val="both"/>
            </w:pPr>
            <w:r>
              <w:rPr>
                <w:sz w:val="20"/>
              </w:rPr>
              <w:t xml:space="preserve">167</w:t>
            </w:r>
          </w:p>
          <w:p>
            <w:pPr>
              <w:pStyle w:val="1"/>
              <w:jc w:val="both"/>
            </w:pPr>
            <w:r>
              <w:rPr>
                <w:sz w:val="20"/>
              </w:rPr>
              <w:t xml:space="preserve">178</w:t>
            </w:r>
          </w:p>
          <w:p>
            <w:pPr>
              <w:pStyle w:val="1"/>
              <w:jc w:val="both"/>
            </w:pPr>
            <w:r>
              <w:rPr>
                <w:sz w:val="20"/>
              </w:rPr>
              <w:t xml:space="preserve">196</w:t>
            </w:r>
          </w:p>
          <w:p>
            <w:pPr>
              <w:pStyle w:val="1"/>
              <w:jc w:val="both"/>
            </w:pPr>
            <w:r>
              <w:rPr>
                <w:sz w:val="20"/>
              </w:rPr>
              <w:t xml:space="preserve">210</w:t>
            </w:r>
          </w:p>
          <w:p>
            <w:pPr>
              <w:pStyle w:val="1"/>
              <w:jc w:val="both"/>
            </w:pPr>
            <w:r>
              <w:rPr>
                <w:sz w:val="20"/>
              </w:rPr>
              <w:t xml:space="preserve">227</w:t>
            </w:r>
          </w:p>
        </w:tc>
        <w:tc>
          <w:tcPr>
            <w:tcW w:w="720" w:type="dxa"/>
            <w:tcBorders>
              <w:top w:val="nil"/>
            </w:tcBorders>
          </w:tcPr>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22 </w:t>
            </w:r>
          </w:p>
          <w:p>
            <w:pPr>
              <w:pStyle w:val="1"/>
              <w:jc w:val="both"/>
            </w:pPr>
            <w:r>
              <w:rPr>
                <w:sz w:val="20"/>
              </w:rPr>
              <w:t xml:space="preserve"> 22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27 </w:t>
            </w:r>
          </w:p>
          <w:p>
            <w:pPr>
              <w:pStyle w:val="1"/>
              <w:jc w:val="both"/>
            </w:pPr>
            <w:r>
              <w:rPr>
                <w:sz w:val="20"/>
              </w:rPr>
              <w:t xml:space="preserve"> 29 </w:t>
            </w:r>
          </w:p>
          <w:p>
            <w:pPr>
              <w:pStyle w:val="1"/>
              <w:jc w:val="both"/>
            </w:pPr>
            <w:r>
              <w:rPr>
                <w:sz w:val="20"/>
              </w:rPr>
              <w:t xml:space="preserve"> 32 </w:t>
            </w:r>
          </w:p>
          <w:p>
            <w:pPr>
              <w:pStyle w:val="1"/>
              <w:jc w:val="both"/>
            </w:pPr>
            <w:r>
              <w:rPr>
                <w:sz w:val="20"/>
              </w:rPr>
              <w:t xml:space="preserve"> 34 </w:t>
            </w:r>
          </w:p>
          <w:p>
            <w:pPr>
              <w:pStyle w:val="1"/>
              <w:jc w:val="both"/>
            </w:pPr>
            <w:r>
              <w:rPr>
                <w:sz w:val="20"/>
              </w:rPr>
              <w:t xml:space="preserve"> 38 </w:t>
            </w:r>
          </w:p>
          <w:p>
            <w:pPr>
              <w:pStyle w:val="1"/>
              <w:jc w:val="both"/>
            </w:pPr>
            <w:r>
              <w:rPr>
                <w:sz w:val="20"/>
              </w:rPr>
              <w:t xml:space="preserve"> 42 </w:t>
            </w:r>
          </w:p>
          <w:p>
            <w:pPr>
              <w:pStyle w:val="1"/>
              <w:jc w:val="both"/>
            </w:pPr>
            <w:r>
              <w:rPr>
                <w:sz w:val="20"/>
              </w:rPr>
              <w:t xml:space="preserve"> 46 </w:t>
            </w:r>
          </w:p>
          <w:p>
            <w:pPr>
              <w:pStyle w:val="1"/>
              <w:jc w:val="both"/>
            </w:pPr>
            <w:r>
              <w:rPr>
                <w:sz w:val="20"/>
              </w:rPr>
              <w:t xml:space="preserve"> 51 </w:t>
            </w:r>
          </w:p>
          <w:p>
            <w:pPr>
              <w:pStyle w:val="1"/>
              <w:jc w:val="both"/>
            </w:pPr>
            <w:r>
              <w:rPr>
                <w:sz w:val="20"/>
              </w:rPr>
              <w:t xml:space="preserve"> 56 </w:t>
            </w:r>
          </w:p>
          <w:p>
            <w:pPr>
              <w:pStyle w:val="1"/>
              <w:jc w:val="both"/>
            </w:pPr>
            <w:r>
              <w:rPr>
                <w:sz w:val="20"/>
              </w:rPr>
              <w:t xml:space="preserve"> 56 </w:t>
            </w:r>
          </w:p>
          <w:p>
            <w:pPr>
              <w:pStyle w:val="1"/>
              <w:jc w:val="both"/>
            </w:pPr>
            <w:r>
              <w:rPr>
                <w:sz w:val="20"/>
              </w:rPr>
              <w:t xml:space="preserve"> 56 </w:t>
            </w:r>
          </w:p>
        </w:tc>
        <w:tc>
          <w:tcPr>
            <w:tcW w:w="600" w:type="dxa"/>
            <w:tcBorders>
              <w:top w:val="nil"/>
            </w:tcBorders>
          </w:tcPr>
          <w:p>
            <w:pPr>
              <w:pStyle w:val="1"/>
              <w:jc w:val="both"/>
            </w:pPr>
            <w:r>
              <w:rPr>
                <w:sz w:val="20"/>
              </w:rPr>
              <w:t xml:space="preserve">66 </w:t>
            </w:r>
          </w:p>
          <w:p>
            <w:pPr>
              <w:pStyle w:val="1"/>
              <w:jc w:val="both"/>
            </w:pPr>
            <w:r>
              <w:rPr>
                <w:sz w:val="20"/>
              </w:rPr>
              <w:t xml:space="preserve">71 </w:t>
            </w:r>
          </w:p>
          <w:p>
            <w:pPr>
              <w:pStyle w:val="1"/>
              <w:jc w:val="both"/>
            </w:pPr>
            <w:r>
              <w:rPr>
                <w:sz w:val="20"/>
              </w:rPr>
              <w:t xml:space="preserve">76 </w:t>
            </w:r>
          </w:p>
          <w:p>
            <w:pPr>
              <w:pStyle w:val="1"/>
              <w:jc w:val="both"/>
            </w:pPr>
            <w:r>
              <w:rPr>
                <w:sz w:val="20"/>
              </w:rPr>
              <w:t xml:space="preserve">82 </w:t>
            </w:r>
          </w:p>
          <w:p>
            <w:pPr>
              <w:pStyle w:val="1"/>
              <w:jc w:val="both"/>
            </w:pPr>
            <w:r>
              <w:rPr>
                <w:sz w:val="20"/>
              </w:rPr>
              <w:t xml:space="preserve">90 </w:t>
            </w:r>
          </w:p>
          <w:p>
            <w:pPr>
              <w:pStyle w:val="1"/>
              <w:jc w:val="both"/>
            </w:pPr>
            <w:r>
              <w:rPr>
                <w:sz w:val="20"/>
              </w:rPr>
              <w:t xml:space="preserve">95 </w:t>
            </w:r>
          </w:p>
          <w:p>
            <w:pPr>
              <w:pStyle w:val="1"/>
              <w:jc w:val="both"/>
            </w:pPr>
            <w:r>
              <w:rPr>
                <w:sz w:val="20"/>
              </w:rPr>
              <w:t xml:space="preserve">101</w:t>
            </w:r>
          </w:p>
          <w:p>
            <w:pPr>
              <w:pStyle w:val="1"/>
              <w:jc w:val="both"/>
            </w:pPr>
            <w:r>
              <w:rPr>
                <w:sz w:val="20"/>
              </w:rPr>
              <w:t xml:space="preserve">110</w:t>
            </w:r>
          </w:p>
          <w:p>
            <w:pPr>
              <w:pStyle w:val="1"/>
              <w:jc w:val="both"/>
            </w:pPr>
            <w:r>
              <w:rPr>
                <w:sz w:val="20"/>
              </w:rPr>
              <w:t xml:space="preserve">119</w:t>
            </w:r>
          </w:p>
          <w:p>
            <w:pPr>
              <w:pStyle w:val="1"/>
              <w:jc w:val="both"/>
            </w:pPr>
            <w:r>
              <w:rPr>
                <w:sz w:val="20"/>
              </w:rPr>
              <w:t xml:space="preserve">135</w:t>
            </w:r>
          </w:p>
          <w:p>
            <w:pPr>
              <w:pStyle w:val="1"/>
              <w:jc w:val="both"/>
            </w:pPr>
            <w:r>
              <w:rPr>
                <w:sz w:val="20"/>
              </w:rPr>
              <w:t xml:space="preserve">151</w:t>
            </w:r>
          </w:p>
          <w:p>
            <w:pPr>
              <w:pStyle w:val="1"/>
              <w:jc w:val="both"/>
            </w:pPr>
            <w:r>
              <w:rPr>
                <w:sz w:val="20"/>
              </w:rPr>
              <w:t xml:space="preserve">164</w:t>
            </w:r>
          </w:p>
          <w:p>
            <w:pPr>
              <w:pStyle w:val="1"/>
              <w:jc w:val="both"/>
            </w:pPr>
            <w:r>
              <w:rPr>
                <w:sz w:val="20"/>
              </w:rPr>
              <w:t xml:space="preserve">176</w:t>
            </w:r>
          </w:p>
          <w:p>
            <w:pPr>
              <w:pStyle w:val="1"/>
              <w:jc w:val="both"/>
            </w:pPr>
            <w:r>
              <w:rPr>
                <w:sz w:val="20"/>
              </w:rPr>
              <w:t xml:space="preserve">188</w:t>
            </w:r>
          </w:p>
          <w:p>
            <w:pPr>
              <w:pStyle w:val="1"/>
              <w:jc w:val="both"/>
            </w:pPr>
            <w:r>
              <w:rPr>
                <w:sz w:val="20"/>
              </w:rPr>
              <w:t xml:space="preserve">200</w:t>
            </w:r>
          </w:p>
          <w:p>
            <w:pPr>
              <w:pStyle w:val="1"/>
              <w:jc w:val="both"/>
            </w:pPr>
            <w:r>
              <w:rPr>
                <w:sz w:val="20"/>
              </w:rPr>
              <w:t xml:space="preserve">213</w:t>
            </w:r>
          </w:p>
          <w:p>
            <w:pPr>
              <w:pStyle w:val="1"/>
              <w:jc w:val="both"/>
            </w:pPr>
            <w:r>
              <w:rPr>
                <w:sz w:val="20"/>
              </w:rPr>
              <w:t xml:space="preserve">234</w:t>
            </w:r>
          </w:p>
          <w:p>
            <w:pPr>
              <w:pStyle w:val="1"/>
              <w:jc w:val="both"/>
            </w:pPr>
            <w:r>
              <w:rPr>
                <w:sz w:val="20"/>
              </w:rPr>
              <w:t xml:space="preserve">250</w:t>
            </w:r>
          </w:p>
          <w:p>
            <w:pPr>
              <w:pStyle w:val="1"/>
              <w:jc w:val="both"/>
            </w:pPr>
            <w:r>
              <w:rPr>
                <w:sz w:val="20"/>
              </w:rPr>
              <w:t xml:space="preserve"> - </w:t>
            </w:r>
          </w:p>
        </w:tc>
        <w:tc>
          <w:tcPr>
            <w:tcW w:w="720" w:type="dxa"/>
            <w:tcBorders>
              <w:top w:val="nil"/>
            </w:tcBorders>
          </w:tcPr>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21 </w:t>
            </w:r>
          </w:p>
          <w:p>
            <w:pPr>
              <w:pStyle w:val="1"/>
              <w:jc w:val="both"/>
            </w:pPr>
            <w:r>
              <w:rPr>
                <w:sz w:val="20"/>
              </w:rPr>
              <w:t xml:space="preserve"> 22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27 </w:t>
            </w:r>
          </w:p>
          <w:p>
            <w:pPr>
              <w:pStyle w:val="1"/>
              <w:jc w:val="both"/>
            </w:pPr>
            <w:r>
              <w:rPr>
                <w:sz w:val="20"/>
              </w:rPr>
              <w:t xml:space="preserve"> 29 </w:t>
            </w:r>
          </w:p>
          <w:p>
            <w:pPr>
              <w:pStyle w:val="1"/>
              <w:jc w:val="both"/>
            </w:pPr>
            <w:r>
              <w:rPr>
                <w:sz w:val="20"/>
              </w:rPr>
              <w:t xml:space="preserve"> 32 </w:t>
            </w:r>
          </w:p>
          <w:p>
            <w:pPr>
              <w:pStyle w:val="1"/>
              <w:jc w:val="both"/>
            </w:pPr>
            <w:r>
              <w:rPr>
                <w:sz w:val="20"/>
              </w:rPr>
              <w:t xml:space="preserve"> 34 </w:t>
            </w:r>
          </w:p>
          <w:p>
            <w:pPr>
              <w:pStyle w:val="1"/>
              <w:jc w:val="both"/>
            </w:pPr>
            <w:r>
              <w:rPr>
                <w:sz w:val="20"/>
              </w:rPr>
              <w:t xml:space="preserve"> 38 </w:t>
            </w:r>
          </w:p>
          <w:p>
            <w:pPr>
              <w:pStyle w:val="1"/>
              <w:jc w:val="both"/>
            </w:pPr>
            <w:r>
              <w:rPr>
                <w:sz w:val="20"/>
              </w:rPr>
              <w:t xml:space="preserve"> 42 </w:t>
            </w:r>
          </w:p>
          <w:p>
            <w:pPr>
              <w:pStyle w:val="1"/>
              <w:jc w:val="both"/>
            </w:pPr>
            <w:r>
              <w:rPr>
                <w:sz w:val="20"/>
              </w:rPr>
              <w:t xml:space="preserve"> 45 </w:t>
            </w:r>
          </w:p>
          <w:p>
            <w:pPr>
              <w:pStyle w:val="1"/>
              <w:jc w:val="both"/>
            </w:pPr>
            <w:r>
              <w:rPr>
                <w:sz w:val="20"/>
              </w:rPr>
              <w:t xml:space="preserve"> 51 </w:t>
            </w:r>
          </w:p>
          <w:p>
            <w:pPr>
              <w:pStyle w:val="1"/>
              <w:jc w:val="both"/>
            </w:pPr>
            <w:r>
              <w:rPr>
                <w:sz w:val="20"/>
              </w:rPr>
              <w:t xml:space="preserve"> 56 </w:t>
            </w:r>
          </w:p>
          <w:p>
            <w:pPr>
              <w:pStyle w:val="1"/>
              <w:jc w:val="both"/>
            </w:pPr>
            <w:r>
              <w:rPr>
                <w:sz w:val="20"/>
              </w:rPr>
              <w:t xml:space="preserve"> 55 </w:t>
            </w:r>
          </w:p>
          <w:p>
            <w:pPr>
              <w:pStyle w:val="1"/>
              <w:jc w:val="both"/>
            </w:pPr>
            <w:r>
              <w:rPr>
                <w:sz w:val="20"/>
              </w:rPr>
              <w:t xml:space="preserve"> -  </w:t>
            </w:r>
          </w:p>
        </w:tc>
        <w:tc>
          <w:tcPr>
            <w:tcW w:w="600" w:type="dxa"/>
            <w:tcBorders>
              <w:top w:val="nil"/>
            </w:tcBorders>
          </w:tcPr>
          <w:p>
            <w:pPr>
              <w:pStyle w:val="1"/>
              <w:jc w:val="both"/>
            </w:pPr>
            <w:r>
              <w:rPr>
                <w:sz w:val="20"/>
              </w:rPr>
              <w:t xml:space="preserve">82 </w:t>
            </w:r>
          </w:p>
          <w:p>
            <w:pPr>
              <w:pStyle w:val="1"/>
              <w:jc w:val="both"/>
            </w:pPr>
            <w:r>
              <w:rPr>
                <w:sz w:val="20"/>
              </w:rPr>
              <w:t xml:space="preserve">86 </w:t>
            </w:r>
          </w:p>
          <w:p>
            <w:pPr>
              <w:pStyle w:val="1"/>
              <w:jc w:val="both"/>
            </w:pPr>
            <w:r>
              <w:rPr>
                <w:sz w:val="20"/>
              </w:rPr>
              <w:t xml:space="preserve">90 </w:t>
            </w:r>
          </w:p>
          <w:p>
            <w:pPr>
              <w:pStyle w:val="1"/>
              <w:jc w:val="both"/>
            </w:pPr>
            <w:r>
              <w:rPr>
                <w:sz w:val="20"/>
              </w:rPr>
              <w:t xml:space="preserve">97 </w:t>
            </w:r>
          </w:p>
          <w:p>
            <w:pPr>
              <w:pStyle w:val="1"/>
              <w:jc w:val="both"/>
            </w:pPr>
            <w:r>
              <w:rPr>
                <w:sz w:val="20"/>
              </w:rPr>
              <w:t xml:space="preserve">107</w:t>
            </w:r>
          </w:p>
          <w:p>
            <w:pPr>
              <w:pStyle w:val="1"/>
              <w:jc w:val="both"/>
            </w:pPr>
            <w:r>
              <w:rPr>
                <w:sz w:val="20"/>
              </w:rPr>
              <w:t xml:space="preserve">112</w:t>
            </w:r>
          </w:p>
          <w:p>
            <w:pPr>
              <w:pStyle w:val="1"/>
              <w:jc w:val="both"/>
            </w:pPr>
            <w:r>
              <w:rPr>
                <w:sz w:val="20"/>
              </w:rPr>
              <w:t xml:space="preserve">120</w:t>
            </w:r>
          </w:p>
          <w:p>
            <w:pPr>
              <w:pStyle w:val="1"/>
              <w:jc w:val="both"/>
            </w:pPr>
            <w:r>
              <w:rPr>
                <w:sz w:val="20"/>
              </w:rPr>
              <w:t xml:space="preserve">130</w:t>
            </w:r>
          </w:p>
          <w:p>
            <w:pPr>
              <w:pStyle w:val="1"/>
              <w:jc w:val="both"/>
            </w:pPr>
            <w:r>
              <w:rPr>
                <w:sz w:val="20"/>
              </w:rPr>
              <w:t xml:space="preserve">146</w:t>
            </w:r>
          </w:p>
          <w:p>
            <w:pPr>
              <w:pStyle w:val="1"/>
              <w:jc w:val="both"/>
            </w:pPr>
            <w:r>
              <w:rPr>
                <w:sz w:val="20"/>
              </w:rPr>
              <w:t xml:space="preserve">158</w:t>
            </w:r>
          </w:p>
          <w:p>
            <w:pPr>
              <w:pStyle w:val="1"/>
              <w:jc w:val="both"/>
            </w:pPr>
            <w:r>
              <w:rPr>
                <w:sz w:val="20"/>
              </w:rPr>
              <w:t xml:space="preserve">177</w:t>
            </w:r>
          </w:p>
          <w:p>
            <w:pPr>
              <w:pStyle w:val="1"/>
              <w:jc w:val="both"/>
            </w:pPr>
            <w:r>
              <w:rPr>
                <w:sz w:val="20"/>
              </w:rPr>
              <w:t xml:space="preserve">192</w:t>
            </w:r>
          </w:p>
          <w:p>
            <w:pPr>
              <w:pStyle w:val="1"/>
              <w:jc w:val="both"/>
            </w:pPr>
            <w:r>
              <w:rPr>
                <w:sz w:val="20"/>
              </w:rPr>
              <w:t xml:space="preserve">206</w:t>
            </w:r>
          </w:p>
          <w:p>
            <w:pPr>
              <w:pStyle w:val="1"/>
              <w:jc w:val="both"/>
            </w:pPr>
            <w:r>
              <w:rPr>
                <w:sz w:val="20"/>
              </w:rPr>
              <w:t xml:space="preserve">219</w:t>
            </w:r>
          </w:p>
          <w:p>
            <w:pPr>
              <w:pStyle w:val="1"/>
              <w:jc w:val="both"/>
            </w:pPr>
            <w:r>
              <w:rPr>
                <w:sz w:val="20"/>
              </w:rPr>
              <w:t xml:space="preserve">231</w:t>
            </w:r>
          </w:p>
          <w:p>
            <w:pPr>
              <w:pStyle w:val="1"/>
              <w:jc w:val="both"/>
            </w:pPr>
            <w:r>
              <w:rPr>
                <w:sz w:val="20"/>
              </w:rPr>
              <w:t xml:space="preserve">247</w:t>
            </w:r>
          </w:p>
          <w:p>
            <w:pPr>
              <w:pStyle w:val="1"/>
              <w:jc w:val="both"/>
            </w:pPr>
            <w:r>
              <w:rPr>
                <w:sz w:val="20"/>
              </w:rPr>
              <w:t xml:space="preserve">269</w:t>
            </w:r>
          </w:p>
          <w:p>
            <w:pPr>
              <w:pStyle w:val="1"/>
              <w:jc w:val="both"/>
            </w:pPr>
            <w:r>
              <w:rPr>
                <w:sz w:val="20"/>
              </w:rPr>
              <w:t xml:space="preserve">289</w:t>
            </w:r>
          </w:p>
          <w:p>
            <w:pPr>
              <w:pStyle w:val="1"/>
              <w:jc w:val="both"/>
            </w:pPr>
            <w:r>
              <w:rPr>
                <w:sz w:val="20"/>
              </w:rPr>
              <w:t xml:space="preserve"> - </w:t>
            </w:r>
          </w:p>
        </w:tc>
        <w:tc>
          <w:tcPr>
            <w:tcW w:w="720" w:type="dxa"/>
            <w:tcBorders>
              <w:top w:val="nil"/>
            </w:tcBorders>
          </w:tcPr>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21 </w:t>
            </w:r>
          </w:p>
          <w:p>
            <w:pPr>
              <w:pStyle w:val="1"/>
              <w:jc w:val="both"/>
            </w:pPr>
            <w:r>
              <w:rPr>
                <w:sz w:val="20"/>
              </w:rPr>
              <w:t xml:space="preserve"> 22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27 </w:t>
            </w:r>
          </w:p>
          <w:p>
            <w:pPr>
              <w:pStyle w:val="1"/>
              <w:jc w:val="both"/>
            </w:pPr>
            <w:r>
              <w:rPr>
                <w:sz w:val="20"/>
              </w:rPr>
              <w:t xml:space="preserve"> 29 </w:t>
            </w:r>
          </w:p>
          <w:p>
            <w:pPr>
              <w:pStyle w:val="1"/>
              <w:jc w:val="both"/>
            </w:pPr>
            <w:r>
              <w:rPr>
                <w:sz w:val="20"/>
              </w:rPr>
              <w:t xml:space="preserve"> 32 </w:t>
            </w:r>
          </w:p>
          <w:p>
            <w:pPr>
              <w:pStyle w:val="1"/>
              <w:jc w:val="both"/>
            </w:pPr>
            <w:r>
              <w:rPr>
                <w:sz w:val="20"/>
              </w:rPr>
              <w:t xml:space="preserve"> 34 </w:t>
            </w:r>
          </w:p>
          <w:p>
            <w:pPr>
              <w:pStyle w:val="1"/>
              <w:jc w:val="both"/>
            </w:pPr>
            <w:r>
              <w:rPr>
                <w:sz w:val="20"/>
              </w:rPr>
              <w:t xml:space="preserve"> 38 </w:t>
            </w:r>
          </w:p>
          <w:p>
            <w:pPr>
              <w:pStyle w:val="1"/>
              <w:jc w:val="both"/>
            </w:pPr>
            <w:r>
              <w:rPr>
                <w:sz w:val="20"/>
              </w:rPr>
              <w:t xml:space="preserve"> 42 </w:t>
            </w:r>
          </w:p>
          <w:p>
            <w:pPr>
              <w:pStyle w:val="1"/>
              <w:jc w:val="both"/>
            </w:pPr>
            <w:r>
              <w:rPr>
                <w:sz w:val="20"/>
              </w:rPr>
              <w:t xml:space="preserve"> 45 </w:t>
            </w:r>
          </w:p>
          <w:p>
            <w:pPr>
              <w:pStyle w:val="1"/>
              <w:jc w:val="both"/>
            </w:pPr>
            <w:r>
              <w:rPr>
                <w:sz w:val="20"/>
              </w:rPr>
              <w:t xml:space="preserve"> 51 </w:t>
            </w:r>
          </w:p>
          <w:p>
            <w:pPr>
              <w:pStyle w:val="1"/>
              <w:jc w:val="both"/>
            </w:pPr>
            <w:r>
              <w:rPr>
                <w:sz w:val="20"/>
              </w:rPr>
              <w:t xml:space="preserve"> 55 </w:t>
            </w:r>
          </w:p>
          <w:p>
            <w:pPr>
              <w:pStyle w:val="1"/>
              <w:jc w:val="both"/>
            </w:pPr>
            <w:r>
              <w:rPr>
                <w:sz w:val="20"/>
              </w:rPr>
              <w:t xml:space="preserve"> 54 </w:t>
            </w:r>
          </w:p>
          <w:p>
            <w:pPr>
              <w:pStyle w:val="1"/>
              <w:jc w:val="both"/>
            </w:pPr>
            <w:r>
              <w:rPr>
                <w:sz w:val="20"/>
              </w:rPr>
              <w:t xml:space="preserve"> -  </w:t>
            </w:r>
          </w:p>
        </w:tc>
      </w:tr>
    </w:tbl>
    <w:p>
      <w:pPr>
        <w:pStyle w:val="0"/>
        <w:ind w:firstLine="540"/>
        <w:jc w:val="both"/>
      </w:pPr>
      <w:r>
        <w:rPr>
          <w:sz w:val="20"/>
        </w:rPr>
      </w:r>
    </w:p>
    <w:p>
      <w:pPr>
        <w:pStyle w:val="0"/>
        <w:outlineLvl w:val="2"/>
        <w:jc w:val="right"/>
      </w:pPr>
      <w:r>
        <w:rPr>
          <w:sz w:val="20"/>
        </w:rPr>
        <w:t xml:space="preserve">Таблица 2.5</w:t>
      </w:r>
    </w:p>
    <w:p>
      <w:pPr>
        <w:pStyle w:val="0"/>
        <w:ind w:firstLine="540"/>
        <w:jc w:val="both"/>
      </w:pPr>
      <w:r>
        <w:rPr>
          <w:sz w:val="20"/>
        </w:rPr>
      </w:r>
    </w:p>
    <w:p>
      <w:pPr>
        <w:pStyle w:val="0"/>
        <w:jc w:val="center"/>
      </w:pPr>
      <w:r>
        <w:rPr>
          <w:sz w:val="20"/>
        </w:rPr>
        <w:t xml:space="preserve">Нормы тепловых потерь трубопроводов водяных тепловых сетей</w:t>
      </w:r>
    </w:p>
    <w:p>
      <w:pPr>
        <w:pStyle w:val="0"/>
        <w:jc w:val="center"/>
      </w:pPr>
      <w:r>
        <w:rPr>
          <w:sz w:val="20"/>
        </w:rPr>
        <w:t xml:space="preserve">в непроходных каналах</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756"/>
        <w:gridCol w:w="756"/>
        <w:gridCol w:w="756"/>
        <w:gridCol w:w="756"/>
        <w:gridCol w:w="756"/>
        <w:gridCol w:w="756"/>
        <w:gridCol w:w="756"/>
        <w:gridCol w:w="756"/>
        <w:gridCol w:w="756"/>
        <w:gridCol w:w="756"/>
        <w:gridCol w:w="756"/>
        <w:gridCol w:w="756"/>
        <w:gridCol w:w="756"/>
      </w:tblGrid>
      <w:tr>
        <w:trPr>
          <w:trHeight w:val="160" w:hRule="atLeast"/>
        </w:trPr>
        <w:tc>
          <w:tcPr>
            <w:tcW w:w="840" w:type="dxa"/>
            <w:vMerge w:val="restart"/>
          </w:tcPr>
          <w:p>
            <w:pPr>
              <w:pStyle w:val="1"/>
              <w:jc w:val="both"/>
            </w:pPr>
            <w:r>
              <w:rPr>
                <w:sz w:val="14"/>
              </w:rPr>
              <w:t xml:space="preserve">Условный</w:t>
            </w:r>
          </w:p>
          <w:p>
            <w:pPr>
              <w:pStyle w:val="1"/>
              <w:jc w:val="both"/>
            </w:pPr>
            <w:r>
              <w:rPr>
                <w:sz w:val="14"/>
              </w:rPr>
              <w:t xml:space="preserve">диаметр,</w:t>
            </w:r>
          </w:p>
          <w:p>
            <w:pPr>
              <w:pStyle w:val="1"/>
              <w:jc w:val="both"/>
            </w:pPr>
            <w:r>
              <w:rPr>
                <w:sz w:val="14"/>
              </w:rPr>
              <w:t xml:space="preserve">   мм   </w:t>
            </w:r>
          </w:p>
        </w:tc>
        <w:tc>
          <w:tcPr>
            <w:gridSpan w:val="12"/>
            <w:tcW w:w="10080" w:type="dxa"/>
          </w:tcPr>
          <w:p>
            <w:pPr>
              <w:pStyle w:val="1"/>
              <w:jc w:val="both"/>
            </w:pPr>
            <w:r>
              <w:rPr>
                <w:sz w:val="14"/>
              </w:rPr>
              <w:t xml:space="preserve">                                Нормы плотности теплового потока, ккал/чм                                  </w:t>
            </w:r>
          </w:p>
        </w:tc>
      </w:tr>
      <w:tr>
        <w:tc>
          <w:tcPr>
            <w:tcBorders>
              <w:top w:val="nil"/>
            </w:tcBorders>
            <w:vMerge w:val="continue"/>
          </w:tcPr>
          <w:p/>
        </w:tc>
        <w:tc>
          <w:tcPr>
            <w:gridSpan w:val="6"/>
            <w:tcW w:w="5040" w:type="dxa"/>
            <w:tcBorders>
              <w:top w:val="nil"/>
            </w:tcBorders>
          </w:tcPr>
          <w:p>
            <w:pPr>
              <w:pStyle w:val="1"/>
              <w:jc w:val="both"/>
            </w:pPr>
            <w:r>
              <w:rPr>
                <w:sz w:val="14"/>
              </w:rPr>
              <w:t xml:space="preserve">           продолжительность эксплуатации            </w:t>
            </w:r>
          </w:p>
          <w:p>
            <w:pPr>
              <w:pStyle w:val="1"/>
              <w:jc w:val="both"/>
            </w:pPr>
            <w:r>
              <w:rPr>
                <w:sz w:val="14"/>
              </w:rPr>
              <w:t xml:space="preserve">              до 5000 ч/год включительно             </w:t>
            </w:r>
          </w:p>
        </w:tc>
        <w:tc>
          <w:tcPr>
            <w:gridSpan w:val="6"/>
            <w:tcW w:w="5040" w:type="dxa"/>
            <w:tcBorders>
              <w:top w:val="nil"/>
            </w:tcBorders>
          </w:tcPr>
          <w:p>
            <w:pPr>
              <w:pStyle w:val="1"/>
              <w:jc w:val="both"/>
            </w:pPr>
            <w:r>
              <w:rPr>
                <w:sz w:val="14"/>
              </w:rPr>
              <w:t xml:space="preserve">           продолжительность эксплуатации            </w:t>
            </w:r>
          </w:p>
          <w:p>
            <w:pPr>
              <w:pStyle w:val="1"/>
              <w:jc w:val="both"/>
            </w:pPr>
            <w:r>
              <w:rPr>
                <w:sz w:val="14"/>
              </w:rPr>
              <w:t xml:space="preserve">                  более 5000 ч/год                   </w:t>
            </w:r>
          </w:p>
        </w:tc>
      </w:tr>
      <w:tr>
        <w:tc>
          <w:tcPr>
            <w:tcBorders>
              <w:top w:val="nil"/>
            </w:tcBorders>
            <w:vMerge w:val="continue"/>
          </w:tcPr>
          <w:p/>
        </w:tc>
        <w:tc>
          <w:tcPr>
            <w:gridSpan w:val="12"/>
            <w:tcW w:w="10080" w:type="dxa"/>
            <w:tcBorders>
              <w:top w:val="nil"/>
            </w:tcBorders>
          </w:tcPr>
          <w:p>
            <w:pPr>
              <w:pStyle w:val="1"/>
              <w:jc w:val="both"/>
            </w:pPr>
            <w:r>
              <w:rPr>
                <w:sz w:val="14"/>
              </w:rPr>
              <w:t xml:space="preserve">                                               трубопровод                                                 </w:t>
            </w:r>
          </w:p>
        </w:tc>
      </w:tr>
      <w:tr>
        <w:tc>
          <w:tcPr>
            <w:tcBorders>
              <w:top w:val="nil"/>
            </w:tcBorders>
            <w:vMerge w:val="continue"/>
          </w:tcP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r>
      <w:tr>
        <w:tc>
          <w:tcPr>
            <w:tcBorders>
              <w:top w:val="nil"/>
            </w:tcBorders>
            <w:vMerge w:val="continue"/>
          </w:tcPr>
          <w:p/>
        </w:tc>
        <w:tc>
          <w:tcPr>
            <w:gridSpan w:val="12"/>
            <w:tcW w:w="10080" w:type="dxa"/>
            <w:tcBorders>
              <w:top w:val="nil"/>
            </w:tcBorders>
          </w:tcPr>
          <w:p>
            <w:pPr>
              <w:pStyle w:val="1"/>
              <w:jc w:val="both"/>
            </w:pPr>
            <w:r>
              <w:rPr>
                <w:sz w:val="14"/>
              </w:rPr>
              <w:t xml:space="preserve">                                       Температура теплоносителя, °C                                       </w:t>
            </w:r>
          </w:p>
        </w:tc>
      </w:tr>
      <w:tr>
        <w:tc>
          <w:tcPr>
            <w:tcBorders>
              <w:top w:val="nil"/>
            </w:tcBorders>
            <w:vMerge w:val="continue"/>
          </w:tcPr>
          <w:p/>
        </w:tc>
        <w:tc>
          <w:tcPr>
            <w:tcW w:w="840" w:type="dxa"/>
            <w:tcBorders>
              <w:top w:val="nil"/>
            </w:tcBorders>
          </w:tcPr>
          <w:p>
            <w:pPr>
              <w:pStyle w:val="1"/>
              <w:jc w:val="both"/>
            </w:pPr>
            <w:r>
              <w:rPr>
                <w:sz w:val="14"/>
              </w:rPr>
              <w:t xml:space="preserve">  65    </w:t>
            </w:r>
          </w:p>
        </w:tc>
        <w:tc>
          <w:tcPr>
            <w:tcW w:w="840" w:type="dxa"/>
            <w:tcBorders>
              <w:top w:val="nil"/>
            </w:tcBorders>
          </w:tcPr>
          <w:p>
            <w:pPr>
              <w:pStyle w:val="1"/>
              <w:jc w:val="both"/>
            </w:pPr>
            <w:r>
              <w:rPr>
                <w:sz w:val="14"/>
              </w:rPr>
              <w:t xml:space="preserve">   50   </w:t>
            </w:r>
          </w:p>
        </w:tc>
        <w:tc>
          <w:tcPr>
            <w:tcW w:w="840" w:type="dxa"/>
            <w:tcBorders>
              <w:top w:val="nil"/>
            </w:tcBorders>
          </w:tcPr>
          <w:p>
            <w:pPr>
              <w:pStyle w:val="1"/>
              <w:jc w:val="both"/>
            </w:pPr>
            <w:r>
              <w:rPr>
                <w:sz w:val="14"/>
              </w:rPr>
              <w:t xml:space="preserve">   90   </w:t>
            </w:r>
          </w:p>
        </w:tc>
        <w:tc>
          <w:tcPr>
            <w:tcW w:w="840" w:type="dxa"/>
            <w:tcBorders>
              <w:top w:val="nil"/>
            </w:tcBorders>
          </w:tcPr>
          <w:p>
            <w:pPr>
              <w:pStyle w:val="1"/>
              <w:jc w:val="both"/>
            </w:pPr>
            <w:r>
              <w:rPr>
                <w:sz w:val="14"/>
              </w:rPr>
              <w:t xml:space="preserve">   50   </w:t>
            </w:r>
          </w:p>
        </w:tc>
        <w:tc>
          <w:tcPr>
            <w:tcW w:w="840" w:type="dxa"/>
            <w:tcBorders>
              <w:top w:val="nil"/>
            </w:tcBorders>
          </w:tcPr>
          <w:p>
            <w:pPr>
              <w:pStyle w:val="1"/>
              <w:jc w:val="both"/>
            </w:pPr>
            <w:r>
              <w:rPr>
                <w:sz w:val="14"/>
              </w:rPr>
              <w:t xml:space="preserve">  110   </w:t>
            </w:r>
          </w:p>
        </w:tc>
        <w:tc>
          <w:tcPr>
            <w:tcW w:w="840" w:type="dxa"/>
            <w:tcBorders>
              <w:top w:val="nil"/>
            </w:tcBorders>
          </w:tcPr>
          <w:p>
            <w:pPr>
              <w:pStyle w:val="1"/>
              <w:jc w:val="both"/>
            </w:pPr>
            <w:r>
              <w:rPr>
                <w:sz w:val="14"/>
              </w:rPr>
              <w:t xml:space="preserve">   50   </w:t>
            </w:r>
          </w:p>
        </w:tc>
        <w:tc>
          <w:tcPr>
            <w:tcW w:w="840" w:type="dxa"/>
            <w:tcBorders>
              <w:top w:val="nil"/>
            </w:tcBorders>
          </w:tcPr>
          <w:p>
            <w:pPr>
              <w:pStyle w:val="1"/>
              <w:jc w:val="both"/>
            </w:pPr>
            <w:r>
              <w:rPr>
                <w:sz w:val="14"/>
              </w:rPr>
              <w:t xml:space="preserve">   65   </w:t>
            </w:r>
          </w:p>
        </w:tc>
        <w:tc>
          <w:tcPr>
            <w:tcW w:w="840" w:type="dxa"/>
            <w:tcBorders>
              <w:top w:val="nil"/>
            </w:tcBorders>
          </w:tcPr>
          <w:p>
            <w:pPr>
              <w:pStyle w:val="1"/>
              <w:jc w:val="both"/>
            </w:pPr>
            <w:r>
              <w:rPr>
                <w:sz w:val="14"/>
              </w:rPr>
              <w:t xml:space="preserve">   50   </w:t>
            </w:r>
          </w:p>
        </w:tc>
        <w:tc>
          <w:tcPr>
            <w:tcW w:w="840" w:type="dxa"/>
            <w:tcBorders>
              <w:top w:val="nil"/>
            </w:tcBorders>
          </w:tcPr>
          <w:p>
            <w:pPr>
              <w:pStyle w:val="1"/>
              <w:jc w:val="both"/>
            </w:pPr>
            <w:r>
              <w:rPr>
                <w:sz w:val="14"/>
              </w:rPr>
              <w:t xml:space="preserve">   90   </w:t>
            </w:r>
          </w:p>
        </w:tc>
        <w:tc>
          <w:tcPr>
            <w:tcW w:w="840" w:type="dxa"/>
            <w:tcBorders>
              <w:top w:val="nil"/>
            </w:tcBorders>
          </w:tcPr>
          <w:p>
            <w:pPr>
              <w:pStyle w:val="1"/>
              <w:jc w:val="both"/>
            </w:pPr>
            <w:r>
              <w:rPr>
                <w:sz w:val="14"/>
              </w:rPr>
              <w:t xml:space="preserve">   50   </w:t>
            </w:r>
          </w:p>
        </w:tc>
        <w:tc>
          <w:tcPr>
            <w:tcW w:w="840" w:type="dxa"/>
            <w:tcBorders>
              <w:top w:val="nil"/>
            </w:tcBorders>
          </w:tcPr>
          <w:p>
            <w:pPr>
              <w:pStyle w:val="1"/>
              <w:jc w:val="both"/>
            </w:pPr>
            <w:r>
              <w:rPr>
                <w:sz w:val="14"/>
              </w:rPr>
              <w:t xml:space="preserve">  110   </w:t>
            </w:r>
          </w:p>
        </w:tc>
        <w:tc>
          <w:tcPr>
            <w:tcW w:w="840" w:type="dxa"/>
            <w:tcBorders>
              <w:top w:val="nil"/>
            </w:tcBorders>
          </w:tcPr>
          <w:p>
            <w:pPr>
              <w:pStyle w:val="1"/>
              <w:jc w:val="both"/>
            </w:pPr>
            <w:r>
              <w:rPr>
                <w:sz w:val="14"/>
              </w:rPr>
              <w:t xml:space="preserve">   50   </w:t>
            </w:r>
          </w:p>
        </w:tc>
      </w:tr>
      <w:tr>
        <w:trPr>
          <w:trHeight w:val="160" w:hRule="atLeast"/>
        </w:trPr>
        <w:tc>
          <w:tcPr>
            <w:tcW w:w="840" w:type="dxa"/>
            <w:tcBorders>
              <w:top w:val="nil"/>
            </w:tcBorders>
          </w:tcPr>
          <w:p>
            <w:pPr>
              <w:pStyle w:val="1"/>
              <w:jc w:val="both"/>
            </w:pPr>
            <w:r>
              <w:rPr>
                <w:sz w:val="14"/>
              </w:rPr>
              <w:t xml:space="preserve">   25   </w:t>
            </w:r>
          </w:p>
          <w:p>
            <w:pPr>
              <w:pStyle w:val="1"/>
              <w:jc w:val="both"/>
            </w:pPr>
            <w:r>
              <w:rPr>
                <w:sz w:val="14"/>
              </w:rPr>
              <w:t xml:space="preserve">   30   </w:t>
            </w:r>
          </w:p>
          <w:p>
            <w:pPr>
              <w:pStyle w:val="1"/>
              <w:jc w:val="both"/>
            </w:pPr>
            <w:r>
              <w:rPr>
                <w:sz w:val="14"/>
              </w:rPr>
              <w:t xml:space="preserve">   40   </w:t>
            </w:r>
          </w:p>
          <w:p>
            <w:pPr>
              <w:pStyle w:val="1"/>
              <w:jc w:val="both"/>
            </w:pPr>
            <w:r>
              <w:rPr>
                <w:sz w:val="14"/>
              </w:rPr>
              <w:t xml:space="preserve">   50   </w:t>
            </w:r>
          </w:p>
          <w:p>
            <w:pPr>
              <w:pStyle w:val="1"/>
              <w:jc w:val="both"/>
            </w:pPr>
            <w:r>
              <w:rPr>
                <w:sz w:val="14"/>
              </w:rPr>
              <w:t xml:space="preserve">   65   </w:t>
            </w:r>
          </w:p>
          <w:p>
            <w:pPr>
              <w:pStyle w:val="1"/>
              <w:jc w:val="both"/>
            </w:pPr>
            <w:r>
              <w:rPr>
                <w:sz w:val="14"/>
              </w:rPr>
              <w:t xml:space="preserve">   80   </w:t>
            </w:r>
          </w:p>
          <w:p>
            <w:pPr>
              <w:pStyle w:val="1"/>
              <w:jc w:val="both"/>
            </w:pPr>
            <w:r>
              <w:rPr>
                <w:sz w:val="14"/>
              </w:rPr>
              <w:t xml:space="preserve">  100   </w:t>
            </w:r>
          </w:p>
          <w:p>
            <w:pPr>
              <w:pStyle w:val="1"/>
              <w:jc w:val="both"/>
            </w:pPr>
            <w:r>
              <w:rPr>
                <w:sz w:val="14"/>
              </w:rPr>
              <w:t xml:space="preserve">  125   </w:t>
            </w:r>
          </w:p>
          <w:p>
            <w:pPr>
              <w:pStyle w:val="1"/>
              <w:jc w:val="both"/>
            </w:pPr>
            <w:r>
              <w:rPr>
                <w:sz w:val="14"/>
              </w:rPr>
              <w:t xml:space="preserve">  150   </w:t>
            </w:r>
          </w:p>
          <w:p>
            <w:pPr>
              <w:pStyle w:val="1"/>
              <w:jc w:val="both"/>
            </w:pPr>
            <w:r>
              <w:rPr>
                <w:sz w:val="14"/>
              </w:rPr>
              <w:t xml:space="preserve">  200   </w:t>
            </w:r>
          </w:p>
          <w:p>
            <w:pPr>
              <w:pStyle w:val="1"/>
              <w:jc w:val="both"/>
            </w:pPr>
            <w:r>
              <w:rPr>
                <w:sz w:val="14"/>
              </w:rPr>
              <w:t xml:space="preserve">  250   </w:t>
            </w:r>
          </w:p>
          <w:p>
            <w:pPr>
              <w:pStyle w:val="1"/>
              <w:jc w:val="both"/>
            </w:pPr>
            <w:r>
              <w:rPr>
                <w:sz w:val="14"/>
              </w:rPr>
              <w:t xml:space="preserve">  300   </w:t>
            </w:r>
          </w:p>
          <w:p>
            <w:pPr>
              <w:pStyle w:val="1"/>
              <w:jc w:val="both"/>
            </w:pPr>
            <w:r>
              <w:rPr>
                <w:sz w:val="14"/>
              </w:rPr>
              <w:t xml:space="preserve">  350   </w:t>
            </w:r>
          </w:p>
          <w:p>
            <w:pPr>
              <w:pStyle w:val="1"/>
              <w:jc w:val="both"/>
            </w:pPr>
            <w:r>
              <w:rPr>
                <w:sz w:val="14"/>
              </w:rPr>
              <w:t xml:space="preserve">  400   </w:t>
            </w:r>
          </w:p>
          <w:p>
            <w:pPr>
              <w:pStyle w:val="1"/>
              <w:jc w:val="both"/>
            </w:pPr>
            <w:r>
              <w:rPr>
                <w:sz w:val="14"/>
              </w:rPr>
              <w:t xml:space="preserve">  450   </w:t>
            </w:r>
          </w:p>
          <w:p>
            <w:pPr>
              <w:pStyle w:val="1"/>
              <w:jc w:val="both"/>
            </w:pPr>
            <w:r>
              <w:rPr>
                <w:sz w:val="14"/>
              </w:rPr>
              <w:t xml:space="preserve">  500   </w:t>
            </w:r>
          </w:p>
          <w:p>
            <w:pPr>
              <w:pStyle w:val="1"/>
              <w:jc w:val="both"/>
            </w:pPr>
            <w:r>
              <w:rPr>
                <w:sz w:val="14"/>
              </w:rPr>
              <w:t xml:space="preserve">  600   </w:t>
            </w:r>
          </w:p>
          <w:p>
            <w:pPr>
              <w:pStyle w:val="1"/>
              <w:jc w:val="both"/>
            </w:pPr>
            <w:r>
              <w:rPr>
                <w:sz w:val="14"/>
              </w:rPr>
              <w:t xml:space="preserve">  700   </w:t>
            </w:r>
          </w:p>
          <w:p>
            <w:pPr>
              <w:pStyle w:val="1"/>
              <w:jc w:val="both"/>
            </w:pPr>
            <w:r>
              <w:rPr>
                <w:sz w:val="14"/>
              </w:rPr>
              <w:t xml:space="preserve">  800   </w:t>
            </w:r>
          </w:p>
          <w:p>
            <w:pPr>
              <w:pStyle w:val="1"/>
              <w:jc w:val="both"/>
            </w:pPr>
            <w:r>
              <w:rPr>
                <w:sz w:val="14"/>
              </w:rPr>
              <w:t xml:space="preserve">  900   </w:t>
            </w:r>
          </w:p>
          <w:p>
            <w:pPr>
              <w:pStyle w:val="1"/>
              <w:jc w:val="both"/>
            </w:pPr>
            <w:r>
              <w:rPr>
                <w:sz w:val="14"/>
              </w:rPr>
              <w:t xml:space="preserve">  1000  </w:t>
            </w:r>
          </w:p>
          <w:p>
            <w:pPr>
              <w:pStyle w:val="1"/>
              <w:jc w:val="both"/>
            </w:pPr>
            <w:r>
              <w:rPr>
                <w:sz w:val="14"/>
              </w:rPr>
              <w:t xml:space="preserve">  1200  </w:t>
            </w:r>
          </w:p>
          <w:p>
            <w:pPr>
              <w:pStyle w:val="1"/>
              <w:jc w:val="both"/>
            </w:pPr>
            <w:r>
              <w:rPr>
                <w:sz w:val="14"/>
              </w:rPr>
              <w:t xml:space="preserve">  1400  </w:t>
            </w:r>
          </w:p>
        </w:tc>
        <w:tc>
          <w:tcPr>
            <w:tcW w:w="840" w:type="dxa"/>
            <w:tcBorders>
              <w:top w:val="nil"/>
            </w:tcBorders>
          </w:tcPr>
          <w:p>
            <w:pPr>
              <w:pStyle w:val="1"/>
              <w:jc w:val="both"/>
            </w:pPr>
            <w:r>
              <w:rPr>
                <w:sz w:val="14"/>
              </w:rPr>
              <w:t xml:space="preserve">  15    </w:t>
            </w:r>
          </w:p>
          <w:p>
            <w:pPr>
              <w:pStyle w:val="1"/>
              <w:jc w:val="both"/>
            </w:pPr>
            <w:r>
              <w:rPr>
                <w:sz w:val="14"/>
              </w:rPr>
              <w:t xml:space="preserve">  16    </w:t>
            </w:r>
          </w:p>
          <w:p>
            <w:pPr>
              <w:pStyle w:val="1"/>
              <w:jc w:val="both"/>
            </w:pPr>
            <w:r>
              <w:rPr>
                <w:sz w:val="14"/>
              </w:rPr>
              <w:t xml:space="preserve">  18    </w:t>
            </w:r>
          </w:p>
          <w:p>
            <w:pPr>
              <w:pStyle w:val="1"/>
              <w:jc w:val="both"/>
            </w:pPr>
            <w:r>
              <w:rPr>
                <w:sz w:val="14"/>
              </w:rPr>
              <w:t xml:space="preserve">  19    </w:t>
            </w:r>
          </w:p>
          <w:p>
            <w:pPr>
              <w:pStyle w:val="1"/>
              <w:jc w:val="both"/>
            </w:pPr>
            <w:r>
              <w:rPr>
                <w:sz w:val="14"/>
              </w:rPr>
              <w:t xml:space="preserve">  23    </w:t>
            </w:r>
          </w:p>
          <w:p>
            <w:pPr>
              <w:pStyle w:val="1"/>
              <w:jc w:val="both"/>
            </w:pPr>
            <w:r>
              <w:rPr>
                <w:sz w:val="14"/>
              </w:rPr>
              <w:t xml:space="preserve">  25    </w:t>
            </w:r>
          </w:p>
          <w:p>
            <w:pPr>
              <w:pStyle w:val="1"/>
              <w:jc w:val="both"/>
            </w:pPr>
            <w:r>
              <w:rPr>
                <w:sz w:val="14"/>
              </w:rPr>
              <w:t xml:space="preserve">  28    </w:t>
            </w:r>
          </w:p>
          <w:p>
            <w:pPr>
              <w:pStyle w:val="1"/>
              <w:jc w:val="both"/>
            </w:pPr>
            <w:r>
              <w:rPr>
                <w:sz w:val="14"/>
              </w:rPr>
              <w:t xml:space="preserve">  29    </w:t>
            </w:r>
          </w:p>
          <w:p>
            <w:pPr>
              <w:pStyle w:val="1"/>
              <w:jc w:val="both"/>
            </w:pPr>
            <w:r>
              <w:rPr>
                <w:sz w:val="14"/>
              </w:rPr>
              <w:t xml:space="preserve">  33    </w:t>
            </w:r>
          </w:p>
          <w:p>
            <w:pPr>
              <w:pStyle w:val="1"/>
              <w:jc w:val="both"/>
            </w:pPr>
            <w:r>
              <w:rPr>
                <w:sz w:val="14"/>
              </w:rPr>
              <w:t xml:space="preserve">  41    </w:t>
            </w:r>
          </w:p>
          <w:p>
            <w:pPr>
              <w:pStyle w:val="1"/>
              <w:jc w:val="both"/>
            </w:pPr>
            <w:r>
              <w:rPr>
                <w:sz w:val="14"/>
              </w:rPr>
              <w:t xml:space="preserve">  46    </w:t>
            </w:r>
          </w:p>
          <w:p>
            <w:pPr>
              <w:pStyle w:val="1"/>
              <w:jc w:val="both"/>
            </w:pPr>
            <w:r>
              <w:rPr>
                <w:sz w:val="14"/>
              </w:rPr>
              <w:t xml:space="preserve">  53    </w:t>
            </w:r>
          </w:p>
          <w:p>
            <w:pPr>
              <w:pStyle w:val="1"/>
              <w:jc w:val="both"/>
            </w:pPr>
            <w:r>
              <w:rPr>
                <w:sz w:val="14"/>
              </w:rPr>
              <w:t xml:space="preserve">  58    </w:t>
            </w:r>
          </w:p>
          <w:p>
            <w:pPr>
              <w:pStyle w:val="1"/>
              <w:jc w:val="both"/>
            </w:pPr>
            <w:r>
              <w:rPr>
                <w:sz w:val="14"/>
              </w:rPr>
              <w:t xml:space="preserve">  65    </w:t>
            </w:r>
          </w:p>
          <w:p>
            <w:pPr>
              <w:pStyle w:val="1"/>
              <w:jc w:val="both"/>
            </w:pPr>
            <w:r>
              <w:rPr>
                <w:sz w:val="14"/>
              </w:rPr>
              <w:t xml:space="preserve">  66    </w:t>
            </w:r>
          </w:p>
          <w:p>
            <w:pPr>
              <w:pStyle w:val="1"/>
              <w:jc w:val="both"/>
            </w:pPr>
            <w:r>
              <w:rPr>
                <w:sz w:val="14"/>
              </w:rPr>
              <w:t xml:space="preserve">  76    </w:t>
            </w:r>
          </w:p>
          <w:p>
            <w:pPr>
              <w:pStyle w:val="1"/>
              <w:jc w:val="both"/>
            </w:pPr>
            <w:r>
              <w:rPr>
                <w:sz w:val="14"/>
              </w:rPr>
              <w:t xml:space="preserve">  84    </w:t>
            </w:r>
          </w:p>
          <w:p>
            <w:pPr>
              <w:pStyle w:val="1"/>
              <w:jc w:val="both"/>
            </w:pPr>
            <w:r>
              <w:rPr>
                <w:sz w:val="14"/>
              </w:rPr>
              <w:t xml:space="preserve">  92    </w:t>
            </w:r>
          </w:p>
          <w:p>
            <w:pPr>
              <w:pStyle w:val="1"/>
              <w:jc w:val="both"/>
            </w:pPr>
            <w:r>
              <w:rPr>
                <w:sz w:val="14"/>
              </w:rPr>
              <w:t xml:space="preserve">  112   </w:t>
            </w:r>
          </w:p>
          <w:p>
            <w:pPr>
              <w:pStyle w:val="1"/>
              <w:jc w:val="both"/>
            </w:pPr>
            <w:r>
              <w:rPr>
                <w:sz w:val="14"/>
              </w:rPr>
              <w:t xml:space="preserve">  119   </w:t>
            </w:r>
          </w:p>
          <w:p>
            <w:pPr>
              <w:pStyle w:val="1"/>
              <w:jc w:val="both"/>
            </w:pPr>
            <w:r>
              <w:rPr>
                <w:sz w:val="14"/>
              </w:rPr>
              <w:t xml:space="preserve">  131   </w:t>
            </w:r>
          </w:p>
          <w:p>
            <w:pPr>
              <w:pStyle w:val="1"/>
              <w:jc w:val="both"/>
            </w:pPr>
            <w:r>
              <w:rPr>
                <w:sz w:val="14"/>
              </w:rPr>
              <w:t xml:space="preserve">  159   </w:t>
            </w:r>
          </w:p>
          <w:p>
            <w:pPr>
              <w:pStyle w:val="1"/>
              <w:jc w:val="both"/>
            </w:pPr>
            <w:r>
              <w:rPr>
                <w:sz w:val="14"/>
              </w:rPr>
              <w:t xml:space="preserve">  175   </w:t>
            </w:r>
          </w:p>
        </w:tc>
        <w:tc>
          <w:tcPr>
            <w:tcW w:w="840" w:type="dxa"/>
            <w:tcBorders>
              <w:top w:val="nil"/>
            </w:tcBorders>
          </w:tcPr>
          <w:p>
            <w:pPr>
              <w:pStyle w:val="1"/>
              <w:jc w:val="both"/>
            </w:pPr>
            <w:r>
              <w:rPr>
                <w:sz w:val="14"/>
              </w:rPr>
              <w:t xml:space="preserve">   10   </w:t>
            </w:r>
          </w:p>
          <w:p>
            <w:pPr>
              <w:pStyle w:val="1"/>
              <w:jc w:val="both"/>
            </w:pPr>
            <w:r>
              <w:rPr>
                <w:sz w:val="14"/>
              </w:rPr>
              <w:t xml:space="preserve">   11   </w:t>
            </w:r>
          </w:p>
          <w:p>
            <w:pPr>
              <w:pStyle w:val="1"/>
              <w:jc w:val="both"/>
            </w:pPr>
            <w:r>
              <w:rPr>
                <w:sz w:val="14"/>
              </w:rPr>
              <w:t xml:space="preserve">   12   </w:t>
            </w:r>
          </w:p>
          <w:p>
            <w:pPr>
              <w:pStyle w:val="1"/>
              <w:jc w:val="both"/>
            </w:pPr>
            <w:r>
              <w:rPr>
                <w:sz w:val="14"/>
              </w:rPr>
              <w:t xml:space="preserve">   13   </w:t>
            </w:r>
          </w:p>
          <w:p>
            <w:pPr>
              <w:pStyle w:val="1"/>
              <w:jc w:val="both"/>
            </w:pPr>
            <w:r>
              <w:rPr>
                <w:sz w:val="14"/>
              </w:rPr>
              <w:t xml:space="preserve">   16   </w:t>
            </w:r>
          </w:p>
          <w:p>
            <w:pPr>
              <w:pStyle w:val="1"/>
              <w:jc w:val="both"/>
            </w:pPr>
            <w:r>
              <w:rPr>
                <w:sz w:val="14"/>
              </w:rPr>
              <w:t xml:space="preserve">   17   </w:t>
            </w:r>
          </w:p>
          <w:p>
            <w:pPr>
              <w:pStyle w:val="1"/>
              <w:jc w:val="both"/>
            </w:pPr>
            <w:r>
              <w:rPr>
                <w:sz w:val="14"/>
              </w:rPr>
              <w:t xml:space="preserve">   19   </w:t>
            </w:r>
          </w:p>
          <w:p>
            <w:pPr>
              <w:pStyle w:val="1"/>
              <w:jc w:val="both"/>
            </w:pPr>
            <w:r>
              <w:rPr>
                <w:sz w:val="14"/>
              </w:rPr>
              <w:t xml:space="preserve">   20   </w:t>
            </w:r>
          </w:p>
          <w:p>
            <w:pPr>
              <w:pStyle w:val="1"/>
              <w:jc w:val="both"/>
            </w:pPr>
            <w:r>
              <w:rPr>
                <w:sz w:val="14"/>
              </w:rPr>
              <w:t xml:space="preserve">   22   </w:t>
            </w:r>
          </w:p>
          <w:p>
            <w:pPr>
              <w:pStyle w:val="1"/>
              <w:jc w:val="both"/>
            </w:pPr>
            <w:r>
              <w:rPr>
                <w:sz w:val="14"/>
              </w:rPr>
              <w:t xml:space="preserve">   27   </w:t>
            </w:r>
          </w:p>
          <w:p>
            <w:pPr>
              <w:pStyle w:val="1"/>
              <w:jc w:val="both"/>
            </w:pPr>
            <w:r>
              <w:rPr>
                <w:sz w:val="14"/>
              </w:rPr>
              <w:t xml:space="preserve">   30   </w:t>
            </w:r>
          </w:p>
          <w:p>
            <w:pPr>
              <w:pStyle w:val="1"/>
              <w:jc w:val="both"/>
            </w:pPr>
            <w:r>
              <w:rPr>
                <w:sz w:val="14"/>
              </w:rPr>
              <w:t xml:space="preserve">   34   </w:t>
            </w:r>
          </w:p>
          <w:p>
            <w:pPr>
              <w:pStyle w:val="1"/>
              <w:jc w:val="both"/>
            </w:pPr>
            <w:r>
              <w:rPr>
                <w:sz w:val="14"/>
              </w:rPr>
              <w:t xml:space="preserve">   38   </w:t>
            </w:r>
          </w:p>
          <w:p>
            <w:pPr>
              <w:pStyle w:val="1"/>
              <w:jc w:val="both"/>
            </w:pPr>
            <w:r>
              <w:rPr>
                <w:sz w:val="14"/>
              </w:rPr>
              <w:t xml:space="preserve">   40   </w:t>
            </w:r>
          </w:p>
          <w:p>
            <w:pPr>
              <w:pStyle w:val="1"/>
              <w:jc w:val="both"/>
            </w:pPr>
            <w:r>
              <w:rPr>
                <w:sz w:val="14"/>
              </w:rPr>
              <w:t xml:space="preserve">   42   </w:t>
            </w:r>
          </w:p>
          <w:p>
            <w:pPr>
              <w:pStyle w:val="1"/>
              <w:jc w:val="both"/>
            </w:pPr>
            <w:r>
              <w:rPr>
                <w:sz w:val="14"/>
              </w:rPr>
              <w:t xml:space="preserve">   46   </w:t>
            </w:r>
          </w:p>
          <w:p>
            <w:pPr>
              <w:pStyle w:val="1"/>
              <w:jc w:val="both"/>
            </w:pPr>
            <w:r>
              <w:rPr>
                <w:sz w:val="14"/>
              </w:rPr>
              <w:t xml:space="preserve">   50   </w:t>
            </w:r>
          </w:p>
          <w:p>
            <w:pPr>
              <w:pStyle w:val="1"/>
              <w:jc w:val="both"/>
            </w:pPr>
            <w:r>
              <w:rPr>
                <w:sz w:val="14"/>
              </w:rPr>
              <w:t xml:space="preserve">   54   </w:t>
            </w:r>
          </w:p>
          <w:p>
            <w:pPr>
              <w:pStyle w:val="1"/>
              <w:jc w:val="both"/>
            </w:pPr>
            <w:r>
              <w:rPr>
                <w:sz w:val="14"/>
              </w:rPr>
              <w:t xml:space="preserve">   62   </w:t>
            </w:r>
          </w:p>
          <w:p>
            <w:pPr>
              <w:pStyle w:val="1"/>
              <w:jc w:val="both"/>
            </w:pPr>
            <w:r>
              <w:rPr>
                <w:sz w:val="14"/>
              </w:rPr>
              <w:t xml:space="preserve">   65   </w:t>
            </w:r>
          </w:p>
          <w:p>
            <w:pPr>
              <w:pStyle w:val="1"/>
              <w:jc w:val="both"/>
            </w:pPr>
            <w:r>
              <w:rPr>
                <w:sz w:val="14"/>
              </w:rPr>
              <w:t xml:space="preserve">   67   </w:t>
            </w:r>
          </w:p>
          <w:p>
            <w:pPr>
              <w:pStyle w:val="1"/>
              <w:jc w:val="both"/>
            </w:pPr>
            <w:r>
              <w:rPr>
                <w:sz w:val="14"/>
              </w:rPr>
              <w:t xml:space="preserve">   74   </w:t>
            </w:r>
          </w:p>
          <w:p>
            <w:pPr>
              <w:pStyle w:val="1"/>
              <w:jc w:val="both"/>
            </w:pPr>
            <w:r>
              <w:rPr>
                <w:sz w:val="14"/>
              </w:rPr>
              <w:t xml:space="preserve">   77   </w:t>
            </w:r>
          </w:p>
        </w:tc>
        <w:tc>
          <w:tcPr>
            <w:tcW w:w="840" w:type="dxa"/>
            <w:tcBorders>
              <w:top w:val="nil"/>
            </w:tcBorders>
          </w:tcPr>
          <w:p>
            <w:pPr>
              <w:pStyle w:val="1"/>
              <w:jc w:val="both"/>
            </w:pPr>
            <w:r>
              <w:rPr>
                <w:sz w:val="14"/>
              </w:rPr>
              <w:t xml:space="preserve">   22   </w:t>
            </w:r>
          </w:p>
          <w:p>
            <w:pPr>
              <w:pStyle w:val="1"/>
              <w:jc w:val="both"/>
            </w:pPr>
            <w:r>
              <w:rPr>
                <w:sz w:val="14"/>
              </w:rPr>
              <w:t xml:space="preserve">   23   </w:t>
            </w:r>
          </w:p>
          <w:p>
            <w:pPr>
              <w:pStyle w:val="1"/>
              <w:jc w:val="both"/>
            </w:pPr>
            <w:r>
              <w:rPr>
                <w:sz w:val="14"/>
              </w:rPr>
              <w:t xml:space="preserve">   25   </w:t>
            </w:r>
          </w:p>
          <w:p>
            <w:pPr>
              <w:pStyle w:val="1"/>
              <w:jc w:val="both"/>
            </w:pPr>
            <w:r>
              <w:rPr>
                <w:sz w:val="14"/>
              </w:rPr>
              <w:t xml:space="preserve">   28   </w:t>
            </w:r>
          </w:p>
          <w:p>
            <w:pPr>
              <w:pStyle w:val="1"/>
              <w:jc w:val="both"/>
            </w:pPr>
            <w:r>
              <w:rPr>
                <w:sz w:val="14"/>
              </w:rPr>
              <w:t xml:space="preserve">   33   </w:t>
            </w:r>
          </w:p>
          <w:p>
            <w:pPr>
              <w:pStyle w:val="1"/>
              <w:jc w:val="both"/>
            </w:pPr>
            <w:r>
              <w:rPr>
                <w:sz w:val="14"/>
              </w:rPr>
              <w:t xml:space="preserve">   35   </w:t>
            </w:r>
          </w:p>
          <w:p>
            <w:pPr>
              <w:pStyle w:val="1"/>
              <w:jc w:val="both"/>
            </w:pPr>
            <w:r>
              <w:rPr>
                <w:sz w:val="14"/>
              </w:rPr>
              <w:t xml:space="preserve">   40   </w:t>
            </w:r>
          </w:p>
          <w:p>
            <w:pPr>
              <w:pStyle w:val="1"/>
              <w:jc w:val="both"/>
            </w:pPr>
            <w:r>
              <w:rPr>
                <w:sz w:val="14"/>
              </w:rPr>
              <w:t xml:space="preserve">   42   </w:t>
            </w:r>
          </w:p>
          <w:p>
            <w:pPr>
              <w:pStyle w:val="1"/>
              <w:jc w:val="both"/>
            </w:pPr>
            <w:r>
              <w:rPr>
                <w:sz w:val="14"/>
              </w:rPr>
              <w:t xml:space="preserve">   46   </w:t>
            </w:r>
          </w:p>
          <w:p>
            <w:pPr>
              <w:pStyle w:val="1"/>
              <w:jc w:val="both"/>
            </w:pPr>
            <w:r>
              <w:rPr>
                <w:sz w:val="14"/>
              </w:rPr>
              <w:t xml:space="preserve">   57   </w:t>
            </w:r>
          </w:p>
          <w:p>
            <w:pPr>
              <w:pStyle w:val="1"/>
              <w:jc w:val="both"/>
            </w:pPr>
            <w:r>
              <w:rPr>
                <w:sz w:val="14"/>
              </w:rPr>
              <w:t xml:space="preserve">   65   </w:t>
            </w:r>
          </w:p>
          <w:p>
            <w:pPr>
              <w:pStyle w:val="1"/>
              <w:jc w:val="both"/>
            </w:pPr>
            <w:r>
              <w:rPr>
                <w:sz w:val="14"/>
              </w:rPr>
              <w:t xml:space="preserve">   75   </w:t>
            </w:r>
          </w:p>
          <w:p>
            <w:pPr>
              <w:pStyle w:val="1"/>
              <w:jc w:val="both"/>
            </w:pPr>
            <w:r>
              <w:rPr>
                <w:sz w:val="14"/>
              </w:rPr>
              <w:t xml:space="preserve">   80   </w:t>
            </w:r>
          </w:p>
          <w:p>
            <w:pPr>
              <w:pStyle w:val="1"/>
              <w:jc w:val="both"/>
            </w:pPr>
            <w:r>
              <w:rPr>
                <w:sz w:val="14"/>
              </w:rPr>
              <w:t xml:space="preserve">   94   </w:t>
            </w:r>
          </w:p>
          <w:p>
            <w:pPr>
              <w:pStyle w:val="1"/>
              <w:jc w:val="both"/>
            </w:pPr>
            <w:r>
              <w:rPr>
                <w:sz w:val="14"/>
              </w:rPr>
              <w:t xml:space="preserve">   96   </w:t>
            </w:r>
          </w:p>
          <w:p>
            <w:pPr>
              <w:pStyle w:val="1"/>
              <w:jc w:val="both"/>
            </w:pPr>
            <w:r>
              <w:rPr>
                <w:sz w:val="14"/>
              </w:rPr>
              <w:t xml:space="preserve">  108   </w:t>
            </w:r>
          </w:p>
          <w:p>
            <w:pPr>
              <w:pStyle w:val="1"/>
              <w:jc w:val="both"/>
            </w:pPr>
            <w:r>
              <w:rPr>
                <w:sz w:val="14"/>
              </w:rPr>
              <w:t xml:space="preserve">  120   </w:t>
            </w:r>
          </w:p>
          <w:p>
            <w:pPr>
              <w:pStyle w:val="1"/>
              <w:jc w:val="both"/>
            </w:pPr>
            <w:r>
              <w:rPr>
                <w:sz w:val="14"/>
              </w:rPr>
              <w:t xml:space="preserve">  140   </w:t>
            </w:r>
          </w:p>
          <w:p>
            <w:pPr>
              <w:pStyle w:val="1"/>
              <w:jc w:val="both"/>
            </w:pPr>
            <w:r>
              <w:rPr>
                <w:sz w:val="14"/>
              </w:rPr>
              <w:t xml:space="preserve">  156   </w:t>
            </w:r>
          </w:p>
          <w:p>
            <w:pPr>
              <w:pStyle w:val="1"/>
              <w:jc w:val="both"/>
            </w:pPr>
            <w:r>
              <w:rPr>
                <w:sz w:val="14"/>
              </w:rPr>
              <w:t xml:space="preserve">  163   </w:t>
            </w:r>
          </w:p>
          <w:p>
            <w:pPr>
              <w:pStyle w:val="1"/>
              <w:jc w:val="both"/>
            </w:pPr>
            <w:r>
              <w:rPr>
                <w:sz w:val="14"/>
              </w:rPr>
              <w:t xml:space="preserve">  171   </w:t>
            </w:r>
          </w:p>
          <w:p>
            <w:pPr>
              <w:pStyle w:val="1"/>
              <w:jc w:val="both"/>
            </w:pPr>
            <w:r>
              <w:rPr>
                <w:sz w:val="14"/>
              </w:rPr>
              <w:t xml:space="preserve">  221   </w:t>
            </w:r>
          </w:p>
          <w:p>
            <w:pPr>
              <w:pStyle w:val="1"/>
              <w:jc w:val="both"/>
            </w:pPr>
            <w:r>
              <w:rPr>
                <w:sz w:val="14"/>
              </w:rPr>
              <w:t xml:space="preserve">  244   </w:t>
            </w:r>
          </w:p>
        </w:tc>
        <w:tc>
          <w:tcPr>
            <w:tcW w:w="840" w:type="dxa"/>
            <w:tcBorders>
              <w:top w:val="nil"/>
            </w:tcBorders>
          </w:tcPr>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12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16   </w:t>
            </w:r>
          </w:p>
          <w:p>
            <w:pPr>
              <w:pStyle w:val="1"/>
              <w:jc w:val="both"/>
            </w:pPr>
            <w:r>
              <w:rPr>
                <w:sz w:val="14"/>
              </w:rPr>
              <w:t xml:space="preserve">   17   </w:t>
            </w:r>
          </w:p>
          <w:p>
            <w:pPr>
              <w:pStyle w:val="1"/>
              <w:jc w:val="both"/>
            </w:pPr>
            <w:r>
              <w:rPr>
                <w:sz w:val="14"/>
              </w:rPr>
              <w:t xml:space="preserve">   19   </w:t>
            </w:r>
          </w:p>
          <w:p>
            <w:pPr>
              <w:pStyle w:val="1"/>
              <w:jc w:val="both"/>
            </w:pPr>
            <w:r>
              <w:rPr>
                <w:sz w:val="14"/>
              </w:rPr>
              <w:t xml:space="preserve">   22   </w:t>
            </w:r>
          </w:p>
          <w:p>
            <w:pPr>
              <w:pStyle w:val="1"/>
              <w:jc w:val="both"/>
            </w:pPr>
            <w:r>
              <w:rPr>
                <w:sz w:val="14"/>
              </w:rPr>
              <w:t xml:space="preserve">   25   </w:t>
            </w:r>
          </w:p>
          <w:p>
            <w:pPr>
              <w:pStyle w:val="1"/>
              <w:jc w:val="both"/>
            </w:pPr>
            <w:r>
              <w:rPr>
                <w:sz w:val="14"/>
              </w:rPr>
              <w:t xml:space="preserve">   28   </w:t>
            </w:r>
          </w:p>
          <w:p>
            <w:pPr>
              <w:pStyle w:val="1"/>
              <w:jc w:val="both"/>
            </w:pPr>
            <w:r>
              <w:rPr>
                <w:sz w:val="14"/>
              </w:rPr>
              <w:t xml:space="preserve">   29   </w:t>
            </w:r>
          </w:p>
          <w:p>
            <w:pPr>
              <w:pStyle w:val="1"/>
              <w:jc w:val="both"/>
            </w:pPr>
            <w:r>
              <w:rPr>
                <w:sz w:val="14"/>
              </w:rPr>
              <w:t xml:space="preserve">   32   </w:t>
            </w:r>
          </w:p>
          <w:p>
            <w:pPr>
              <w:pStyle w:val="1"/>
              <w:jc w:val="both"/>
            </w:pPr>
            <w:r>
              <w:rPr>
                <w:sz w:val="14"/>
              </w:rPr>
              <w:t xml:space="preserve">   34   </w:t>
            </w:r>
          </w:p>
          <w:p>
            <w:pPr>
              <w:pStyle w:val="1"/>
              <w:jc w:val="both"/>
            </w:pPr>
            <w:r>
              <w:rPr>
                <w:sz w:val="14"/>
              </w:rPr>
              <w:t xml:space="preserve">   37   </w:t>
            </w:r>
          </w:p>
          <w:p>
            <w:pPr>
              <w:pStyle w:val="1"/>
              <w:jc w:val="both"/>
            </w:pPr>
            <w:r>
              <w:rPr>
                <w:sz w:val="14"/>
              </w:rPr>
              <w:t xml:space="preserve">   39   </w:t>
            </w:r>
          </w:p>
          <w:p>
            <w:pPr>
              <w:pStyle w:val="1"/>
              <w:jc w:val="both"/>
            </w:pPr>
            <w:r>
              <w:rPr>
                <w:sz w:val="14"/>
              </w:rPr>
              <w:t xml:space="preserve">   40   </w:t>
            </w:r>
          </w:p>
          <w:p>
            <w:pPr>
              <w:pStyle w:val="1"/>
              <w:jc w:val="both"/>
            </w:pPr>
            <w:r>
              <w:rPr>
                <w:sz w:val="14"/>
              </w:rPr>
              <w:t xml:space="preserve">   41   </w:t>
            </w:r>
          </w:p>
          <w:p>
            <w:pPr>
              <w:pStyle w:val="1"/>
              <w:jc w:val="both"/>
            </w:pPr>
            <w:r>
              <w:rPr>
                <w:sz w:val="14"/>
              </w:rPr>
              <w:t xml:space="preserve">   49   </w:t>
            </w:r>
          </w:p>
          <w:p>
            <w:pPr>
              <w:pStyle w:val="1"/>
              <w:jc w:val="both"/>
            </w:pPr>
            <w:r>
              <w:rPr>
                <w:sz w:val="14"/>
              </w:rPr>
              <w:t xml:space="preserve">   51   </w:t>
            </w:r>
          </w:p>
          <w:p>
            <w:pPr>
              <w:pStyle w:val="1"/>
              <w:jc w:val="both"/>
            </w:pPr>
            <w:r>
              <w:rPr>
                <w:sz w:val="14"/>
              </w:rPr>
              <w:t xml:space="preserve">   57   </w:t>
            </w:r>
          </w:p>
          <w:p>
            <w:pPr>
              <w:pStyle w:val="1"/>
              <w:jc w:val="both"/>
            </w:pPr>
            <w:r>
              <w:rPr>
                <w:sz w:val="14"/>
              </w:rPr>
              <w:t xml:space="preserve">   59   </w:t>
            </w:r>
          </w:p>
        </w:tc>
        <w:tc>
          <w:tcPr>
            <w:tcW w:w="840" w:type="dxa"/>
            <w:tcBorders>
              <w:top w:val="nil"/>
            </w:tcBorders>
          </w:tcPr>
          <w:p>
            <w:pPr>
              <w:pStyle w:val="1"/>
              <w:jc w:val="both"/>
            </w:pPr>
            <w:r>
              <w:rPr>
                <w:sz w:val="14"/>
              </w:rPr>
              <w:t xml:space="preserve">   27   </w:t>
            </w:r>
          </w:p>
          <w:p>
            <w:pPr>
              <w:pStyle w:val="1"/>
              <w:jc w:val="both"/>
            </w:pPr>
            <w:r>
              <w:rPr>
                <w:sz w:val="14"/>
              </w:rPr>
              <w:t xml:space="preserve">   28   </w:t>
            </w:r>
          </w:p>
          <w:p>
            <w:pPr>
              <w:pStyle w:val="1"/>
              <w:jc w:val="both"/>
            </w:pPr>
            <w:r>
              <w:rPr>
                <w:sz w:val="14"/>
              </w:rPr>
              <w:t xml:space="preserve">   31   </w:t>
            </w:r>
          </w:p>
          <w:p>
            <w:pPr>
              <w:pStyle w:val="1"/>
              <w:jc w:val="both"/>
            </w:pPr>
            <w:r>
              <w:rPr>
                <w:sz w:val="14"/>
              </w:rPr>
              <w:t xml:space="preserve">   34   </w:t>
            </w:r>
          </w:p>
          <w:p>
            <w:pPr>
              <w:pStyle w:val="1"/>
              <w:jc w:val="both"/>
            </w:pPr>
            <w:r>
              <w:rPr>
                <w:sz w:val="14"/>
              </w:rPr>
              <w:t xml:space="preserve">   40   </w:t>
            </w:r>
          </w:p>
          <w:p>
            <w:pPr>
              <w:pStyle w:val="1"/>
              <w:jc w:val="both"/>
            </w:pPr>
            <w:r>
              <w:rPr>
                <w:sz w:val="14"/>
              </w:rPr>
              <w:t xml:space="preserve">   44   </w:t>
            </w:r>
          </w:p>
          <w:p>
            <w:pPr>
              <w:pStyle w:val="1"/>
              <w:jc w:val="both"/>
            </w:pPr>
            <w:r>
              <w:rPr>
                <w:sz w:val="14"/>
              </w:rPr>
              <w:t xml:space="preserve">   49   </w:t>
            </w:r>
          </w:p>
          <w:p>
            <w:pPr>
              <w:pStyle w:val="1"/>
              <w:jc w:val="both"/>
            </w:pPr>
            <w:r>
              <w:rPr>
                <w:sz w:val="14"/>
              </w:rPr>
              <w:t xml:space="preserve">   52   </w:t>
            </w:r>
          </w:p>
          <w:p>
            <w:pPr>
              <w:pStyle w:val="1"/>
              <w:jc w:val="both"/>
            </w:pPr>
            <w:r>
              <w:rPr>
                <w:sz w:val="14"/>
              </w:rPr>
              <w:t xml:space="preserve">   56   </w:t>
            </w:r>
          </w:p>
          <w:p>
            <w:pPr>
              <w:pStyle w:val="1"/>
              <w:jc w:val="both"/>
            </w:pPr>
            <w:r>
              <w:rPr>
                <w:sz w:val="14"/>
              </w:rPr>
              <w:t xml:space="preserve">   71   </w:t>
            </w:r>
          </w:p>
          <w:p>
            <w:pPr>
              <w:pStyle w:val="1"/>
              <w:jc w:val="both"/>
            </w:pPr>
            <w:r>
              <w:rPr>
                <w:sz w:val="14"/>
              </w:rPr>
              <w:t xml:space="preserve">   80   </w:t>
            </w:r>
          </w:p>
          <w:p>
            <w:pPr>
              <w:pStyle w:val="1"/>
              <w:jc w:val="both"/>
            </w:pPr>
            <w:r>
              <w:rPr>
                <w:sz w:val="14"/>
              </w:rPr>
              <w:t xml:space="preserve">   89   </w:t>
            </w:r>
          </w:p>
          <w:p>
            <w:pPr>
              <w:pStyle w:val="1"/>
              <w:jc w:val="both"/>
            </w:pPr>
            <w:r>
              <w:rPr>
                <w:sz w:val="14"/>
              </w:rPr>
              <w:t xml:space="preserve">  101   </w:t>
            </w:r>
          </w:p>
          <w:p>
            <w:pPr>
              <w:pStyle w:val="1"/>
              <w:jc w:val="both"/>
            </w:pPr>
            <w:r>
              <w:rPr>
                <w:sz w:val="14"/>
              </w:rPr>
              <w:t xml:space="preserve">  106   </w:t>
            </w:r>
          </w:p>
          <w:p>
            <w:pPr>
              <w:pStyle w:val="1"/>
              <w:jc w:val="both"/>
            </w:pPr>
            <w:r>
              <w:rPr>
                <w:sz w:val="14"/>
              </w:rPr>
              <w:t xml:space="preserve">  116   </w:t>
            </w:r>
          </w:p>
          <w:p>
            <w:pPr>
              <w:pStyle w:val="1"/>
              <w:jc w:val="both"/>
            </w:pPr>
            <w:r>
              <w:rPr>
                <w:sz w:val="14"/>
              </w:rPr>
              <w:t xml:space="preserve">  144   </w:t>
            </w:r>
          </w:p>
          <w:p>
            <w:pPr>
              <w:pStyle w:val="1"/>
              <w:jc w:val="both"/>
            </w:pPr>
            <w:r>
              <w:rPr>
                <w:sz w:val="14"/>
              </w:rPr>
              <w:t xml:space="preserve">  147   </w:t>
            </w:r>
          </w:p>
          <w:p>
            <w:pPr>
              <w:pStyle w:val="1"/>
              <w:jc w:val="both"/>
            </w:pPr>
            <w:r>
              <w:rPr>
                <w:sz w:val="14"/>
              </w:rPr>
              <w:t xml:space="preserve">  159   </w:t>
            </w:r>
          </w:p>
          <w:p>
            <w:pPr>
              <w:pStyle w:val="1"/>
              <w:jc w:val="both"/>
            </w:pPr>
            <w:r>
              <w:rPr>
                <w:sz w:val="14"/>
              </w:rPr>
              <w:t xml:space="preserve">  183   </w:t>
            </w:r>
          </w:p>
          <w:p>
            <w:pPr>
              <w:pStyle w:val="1"/>
              <w:jc w:val="both"/>
            </w:pPr>
            <w:r>
              <w:rPr>
                <w:sz w:val="14"/>
              </w:rPr>
              <w:t xml:space="preserve">  201   </w:t>
            </w:r>
          </w:p>
          <w:p>
            <w:pPr>
              <w:pStyle w:val="1"/>
              <w:jc w:val="both"/>
            </w:pPr>
            <w:r>
              <w:rPr>
                <w:sz w:val="14"/>
              </w:rPr>
              <w:t xml:space="preserve">  214   </w:t>
            </w:r>
          </w:p>
          <w:p>
            <w:pPr>
              <w:pStyle w:val="1"/>
              <w:jc w:val="both"/>
            </w:pPr>
            <w:r>
              <w:rPr>
                <w:sz w:val="14"/>
              </w:rPr>
              <w:t xml:space="preserve">  258   </w:t>
            </w:r>
          </w:p>
          <w:p>
            <w:pPr>
              <w:pStyle w:val="1"/>
              <w:jc w:val="both"/>
            </w:pPr>
            <w:r>
              <w:rPr>
                <w:sz w:val="14"/>
              </w:rPr>
              <w:t xml:space="preserve">  277   </w:t>
            </w:r>
          </w:p>
        </w:tc>
        <w:tc>
          <w:tcPr>
            <w:tcW w:w="840" w:type="dxa"/>
            <w:tcBorders>
              <w:top w:val="nil"/>
            </w:tcBorders>
          </w:tcPr>
          <w:p>
            <w:pPr>
              <w:pStyle w:val="1"/>
              <w:jc w:val="both"/>
            </w:pPr>
            <w:r>
              <w:rPr>
                <w:sz w:val="14"/>
              </w:rPr>
              <w:t xml:space="preserve">   9    </w:t>
            </w:r>
          </w:p>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12   </w:t>
            </w:r>
          </w:p>
          <w:p>
            <w:pPr>
              <w:pStyle w:val="1"/>
              <w:jc w:val="both"/>
            </w:pPr>
            <w:r>
              <w:rPr>
                <w:sz w:val="14"/>
              </w:rPr>
              <w:t xml:space="preserve">   13   </w:t>
            </w:r>
          </w:p>
          <w:p>
            <w:pPr>
              <w:pStyle w:val="1"/>
              <w:jc w:val="both"/>
            </w:pPr>
            <w:r>
              <w:rPr>
                <w:sz w:val="14"/>
              </w:rPr>
              <w:t xml:space="preserve">   15   </w:t>
            </w:r>
          </w:p>
          <w:p>
            <w:pPr>
              <w:pStyle w:val="1"/>
              <w:jc w:val="both"/>
            </w:pPr>
            <w:r>
              <w:rPr>
                <w:sz w:val="14"/>
              </w:rPr>
              <w:t xml:space="preserve">   15   </w:t>
            </w:r>
          </w:p>
          <w:p>
            <w:pPr>
              <w:pStyle w:val="1"/>
              <w:jc w:val="both"/>
            </w:pPr>
            <w:r>
              <w:rPr>
                <w:sz w:val="14"/>
              </w:rPr>
              <w:t xml:space="preserve">   16   </w:t>
            </w:r>
          </w:p>
          <w:p>
            <w:pPr>
              <w:pStyle w:val="1"/>
              <w:jc w:val="both"/>
            </w:pPr>
            <w:r>
              <w:rPr>
                <w:sz w:val="14"/>
              </w:rPr>
              <w:t xml:space="preserve">   20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25   </w:t>
            </w:r>
          </w:p>
          <w:p>
            <w:pPr>
              <w:pStyle w:val="1"/>
              <w:jc w:val="both"/>
            </w:pPr>
            <w:r>
              <w:rPr>
                <w:sz w:val="14"/>
              </w:rPr>
              <w:t xml:space="preserve">   26   </w:t>
            </w:r>
          </w:p>
          <w:p>
            <w:pPr>
              <w:pStyle w:val="1"/>
              <w:jc w:val="both"/>
            </w:pPr>
            <w:r>
              <w:rPr>
                <w:sz w:val="14"/>
              </w:rPr>
              <w:t xml:space="preserve">   28   </w:t>
            </w:r>
          </w:p>
          <w:p>
            <w:pPr>
              <w:pStyle w:val="1"/>
              <w:jc w:val="both"/>
            </w:pPr>
            <w:r>
              <w:rPr>
                <w:sz w:val="14"/>
              </w:rPr>
              <w:t xml:space="preserve">   28   </w:t>
            </w:r>
          </w:p>
          <w:p>
            <w:pPr>
              <w:pStyle w:val="1"/>
              <w:jc w:val="both"/>
            </w:pPr>
            <w:r>
              <w:rPr>
                <w:sz w:val="14"/>
              </w:rPr>
              <w:t xml:space="preserve">   30   </w:t>
            </w:r>
          </w:p>
          <w:p>
            <w:pPr>
              <w:pStyle w:val="1"/>
              <w:jc w:val="both"/>
            </w:pPr>
            <w:r>
              <w:rPr>
                <w:sz w:val="14"/>
              </w:rPr>
              <w:t xml:space="preserve">   33   </w:t>
            </w:r>
          </w:p>
          <w:p>
            <w:pPr>
              <w:pStyle w:val="1"/>
              <w:jc w:val="both"/>
            </w:pPr>
            <w:r>
              <w:rPr>
                <w:sz w:val="14"/>
              </w:rPr>
              <w:t xml:space="preserve">   36   </w:t>
            </w:r>
          </w:p>
          <w:p>
            <w:pPr>
              <w:pStyle w:val="1"/>
              <w:jc w:val="both"/>
            </w:pPr>
            <w:r>
              <w:rPr>
                <w:sz w:val="14"/>
              </w:rPr>
              <w:t xml:space="preserve">   38   </w:t>
            </w:r>
          </w:p>
          <w:p>
            <w:pPr>
              <w:pStyle w:val="1"/>
              <w:jc w:val="both"/>
            </w:pPr>
            <w:r>
              <w:rPr>
                <w:sz w:val="14"/>
              </w:rPr>
              <w:t xml:space="preserve">   42   </w:t>
            </w:r>
          </w:p>
          <w:p>
            <w:pPr>
              <w:pStyle w:val="1"/>
              <w:jc w:val="both"/>
            </w:pPr>
            <w:r>
              <w:rPr>
                <w:sz w:val="14"/>
              </w:rPr>
              <w:t xml:space="preserve">   46   </w:t>
            </w:r>
          </w:p>
          <w:p>
            <w:pPr>
              <w:pStyle w:val="1"/>
              <w:jc w:val="both"/>
            </w:pPr>
            <w:r>
              <w:rPr>
                <w:sz w:val="14"/>
              </w:rPr>
              <w:t xml:space="preserve">   50   </w:t>
            </w:r>
          </w:p>
        </w:tc>
        <w:tc>
          <w:tcPr>
            <w:tcW w:w="840" w:type="dxa"/>
            <w:tcBorders>
              <w:top w:val="nil"/>
            </w:tcBorders>
          </w:tcPr>
          <w:p>
            <w:pPr>
              <w:pStyle w:val="1"/>
              <w:jc w:val="both"/>
            </w:pPr>
            <w:r>
              <w:rPr>
                <w:sz w:val="14"/>
              </w:rPr>
              <w:t xml:space="preserve">   14   </w:t>
            </w:r>
          </w:p>
          <w:p>
            <w:pPr>
              <w:pStyle w:val="1"/>
              <w:jc w:val="both"/>
            </w:pPr>
            <w:r>
              <w:rPr>
                <w:sz w:val="14"/>
              </w:rPr>
              <w:t xml:space="preserve">   15   </w:t>
            </w:r>
          </w:p>
          <w:p>
            <w:pPr>
              <w:pStyle w:val="1"/>
              <w:jc w:val="both"/>
            </w:pPr>
            <w:r>
              <w:rPr>
                <w:sz w:val="14"/>
              </w:rPr>
              <w:t xml:space="preserve">   15   </w:t>
            </w:r>
          </w:p>
          <w:p>
            <w:pPr>
              <w:pStyle w:val="1"/>
              <w:jc w:val="both"/>
            </w:pPr>
            <w:r>
              <w:rPr>
                <w:sz w:val="14"/>
              </w:rPr>
              <w:t xml:space="preserve">   17   </w:t>
            </w:r>
          </w:p>
          <w:p>
            <w:pPr>
              <w:pStyle w:val="1"/>
              <w:jc w:val="both"/>
            </w:pPr>
            <w:r>
              <w:rPr>
                <w:sz w:val="14"/>
              </w:rPr>
              <w:t xml:space="preserve">   20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27   </w:t>
            </w:r>
          </w:p>
          <w:p>
            <w:pPr>
              <w:pStyle w:val="1"/>
              <w:jc w:val="both"/>
            </w:pPr>
            <w:r>
              <w:rPr>
                <w:sz w:val="14"/>
              </w:rPr>
              <w:t xml:space="preserve">   28   </w:t>
            </w:r>
          </w:p>
          <w:p>
            <w:pPr>
              <w:pStyle w:val="1"/>
              <w:jc w:val="both"/>
            </w:pPr>
            <w:r>
              <w:rPr>
                <w:sz w:val="14"/>
              </w:rPr>
              <w:t xml:space="preserve">   34   </w:t>
            </w:r>
          </w:p>
          <w:p>
            <w:pPr>
              <w:pStyle w:val="1"/>
              <w:jc w:val="both"/>
            </w:pPr>
            <w:r>
              <w:rPr>
                <w:sz w:val="14"/>
              </w:rPr>
              <w:t xml:space="preserve">   39   </w:t>
            </w:r>
          </w:p>
          <w:p>
            <w:pPr>
              <w:pStyle w:val="1"/>
              <w:jc w:val="both"/>
            </w:pPr>
            <w:r>
              <w:rPr>
                <w:sz w:val="14"/>
              </w:rPr>
              <w:t xml:space="preserve">   43   </w:t>
            </w:r>
          </w:p>
          <w:p>
            <w:pPr>
              <w:pStyle w:val="1"/>
              <w:jc w:val="both"/>
            </w:pPr>
            <w:r>
              <w:rPr>
                <w:sz w:val="14"/>
              </w:rPr>
              <w:t xml:space="preserve">   47   </w:t>
            </w:r>
          </w:p>
          <w:p>
            <w:pPr>
              <w:pStyle w:val="1"/>
              <w:jc w:val="both"/>
            </w:pPr>
            <w:r>
              <w:rPr>
                <w:sz w:val="14"/>
              </w:rPr>
              <w:t xml:space="preserve">   50   </w:t>
            </w:r>
          </w:p>
          <w:p>
            <w:pPr>
              <w:pStyle w:val="1"/>
              <w:jc w:val="both"/>
            </w:pPr>
            <w:r>
              <w:rPr>
                <w:sz w:val="14"/>
              </w:rPr>
              <w:t xml:space="preserve">   58   </w:t>
            </w:r>
          </w:p>
          <w:p>
            <w:pPr>
              <w:pStyle w:val="1"/>
              <w:jc w:val="both"/>
            </w:pPr>
            <w:r>
              <w:rPr>
                <w:sz w:val="14"/>
              </w:rPr>
              <w:t xml:space="preserve">   58   </w:t>
            </w:r>
          </w:p>
          <w:p>
            <w:pPr>
              <w:pStyle w:val="1"/>
              <w:jc w:val="both"/>
            </w:pPr>
            <w:r>
              <w:rPr>
                <w:sz w:val="14"/>
              </w:rPr>
              <w:t xml:space="preserve">   68   </w:t>
            </w:r>
          </w:p>
          <w:p>
            <w:pPr>
              <w:pStyle w:val="1"/>
              <w:jc w:val="both"/>
            </w:pPr>
            <w:r>
              <w:rPr>
                <w:sz w:val="14"/>
              </w:rPr>
              <w:t xml:space="preserve">   77   </w:t>
            </w:r>
          </w:p>
          <w:p>
            <w:pPr>
              <w:pStyle w:val="1"/>
              <w:jc w:val="both"/>
            </w:pPr>
            <w:r>
              <w:rPr>
                <w:sz w:val="14"/>
              </w:rPr>
              <w:t xml:space="preserve">   86   </w:t>
            </w:r>
          </w:p>
          <w:p>
            <w:pPr>
              <w:pStyle w:val="1"/>
              <w:jc w:val="both"/>
            </w:pPr>
            <w:r>
              <w:rPr>
                <w:sz w:val="14"/>
              </w:rPr>
              <w:t xml:space="preserve">   91   </w:t>
            </w:r>
          </w:p>
          <w:p>
            <w:pPr>
              <w:pStyle w:val="1"/>
              <w:jc w:val="both"/>
            </w:pPr>
            <w:r>
              <w:rPr>
                <w:sz w:val="14"/>
              </w:rPr>
              <w:t xml:space="preserve">  101   </w:t>
            </w:r>
          </w:p>
          <w:p>
            <w:pPr>
              <w:pStyle w:val="1"/>
              <w:jc w:val="both"/>
            </w:pPr>
            <w:r>
              <w:rPr>
                <w:sz w:val="14"/>
              </w:rPr>
              <w:t xml:space="preserve">  124   </w:t>
            </w:r>
          </w:p>
          <w:p>
            <w:pPr>
              <w:pStyle w:val="1"/>
              <w:jc w:val="both"/>
            </w:pPr>
            <w:r>
              <w:rPr>
                <w:sz w:val="14"/>
              </w:rPr>
              <w:t xml:space="preserve">  131   </w:t>
            </w:r>
          </w:p>
        </w:tc>
        <w:tc>
          <w:tcPr>
            <w:tcW w:w="840" w:type="dxa"/>
            <w:tcBorders>
              <w:top w:val="nil"/>
            </w:tcBorders>
          </w:tcPr>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12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16   </w:t>
            </w:r>
          </w:p>
          <w:p>
            <w:pPr>
              <w:pStyle w:val="1"/>
              <w:jc w:val="both"/>
            </w:pPr>
            <w:r>
              <w:rPr>
                <w:sz w:val="14"/>
              </w:rPr>
              <w:t xml:space="preserve">   18   </w:t>
            </w:r>
          </w:p>
          <w:p>
            <w:pPr>
              <w:pStyle w:val="1"/>
              <w:jc w:val="both"/>
            </w:pPr>
            <w:r>
              <w:rPr>
                <w:sz w:val="14"/>
              </w:rPr>
              <w:t xml:space="preserve">   19   </w:t>
            </w:r>
          </w:p>
          <w:p>
            <w:pPr>
              <w:pStyle w:val="1"/>
              <w:jc w:val="both"/>
            </w:pPr>
            <w:r>
              <w:rPr>
                <w:sz w:val="14"/>
              </w:rPr>
              <w:t xml:space="preserve">   23   </w:t>
            </w:r>
          </w:p>
          <w:p>
            <w:pPr>
              <w:pStyle w:val="1"/>
              <w:jc w:val="both"/>
            </w:pPr>
            <w:r>
              <w:rPr>
                <w:sz w:val="14"/>
              </w:rPr>
              <w:t xml:space="preserve">   26   </w:t>
            </w:r>
          </w:p>
          <w:p>
            <w:pPr>
              <w:pStyle w:val="1"/>
              <w:jc w:val="both"/>
            </w:pPr>
            <w:r>
              <w:rPr>
                <w:sz w:val="14"/>
              </w:rPr>
              <w:t xml:space="preserve">   28   </w:t>
            </w:r>
          </w:p>
          <w:p>
            <w:pPr>
              <w:pStyle w:val="1"/>
              <w:jc w:val="both"/>
            </w:pPr>
            <w:r>
              <w:rPr>
                <w:sz w:val="14"/>
              </w:rPr>
              <w:t xml:space="preserve">   32   </w:t>
            </w:r>
          </w:p>
          <w:p>
            <w:pPr>
              <w:pStyle w:val="1"/>
              <w:jc w:val="both"/>
            </w:pPr>
            <w:r>
              <w:rPr>
                <w:sz w:val="14"/>
              </w:rPr>
              <w:t xml:space="preserve">   33   </w:t>
            </w:r>
          </w:p>
          <w:p>
            <w:pPr>
              <w:pStyle w:val="1"/>
              <w:jc w:val="both"/>
            </w:pPr>
            <w:r>
              <w:rPr>
                <w:sz w:val="14"/>
              </w:rPr>
              <w:t xml:space="preserve">   37   </w:t>
            </w:r>
          </w:p>
          <w:p>
            <w:pPr>
              <w:pStyle w:val="1"/>
              <w:jc w:val="both"/>
            </w:pPr>
            <w:r>
              <w:rPr>
                <w:sz w:val="14"/>
              </w:rPr>
              <w:t xml:space="preserve">   38   </w:t>
            </w:r>
          </w:p>
          <w:p>
            <w:pPr>
              <w:pStyle w:val="1"/>
              <w:jc w:val="both"/>
            </w:pPr>
            <w:r>
              <w:rPr>
                <w:sz w:val="14"/>
              </w:rPr>
              <w:t xml:space="preserve">   43   </w:t>
            </w:r>
          </w:p>
          <w:p>
            <w:pPr>
              <w:pStyle w:val="1"/>
              <w:jc w:val="both"/>
            </w:pPr>
            <w:r>
              <w:rPr>
                <w:sz w:val="14"/>
              </w:rPr>
              <w:t xml:space="preserve">   47   </w:t>
            </w:r>
          </w:p>
          <w:p>
            <w:pPr>
              <w:pStyle w:val="1"/>
              <w:jc w:val="both"/>
            </w:pPr>
            <w:r>
              <w:rPr>
                <w:sz w:val="14"/>
              </w:rPr>
              <w:t xml:space="preserve">   52   </w:t>
            </w:r>
          </w:p>
          <w:p>
            <w:pPr>
              <w:pStyle w:val="1"/>
              <w:jc w:val="both"/>
            </w:pPr>
            <w:r>
              <w:rPr>
                <w:sz w:val="14"/>
              </w:rPr>
              <w:t xml:space="preserve">   57   </w:t>
            </w:r>
          </w:p>
          <w:p>
            <w:pPr>
              <w:pStyle w:val="1"/>
              <w:jc w:val="both"/>
            </w:pPr>
            <w:r>
              <w:rPr>
                <w:sz w:val="14"/>
              </w:rPr>
              <w:t xml:space="preserve">   61   </w:t>
            </w:r>
          </w:p>
          <w:p>
            <w:pPr>
              <w:pStyle w:val="1"/>
              <w:jc w:val="both"/>
            </w:pPr>
            <w:r>
              <w:rPr>
                <w:sz w:val="14"/>
              </w:rPr>
              <w:t xml:space="preserve">   68   </w:t>
            </w:r>
          </w:p>
          <w:p>
            <w:pPr>
              <w:pStyle w:val="1"/>
              <w:jc w:val="both"/>
            </w:pPr>
            <w:r>
              <w:rPr>
                <w:sz w:val="14"/>
              </w:rPr>
              <w:t xml:space="preserve">   71   </w:t>
            </w:r>
          </w:p>
        </w:tc>
        <w:tc>
          <w:tcPr>
            <w:tcW w:w="840" w:type="dxa"/>
            <w:tcBorders>
              <w:top w:val="nil"/>
            </w:tcBorders>
          </w:tcPr>
          <w:p>
            <w:pPr>
              <w:pStyle w:val="1"/>
              <w:jc w:val="both"/>
            </w:pPr>
            <w:r>
              <w:rPr>
                <w:sz w:val="14"/>
              </w:rPr>
              <w:t xml:space="preserve">   20   </w:t>
            </w:r>
          </w:p>
          <w:p>
            <w:pPr>
              <w:pStyle w:val="1"/>
              <w:jc w:val="both"/>
            </w:pPr>
            <w:r>
              <w:rPr>
                <w:sz w:val="14"/>
              </w:rPr>
              <w:t xml:space="preserve">   21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29   </w:t>
            </w:r>
          </w:p>
          <w:p>
            <w:pPr>
              <w:pStyle w:val="1"/>
              <w:jc w:val="both"/>
            </w:pPr>
            <w:r>
              <w:rPr>
                <w:sz w:val="14"/>
              </w:rPr>
              <w:t xml:space="preserve">   31   </w:t>
            </w:r>
          </w:p>
          <w:p>
            <w:pPr>
              <w:pStyle w:val="1"/>
              <w:jc w:val="both"/>
            </w:pPr>
            <w:r>
              <w:rPr>
                <w:sz w:val="14"/>
              </w:rPr>
              <w:t xml:space="preserve">   35   </w:t>
            </w:r>
          </w:p>
          <w:p>
            <w:pPr>
              <w:pStyle w:val="1"/>
              <w:jc w:val="both"/>
            </w:pPr>
            <w:r>
              <w:rPr>
                <w:sz w:val="14"/>
              </w:rPr>
              <w:t xml:space="preserve">   36   </w:t>
            </w:r>
          </w:p>
          <w:p>
            <w:pPr>
              <w:pStyle w:val="1"/>
              <w:jc w:val="both"/>
            </w:pPr>
            <w:r>
              <w:rPr>
                <w:sz w:val="14"/>
              </w:rPr>
              <w:t xml:space="preserve">   38   </w:t>
            </w:r>
          </w:p>
          <w:p>
            <w:pPr>
              <w:pStyle w:val="1"/>
              <w:jc w:val="both"/>
            </w:pPr>
            <w:r>
              <w:rPr>
                <w:sz w:val="14"/>
              </w:rPr>
              <w:t xml:space="preserve">   46   </w:t>
            </w:r>
          </w:p>
          <w:p>
            <w:pPr>
              <w:pStyle w:val="1"/>
              <w:jc w:val="both"/>
            </w:pPr>
            <w:r>
              <w:rPr>
                <w:sz w:val="14"/>
              </w:rPr>
              <w:t xml:space="preserve">   55   </w:t>
            </w:r>
          </w:p>
          <w:p>
            <w:pPr>
              <w:pStyle w:val="1"/>
              <w:jc w:val="both"/>
            </w:pPr>
            <w:r>
              <w:rPr>
                <w:sz w:val="14"/>
              </w:rPr>
              <w:t xml:space="preserve">   60   </w:t>
            </w:r>
          </w:p>
          <w:p>
            <w:pPr>
              <w:pStyle w:val="1"/>
              <w:jc w:val="both"/>
            </w:pPr>
            <w:r>
              <w:rPr>
                <w:sz w:val="14"/>
              </w:rPr>
              <w:t xml:space="preserve">   65   </w:t>
            </w:r>
          </w:p>
          <w:p>
            <w:pPr>
              <w:pStyle w:val="1"/>
              <w:jc w:val="both"/>
            </w:pPr>
            <w:r>
              <w:rPr>
                <w:sz w:val="14"/>
              </w:rPr>
              <w:t xml:space="preserve">   71   </w:t>
            </w:r>
          </w:p>
          <w:p>
            <w:pPr>
              <w:pStyle w:val="1"/>
              <w:jc w:val="both"/>
            </w:pPr>
            <w:r>
              <w:rPr>
                <w:sz w:val="14"/>
              </w:rPr>
              <w:t xml:space="preserve">   80   </w:t>
            </w:r>
          </w:p>
          <w:p>
            <w:pPr>
              <w:pStyle w:val="1"/>
              <w:jc w:val="both"/>
            </w:pPr>
            <w:r>
              <w:rPr>
                <w:sz w:val="14"/>
              </w:rPr>
              <w:t xml:space="preserve">   84   </w:t>
            </w:r>
          </w:p>
          <w:p>
            <w:pPr>
              <w:pStyle w:val="1"/>
              <w:jc w:val="both"/>
            </w:pPr>
            <w:r>
              <w:rPr>
                <w:sz w:val="14"/>
              </w:rPr>
              <w:t xml:space="preserve">   94   </w:t>
            </w:r>
          </w:p>
          <w:p>
            <w:pPr>
              <w:pStyle w:val="1"/>
              <w:jc w:val="both"/>
            </w:pPr>
            <w:r>
              <w:rPr>
                <w:sz w:val="14"/>
              </w:rPr>
              <w:t xml:space="preserve">  108   </w:t>
            </w:r>
          </w:p>
          <w:p>
            <w:pPr>
              <w:pStyle w:val="1"/>
              <w:jc w:val="both"/>
            </w:pPr>
            <w:r>
              <w:rPr>
                <w:sz w:val="14"/>
              </w:rPr>
              <w:t xml:space="preserve">  120   </w:t>
            </w:r>
          </w:p>
          <w:p>
            <w:pPr>
              <w:pStyle w:val="1"/>
              <w:jc w:val="both"/>
            </w:pPr>
            <w:r>
              <w:rPr>
                <w:sz w:val="14"/>
              </w:rPr>
              <w:t xml:space="preserve">  130   </w:t>
            </w:r>
          </w:p>
          <w:p>
            <w:pPr>
              <w:pStyle w:val="1"/>
              <w:jc w:val="both"/>
            </w:pPr>
            <w:r>
              <w:rPr>
                <w:sz w:val="14"/>
              </w:rPr>
              <w:t xml:space="preserve">  136   </w:t>
            </w:r>
          </w:p>
          <w:p>
            <w:pPr>
              <w:pStyle w:val="1"/>
              <w:jc w:val="both"/>
            </w:pPr>
            <w:r>
              <w:rPr>
                <w:sz w:val="14"/>
              </w:rPr>
              <w:t xml:space="preserve">  159   </w:t>
            </w:r>
          </w:p>
          <w:p>
            <w:pPr>
              <w:pStyle w:val="1"/>
              <w:jc w:val="both"/>
            </w:pPr>
            <w:r>
              <w:rPr>
                <w:sz w:val="14"/>
              </w:rPr>
              <w:t xml:space="preserve">  181   </w:t>
            </w:r>
          </w:p>
        </w:tc>
        <w:tc>
          <w:tcPr>
            <w:tcW w:w="840" w:type="dxa"/>
            <w:tcBorders>
              <w:top w:val="nil"/>
            </w:tcBorders>
          </w:tcPr>
          <w:p>
            <w:pPr>
              <w:pStyle w:val="1"/>
              <w:jc w:val="both"/>
            </w:pPr>
            <w:r>
              <w:rPr>
                <w:sz w:val="14"/>
              </w:rPr>
              <w:t xml:space="preserve">   9    </w:t>
            </w:r>
          </w:p>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13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15   </w:t>
            </w:r>
          </w:p>
          <w:p>
            <w:pPr>
              <w:pStyle w:val="1"/>
              <w:jc w:val="both"/>
            </w:pPr>
            <w:r>
              <w:rPr>
                <w:sz w:val="14"/>
              </w:rPr>
              <w:t xml:space="preserve">   16   </w:t>
            </w:r>
          </w:p>
          <w:p>
            <w:pPr>
              <w:pStyle w:val="1"/>
              <w:jc w:val="both"/>
            </w:pPr>
            <w:r>
              <w:rPr>
                <w:sz w:val="14"/>
              </w:rPr>
              <w:t xml:space="preserve">   19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26   </w:t>
            </w:r>
          </w:p>
          <w:p>
            <w:pPr>
              <w:pStyle w:val="1"/>
              <w:jc w:val="both"/>
            </w:pPr>
            <w:r>
              <w:rPr>
                <w:sz w:val="14"/>
              </w:rPr>
              <w:t xml:space="preserve">   28   </w:t>
            </w:r>
          </w:p>
          <w:p>
            <w:pPr>
              <w:pStyle w:val="1"/>
              <w:jc w:val="both"/>
            </w:pPr>
            <w:r>
              <w:rPr>
                <w:sz w:val="14"/>
              </w:rPr>
              <w:t xml:space="preserve">   31   </w:t>
            </w:r>
          </w:p>
          <w:p>
            <w:pPr>
              <w:pStyle w:val="1"/>
              <w:jc w:val="both"/>
            </w:pPr>
            <w:r>
              <w:rPr>
                <w:sz w:val="14"/>
              </w:rPr>
              <w:t xml:space="preserve">   33   </w:t>
            </w:r>
          </w:p>
          <w:p>
            <w:pPr>
              <w:pStyle w:val="1"/>
              <w:jc w:val="both"/>
            </w:pPr>
            <w:r>
              <w:rPr>
                <w:sz w:val="14"/>
              </w:rPr>
              <w:t xml:space="preserve">   35   </w:t>
            </w:r>
          </w:p>
          <w:p>
            <w:pPr>
              <w:pStyle w:val="1"/>
              <w:jc w:val="both"/>
            </w:pPr>
            <w:r>
              <w:rPr>
                <w:sz w:val="14"/>
              </w:rPr>
              <w:t xml:space="preserve">   37   </w:t>
            </w:r>
          </w:p>
          <w:p>
            <w:pPr>
              <w:pStyle w:val="1"/>
              <w:jc w:val="both"/>
            </w:pPr>
            <w:r>
              <w:rPr>
                <w:sz w:val="14"/>
              </w:rPr>
              <w:t xml:space="preserve">   39   </w:t>
            </w:r>
          </w:p>
          <w:p>
            <w:pPr>
              <w:pStyle w:val="1"/>
              <w:jc w:val="both"/>
            </w:pPr>
            <w:r>
              <w:rPr>
                <w:sz w:val="14"/>
              </w:rPr>
              <w:t xml:space="preserve">   46   </w:t>
            </w:r>
          </w:p>
          <w:p>
            <w:pPr>
              <w:pStyle w:val="1"/>
              <w:jc w:val="both"/>
            </w:pPr>
            <w:r>
              <w:rPr>
                <w:sz w:val="14"/>
              </w:rPr>
              <w:t xml:space="preserve">   49   </w:t>
            </w:r>
          </w:p>
          <w:p>
            <w:pPr>
              <w:pStyle w:val="1"/>
              <w:jc w:val="both"/>
            </w:pPr>
            <w:r>
              <w:rPr>
                <w:sz w:val="14"/>
              </w:rPr>
              <w:t xml:space="preserve">   55   </w:t>
            </w:r>
          </w:p>
          <w:p>
            <w:pPr>
              <w:pStyle w:val="1"/>
              <w:jc w:val="both"/>
            </w:pPr>
            <w:r>
              <w:rPr>
                <w:sz w:val="14"/>
              </w:rPr>
              <w:t xml:space="preserve">   58   </w:t>
            </w:r>
          </w:p>
        </w:tc>
        <w:tc>
          <w:tcPr>
            <w:tcW w:w="840" w:type="dxa"/>
            <w:tcBorders>
              <w:top w:val="nil"/>
            </w:tcBorders>
          </w:tcPr>
          <w:p>
            <w:pPr>
              <w:pStyle w:val="1"/>
              <w:jc w:val="both"/>
            </w:pPr>
            <w:r>
              <w:rPr>
                <w:sz w:val="14"/>
              </w:rPr>
              <w:t xml:space="preserve">   24   </w:t>
            </w:r>
          </w:p>
          <w:p>
            <w:pPr>
              <w:pStyle w:val="1"/>
              <w:jc w:val="both"/>
            </w:pPr>
            <w:r>
              <w:rPr>
                <w:sz w:val="14"/>
              </w:rPr>
              <w:t xml:space="preserve">   26   </w:t>
            </w:r>
          </w:p>
          <w:p>
            <w:pPr>
              <w:pStyle w:val="1"/>
              <w:jc w:val="both"/>
            </w:pPr>
            <w:r>
              <w:rPr>
                <w:sz w:val="14"/>
              </w:rPr>
              <w:t xml:space="preserve">   28   </w:t>
            </w:r>
          </w:p>
          <w:p>
            <w:pPr>
              <w:pStyle w:val="1"/>
              <w:jc w:val="both"/>
            </w:pPr>
            <w:r>
              <w:rPr>
                <w:sz w:val="14"/>
              </w:rPr>
              <w:t xml:space="preserve">   30   </w:t>
            </w:r>
          </w:p>
          <w:p>
            <w:pPr>
              <w:pStyle w:val="1"/>
              <w:jc w:val="both"/>
            </w:pPr>
            <w:r>
              <w:rPr>
                <w:sz w:val="14"/>
              </w:rPr>
              <w:t xml:space="preserve">   34   </w:t>
            </w:r>
          </w:p>
          <w:p>
            <w:pPr>
              <w:pStyle w:val="1"/>
              <w:jc w:val="both"/>
            </w:pPr>
            <w:r>
              <w:rPr>
                <w:sz w:val="14"/>
              </w:rPr>
              <w:t xml:space="preserve">   38   </w:t>
            </w:r>
          </w:p>
          <w:p>
            <w:pPr>
              <w:pStyle w:val="1"/>
              <w:jc w:val="both"/>
            </w:pPr>
            <w:r>
              <w:rPr>
                <w:sz w:val="14"/>
              </w:rPr>
              <w:t xml:space="preserve">   41   </w:t>
            </w:r>
          </w:p>
          <w:p>
            <w:pPr>
              <w:pStyle w:val="1"/>
              <w:jc w:val="both"/>
            </w:pPr>
            <w:r>
              <w:rPr>
                <w:sz w:val="14"/>
              </w:rPr>
              <w:t xml:space="preserve">   43   </w:t>
            </w:r>
          </w:p>
          <w:p>
            <w:pPr>
              <w:pStyle w:val="1"/>
              <w:jc w:val="both"/>
            </w:pPr>
            <w:r>
              <w:rPr>
                <w:sz w:val="14"/>
              </w:rPr>
              <w:t xml:space="preserve">   47   </w:t>
            </w:r>
          </w:p>
          <w:p>
            <w:pPr>
              <w:pStyle w:val="1"/>
              <w:jc w:val="both"/>
            </w:pPr>
            <w:r>
              <w:rPr>
                <w:sz w:val="14"/>
              </w:rPr>
              <w:t xml:space="preserve">   58   </w:t>
            </w:r>
          </w:p>
          <w:p>
            <w:pPr>
              <w:pStyle w:val="1"/>
              <w:jc w:val="both"/>
            </w:pPr>
            <w:r>
              <w:rPr>
                <w:sz w:val="14"/>
              </w:rPr>
              <w:t xml:space="preserve">   66   </w:t>
            </w:r>
          </w:p>
          <w:p>
            <w:pPr>
              <w:pStyle w:val="1"/>
              <w:jc w:val="both"/>
            </w:pPr>
            <w:r>
              <w:rPr>
                <w:sz w:val="14"/>
              </w:rPr>
              <w:t xml:space="preserve">   72   </w:t>
            </w:r>
          </w:p>
          <w:p>
            <w:pPr>
              <w:pStyle w:val="1"/>
              <w:jc w:val="both"/>
            </w:pPr>
            <w:r>
              <w:rPr>
                <w:sz w:val="14"/>
              </w:rPr>
              <w:t xml:space="preserve">   81   </w:t>
            </w:r>
          </w:p>
          <w:p>
            <w:pPr>
              <w:pStyle w:val="1"/>
              <w:jc w:val="both"/>
            </w:pPr>
            <w:r>
              <w:rPr>
                <w:sz w:val="14"/>
              </w:rPr>
              <w:t xml:space="preserve">   87   </w:t>
            </w:r>
          </w:p>
          <w:p>
            <w:pPr>
              <w:pStyle w:val="1"/>
              <w:jc w:val="both"/>
            </w:pPr>
            <w:r>
              <w:rPr>
                <w:sz w:val="14"/>
              </w:rPr>
              <w:t xml:space="preserve">   92   </w:t>
            </w:r>
          </w:p>
          <w:p>
            <w:pPr>
              <w:pStyle w:val="1"/>
              <w:jc w:val="both"/>
            </w:pPr>
            <w:r>
              <w:rPr>
                <w:sz w:val="14"/>
              </w:rPr>
              <w:t xml:space="preserve">  101   </w:t>
            </w:r>
          </w:p>
          <w:p>
            <w:pPr>
              <w:pStyle w:val="1"/>
              <w:jc w:val="both"/>
            </w:pPr>
            <w:r>
              <w:rPr>
                <w:sz w:val="14"/>
              </w:rPr>
              <w:t xml:space="preserve">  114   </w:t>
            </w:r>
          </w:p>
          <w:p>
            <w:pPr>
              <w:pStyle w:val="1"/>
              <w:jc w:val="both"/>
            </w:pPr>
            <w:r>
              <w:rPr>
                <w:sz w:val="14"/>
              </w:rPr>
              <w:t xml:space="preserve">  130   </w:t>
            </w:r>
          </w:p>
          <w:p>
            <w:pPr>
              <w:pStyle w:val="1"/>
              <w:jc w:val="both"/>
            </w:pPr>
            <w:r>
              <w:rPr>
                <w:sz w:val="14"/>
              </w:rPr>
              <w:t xml:space="preserve">  140   </w:t>
            </w:r>
          </w:p>
          <w:p>
            <w:pPr>
              <w:pStyle w:val="1"/>
              <w:jc w:val="both"/>
            </w:pPr>
            <w:r>
              <w:rPr>
                <w:sz w:val="14"/>
              </w:rPr>
              <w:t xml:space="preserve">  160   </w:t>
            </w:r>
          </w:p>
          <w:p>
            <w:pPr>
              <w:pStyle w:val="1"/>
              <w:jc w:val="both"/>
            </w:pPr>
            <w:r>
              <w:rPr>
                <w:sz w:val="14"/>
              </w:rPr>
              <w:t xml:space="preserve">  165   </w:t>
            </w:r>
          </w:p>
          <w:p>
            <w:pPr>
              <w:pStyle w:val="1"/>
              <w:jc w:val="both"/>
            </w:pPr>
            <w:r>
              <w:rPr>
                <w:sz w:val="14"/>
              </w:rPr>
              <w:t xml:space="preserve">  197   </w:t>
            </w:r>
          </w:p>
          <w:p>
            <w:pPr>
              <w:pStyle w:val="1"/>
              <w:jc w:val="both"/>
            </w:pPr>
            <w:r>
              <w:rPr>
                <w:sz w:val="14"/>
              </w:rPr>
              <w:t xml:space="preserve">  217   </w:t>
            </w:r>
          </w:p>
        </w:tc>
        <w:tc>
          <w:tcPr>
            <w:tcW w:w="840" w:type="dxa"/>
            <w:tcBorders>
              <w:top w:val="nil"/>
            </w:tcBorders>
          </w:tcPr>
          <w:p>
            <w:pPr>
              <w:pStyle w:val="1"/>
              <w:jc w:val="both"/>
            </w:pPr>
            <w:r>
              <w:rPr>
                <w:sz w:val="14"/>
              </w:rPr>
              <w:t xml:space="preserve">   8    </w:t>
            </w:r>
          </w:p>
          <w:p>
            <w:pPr>
              <w:pStyle w:val="1"/>
              <w:jc w:val="both"/>
            </w:pPr>
            <w:r>
              <w:rPr>
                <w:sz w:val="14"/>
              </w:rPr>
              <w:t xml:space="preserve">   9    </w:t>
            </w:r>
          </w:p>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12   </w:t>
            </w:r>
          </w:p>
          <w:p>
            <w:pPr>
              <w:pStyle w:val="1"/>
              <w:jc w:val="both"/>
            </w:pPr>
            <w:r>
              <w:rPr>
                <w:sz w:val="14"/>
              </w:rPr>
              <w:t xml:space="preserve">   13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18   </w:t>
            </w:r>
          </w:p>
          <w:p>
            <w:pPr>
              <w:pStyle w:val="1"/>
              <w:jc w:val="both"/>
            </w:pPr>
            <w:r>
              <w:rPr>
                <w:sz w:val="14"/>
              </w:rPr>
              <w:t xml:space="preserve">   20   </w:t>
            </w:r>
          </w:p>
          <w:p>
            <w:pPr>
              <w:pStyle w:val="1"/>
              <w:jc w:val="both"/>
            </w:pPr>
            <w:r>
              <w:rPr>
                <w:sz w:val="14"/>
              </w:rPr>
              <w:t xml:space="preserve">   22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25   </w:t>
            </w:r>
          </w:p>
          <w:p>
            <w:pPr>
              <w:pStyle w:val="1"/>
              <w:jc w:val="both"/>
            </w:pPr>
            <w:r>
              <w:rPr>
                <w:sz w:val="14"/>
              </w:rPr>
              <w:t xml:space="preserve">   28   </w:t>
            </w:r>
          </w:p>
          <w:p>
            <w:pPr>
              <w:pStyle w:val="1"/>
              <w:jc w:val="both"/>
            </w:pPr>
            <w:r>
              <w:rPr>
                <w:sz w:val="14"/>
              </w:rPr>
              <w:t xml:space="preserve">   29   </w:t>
            </w:r>
          </w:p>
          <w:p>
            <w:pPr>
              <w:pStyle w:val="1"/>
              <w:jc w:val="both"/>
            </w:pPr>
            <w:r>
              <w:rPr>
                <w:sz w:val="14"/>
              </w:rPr>
              <w:t xml:space="preserve">   32   </w:t>
            </w:r>
          </w:p>
          <w:p>
            <w:pPr>
              <w:pStyle w:val="1"/>
              <w:jc w:val="both"/>
            </w:pPr>
            <w:r>
              <w:rPr>
                <w:sz w:val="14"/>
              </w:rPr>
              <w:t xml:space="preserve">   34   </w:t>
            </w:r>
          </w:p>
          <w:p>
            <w:pPr>
              <w:pStyle w:val="1"/>
              <w:jc w:val="both"/>
            </w:pPr>
            <w:r>
              <w:rPr>
                <w:sz w:val="14"/>
              </w:rPr>
              <w:t xml:space="preserve">   37   </w:t>
            </w:r>
          </w:p>
          <w:p>
            <w:pPr>
              <w:pStyle w:val="1"/>
              <w:jc w:val="both"/>
            </w:pPr>
            <w:r>
              <w:rPr>
                <w:sz w:val="14"/>
              </w:rPr>
              <w:t xml:space="preserve">   40   </w:t>
            </w:r>
          </w:p>
          <w:p>
            <w:pPr>
              <w:pStyle w:val="1"/>
              <w:jc w:val="both"/>
            </w:pPr>
            <w:r>
              <w:rPr>
                <w:sz w:val="14"/>
              </w:rPr>
              <w:t xml:space="preserve">   45   </w:t>
            </w:r>
          </w:p>
          <w:p>
            <w:pPr>
              <w:pStyle w:val="1"/>
              <w:jc w:val="both"/>
            </w:pPr>
            <w:r>
              <w:rPr>
                <w:sz w:val="14"/>
              </w:rPr>
              <w:t xml:space="preserve">   48   </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ind w:firstLine="540"/>
        <w:jc w:val="both"/>
      </w:pPr>
      <w:r>
        <w:rPr>
          <w:sz w:val="20"/>
        </w:rPr>
      </w:r>
    </w:p>
    <w:bookmarkStart w:id="1403" w:name="P1403"/>
    <w:bookmarkEnd w:id="1403"/>
    <w:p>
      <w:pPr>
        <w:pStyle w:val="0"/>
        <w:jc w:val="center"/>
      </w:pPr>
      <w:r>
        <w:rPr>
          <w:sz w:val="20"/>
        </w:rPr>
        <w:t xml:space="preserve">НОРМЫ</w:t>
      </w:r>
    </w:p>
    <w:p>
      <w:pPr>
        <w:pStyle w:val="0"/>
        <w:jc w:val="center"/>
      </w:pPr>
      <w:r>
        <w:rPr>
          <w:sz w:val="20"/>
        </w:rPr>
        <w:t xml:space="preserve">ТЕПЛОВЫХ ПОТЕРЬ (ПЛОТНОСТИ ТЕПЛОВОГО ПОТОКА)</w:t>
      </w:r>
    </w:p>
    <w:p>
      <w:pPr>
        <w:pStyle w:val="0"/>
        <w:jc w:val="center"/>
      </w:pPr>
      <w:r>
        <w:rPr>
          <w:sz w:val="20"/>
        </w:rPr>
        <w:t xml:space="preserve">ТЕПЛОПРОВОДАМИ, СПРОЕКТИРОВАННЫМИ В ПЕРИОД</w:t>
      </w:r>
    </w:p>
    <w:p>
      <w:pPr>
        <w:pStyle w:val="0"/>
        <w:jc w:val="center"/>
      </w:pPr>
      <w:r>
        <w:rPr>
          <w:sz w:val="20"/>
        </w:rPr>
        <w:t xml:space="preserve">С 1998 Г. ПО 2003 Г. ВКЛЮЧИТЕЛЬНО</w:t>
      </w:r>
    </w:p>
    <w:p>
      <w:pPr>
        <w:pStyle w:val="0"/>
        <w:ind w:firstLine="540"/>
        <w:jc w:val="both"/>
      </w:pPr>
      <w:r>
        <w:rPr>
          <w:sz w:val="20"/>
        </w:rPr>
      </w:r>
    </w:p>
    <w:p>
      <w:pPr>
        <w:pStyle w:val="0"/>
        <w:outlineLvl w:val="2"/>
        <w:jc w:val="right"/>
      </w:pPr>
      <w:r>
        <w:rPr>
          <w:sz w:val="20"/>
        </w:rPr>
        <w:t xml:space="preserve">Таблица 3.1</w:t>
      </w:r>
    </w:p>
    <w:p>
      <w:pPr>
        <w:pStyle w:val="0"/>
        <w:ind w:firstLine="540"/>
        <w:jc w:val="both"/>
      </w:pPr>
      <w:r>
        <w:rPr>
          <w:sz w:val="20"/>
        </w:rPr>
      </w:r>
    </w:p>
    <w:p>
      <w:pPr>
        <w:pStyle w:val="0"/>
        <w:jc w:val="center"/>
      </w:pPr>
      <w:r>
        <w:rPr>
          <w:sz w:val="20"/>
        </w:rPr>
        <w:t xml:space="preserve">Нормы тепловых потерь трубопроводов, расположенных</w:t>
      </w:r>
    </w:p>
    <w:p>
      <w:pPr>
        <w:pStyle w:val="0"/>
        <w:jc w:val="center"/>
      </w:pPr>
      <w:r>
        <w:rPr>
          <w:sz w:val="20"/>
        </w:rPr>
        <w:t xml:space="preserve">на открытом воздухе</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016"/>
        <w:gridCol w:w="288"/>
        <w:gridCol w:w="384"/>
        <w:gridCol w:w="384"/>
        <w:gridCol w:w="384"/>
        <w:gridCol w:w="384"/>
        <w:gridCol w:w="384"/>
        <w:gridCol w:w="384"/>
        <w:gridCol w:w="384"/>
        <w:gridCol w:w="384"/>
        <w:gridCol w:w="384"/>
        <w:gridCol w:w="288"/>
        <w:gridCol w:w="288"/>
        <w:gridCol w:w="384"/>
        <w:gridCol w:w="384"/>
        <w:gridCol w:w="384"/>
        <w:gridCol w:w="384"/>
        <w:gridCol w:w="384"/>
        <w:gridCol w:w="384"/>
        <w:gridCol w:w="384"/>
        <w:gridCol w:w="384"/>
      </w:tblGrid>
      <w:tr>
        <w:trPr>
          <w:trHeight w:val="160" w:hRule="atLeast"/>
        </w:trPr>
        <w:tc>
          <w:tcPr>
            <w:tcW w:w="2112" w:type="dxa"/>
            <w:vMerge w:val="restart"/>
          </w:tcPr>
          <w:p>
            <w:pPr>
              <w:pStyle w:val="1"/>
              <w:jc w:val="both"/>
            </w:pPr>
            <w:r>
              <w:rPr>
                <w:sz w:val="16"/>
              </w:rPr>
              <w:t xml:space="preserve"> Условный диаметр,  </w:t>
            </w:r>
          </w:p>
          <w:p>
            <w:pPr>
              <w:pStyle w:val="1"/>
              <w:jc w:val="both"/>
            </w:pPr>
            <w:r>
              <w:rPr>
                <w:sz w:val="16"/>
              </w:rPr>
              <w:t xml:space="preserve">        мм          </w:t>
            </w:r>
          </w:p>
        </w:tc>
        <w:tc>
          <w:tcPr>
            <w:gridSpan w:val="10"/>
            <w:tcW w:w="4704" w:type="dxa"/>
          </w:tcPr>
          <w:p>
            <w:pPr>
              <w:pStyle w:val="1"/>
              <w:jc w:val="both"/>
            </w:pPr>
            <w:r>
              <w:rPr>
                <w:sz w:val="16"/>
              </w:rPr>
              <w:t xml:space="preserve">    Продолжительность эксплуатации    </w:t>
            </w:r>
          </w:p>
          <w:p>
            <w:pPr>
              <w:pStyle w:val="1"/>
              <w:jc w:val="both"/>
            </w:pPr>
            <w:r>
              <w:rPr>
                <w:sz w:val="16"/>
              </w:rPr>
              <w:t xml:space="preserve">      до 5000 ч/год включительно      </w:t>
            </w:r>
          </w:p>
        </w:tc>
        <w:tc>
          <w:tcPr>
            <w:gridSpan w:val="10"/>
            <w:tcW w:w="4608" w:type="dxa"/>
          </w:tcPr>
          <w:p>
            <w:pPr>
              <w:pStyle w:val="1"/>
              <w:jc w:val="both"/>
            </w:pPr>
            <w:r>
              <w:rPr>
                <w:sz w:val="16"/>
              </w:rPr>
              <w:t xml:space="preserve">   Продолжительность эксплуатации    </w:t>
            </w:r>
          </w:p>
          <w:p>
            <w:pPr>
              <w:pStyle w:val="1"/>
              <w:jc w:val="both"/>
            </w:pPr>
            <w:r>
              <w:rPr>
                <w:sz w:val="16"/>
              </w:rPr>
              <w:t xml:space="preserve">          более 5000 ч/год           </w:t>
            </w:r>
          </w:p>
        </w:tc>
      </w:tr>
      <w:tr>
        <w:tc>
          <w:tcPr>
            <w:tcBorders>
              <w:top w:val="nil"/>
            </w:tcBorders>
            <w:vMerge w:val="continue"/>
          </w:tcPr>
          <w:p/>
        </w:tc>
        <w:tc>
          <w:tcPr>
            <w:gridSpan w:val="20"/>
            <w:tcW w:w="9312" w:type="dxa"/>
            <w:tcBorders>
              <w:top w:val="nil"/>
            </w:tcBorders>
          </w:tcPr>
          <w:p>
            <w:pPr>
              <w:pStyle w:val="1"/>
              <w:jc w:val="both"/>
            </w:pPr>
            <w:r>
              <w:rPr>
                <w:sz w:val="16"/>
              </w:rPr>
              <w:t xml:space="preserve">         Разность температур теплоносителя и наружного воздуха, °C          </w:t>
            </w:r>
          </w:p>
        </w:tc>
      </w:tr>
      <w:tr>
        <w:tc>
          <w:tcPr>
            <w:tcBorders>
              <w:top w:val="nil"/>
            </w:tcBorders>
            <w:vMerge w:val="continue"/>
          </w:tcPr>
          <w:p/>
        </w:tc>
        <w:tc>
          <w:tcPr>
            <w:tcW w:w="384" w:type="dxa"/>
            <w:tcBorders>
              <w:top w:val="nil"/>
            </w:tcBorders>
          </w:tcPr>
          <w:p>
            <w:pPr>
              <w:pStyle w:val="1"/>
              <w:jc w:val="both"/>
            </w:pPr>
            <w:r>
              <w:rPr>
                <w:sz w:val="16"/>
              </w:rPr>
              <w:t xml:space="preserve">15</w:t>
            </w:r>
          </w:p>
        </w:tc>
        <w:tc>
          <w:tcPr>
            <w:tcW w:w="480" w:type="dxa"/>
            <w:tcBorders>
              <w:top w:val="nil"/>
            </w:tcBorders>
          </w:tcPr>
          <w:p>
            <w:pPr>
              <w:pStyle w:val="1"/>
              <w:jc w:val="both"/>
            </w:pPr>
            <w:r>
              <w:rPr>
                <w:sz w:val="16"/>
              </w:rPr>
              <w:t xml:space="preserve">45 </w:t>
            </w:r>
          </w:p>
        </w:tc>
        <w:tc>
          <w:tcPr>
            <w:tcW w:w="480" w:type="dxa"/>
            <w:tcBorders>
              <w:top w:val="nil"/>
            </w:tcBorders>
          </w:tcPr>
          <w:p>
            <w:pPr>
              <w:pStyle w:val="1"/>
              <w:jc w:val="both"/>
            </w:pPr>
            <w:r>
              <w:rPr>
                <w:sz w:val="16"/>
              </w:rPr>
              <w:t xml:space="preserve">95 </w:t>
            </w:r>
          </w:p>
        </w:tc>
        <w:tc>
          <w:tcPr>
            <w:tcW w:w="480" w:type="dxa"/>
            <w:tcBorders>
              <w:top w:val="nil"/>
            </w:tcBorders>
          </w:tcPr>
          <w:p>
            <w:pPr>
              <w:pStyle w:val="1"/>
              <w:jc w:val="both"/>
            </w:pPr>
            <w:r>
              <w:rPr>
                <w:sz w:val="16"/>
              </w:rPr>
              <w:t xml:space="preserve">145</w:t>
            </w:r>
          </w:p>
        </w:tc>
        <w:tc>
          <w:tcPr>
            <w:tcW w:w="480" w:type="dxa"/>
            <w:tcBorders>
              <w:top w:val="nil"/>
            </w:tcBorders>
          </w:tcPr>
          <w:p>
            <w:pPr>
              <w:pStyle w:val="1"/>
              <w:jc w:val="both"/>
            </w:pPr>
            <w:r>
              <w:rPr>
                <w:sz w:val="16"/>
              </w:rPr>
              <w:t xml:space="preserve">195</w:t>
            </w:r>
          </w:p>
        </w:tc>
        <w:tc>
          <w:tcPr>
            <w:tcW w:w="480" w:type="dxa"/>
            <w:tcBorders>
              <w:top w:val="nil"/>
            </w:tcBorders>
          </w:tcPr>
          <w:p>
            <w:pPr>
              <w:pStyle w:val="1"/>
              <w:jc w:val="both"/>
            </w:pPr>
            <w:r>
              <w:rPr>
                <w:sz w:val="16"/>
              </w:rPr>
              <w:t xml:space="preserve">245</w:t>
            </w:r>
          </w:p>
        </w:tc>
        <w:tc>
          <w:tcPr>
            <w:tcW w:w="480" w:type="dxa"/>
            <w:tcBorders>
              <w:top w:val="nil"/>
            </w:tcBorders>
          </w:tcPr>
          <w:p>
            <w:pPr>
              <w:pStyle w:val="1"/>
              <w:jc w:val="both"/>
            </w:pPr>
            <w:r>
              <w:rPr>
                <w:sz w:val="16"/>
              </w:rPr>
              <w:t xml:space="preserve">295</w:t>
            </w:r>
          </w:p>
        </w:tc>
        <w:tc>
          <w:tcPr>
            <w:tcW w:w="480" w:type="dxa"/>
            <w:tcBorders>
              <w:top w:val="nil"/>
            </w:tcBorders>
          </w:tcPr>
          <w:p>
            <w:pPr>
              <w:pStyle w:val="1"/>
              <w:jc w:val="both"/>
            </w:pPr>
            <w:r>
              <w:rPr>
                <w:sz w:val="16"/>
              </w:rPr>
              <w:t xml:space="preserve">345</w:t>
            </w:r>
          </w:p>
        </w:tc>
        <w:tc>
          <w:tcPr>
            <w:tcW w:w="480" w:type="dxa"/>
            <w:tcBorders>
              <w:top w:val="nil"/>
            </w:tcBorders>
          </w:tcPr>
          <w:p>
            <w:pPr>
              <w:pStyle w:val="1"/>
              <w:jc w:val="both"/>
            </w:pPr>
            <w:r>
              <w:rPr>
                <w:sz w:val="16"/>
              </w:rPr>
              <w:t xml:space="preserve">395</w:t>
            </w:r>
          </w:p>
        </w:tc>
        <w:tc>
          <w:tcPr>
            <w:tcW w:w="480" w:type="dxa"/>
            <w:tcBorders>
              <w:top w:val="nil"/>
            </w:tcBorders>
          </w:tcPr>
          <w:p>
            <w:pPr>
              <w:pStyle w:val="1"/>
              <w:jc w:val="both"/>
            </w:pPr>
            <w:r>
              <w:rPr>
                <w:sz w:val="16"/>
              </w:rPr>
              <w:t xml:space="preserve">445</w:t>
            </w:r>
          </w:p>
        </w:tc>
        <w:tc>
          <w:tcPr>
            <w:tcW w:w="384" w:type="dxa"/>
            <w:tcBorders>
              <w:top w:val="nil"/>
            </w:tcBorders>
          </w:tcPr>
          <w:p>
            <w:pPr>
              <w:pStyle w:val="1"/>
              <w:jc w:val="both"/>
            </w:pPr>
            <w:r>
              <w:rPr>
                <w:sz w:val="16"/>
              </w:rPr>
              <w:t xml:space="preserve">15</w:t>
            </w:r>
          </w:p>
        </w:tc>
        <w:tc>
          <w:tcPr>
            <w:tcW w:w="384" w:type="dxa"/>
            <w:tcBorders>
              <w:top w:val="nil"/>
            </w:tcBorders>
          </w:tcPr>
          <w:p>
            <w:pPr>
              <w:pStyle w:val="1"/>
              <w:jc w:val="both"/>
            </w:pPr>
            <w:r>
              <w:rPr>
                <w:sz w:val="16"/>
              </w:rPr>
              <w:t xml:space="preserve">45</w:t>
            </w:r>
          </w:p>
        </w:tc>
        <w:tc>
          <w:tcPr>
            <w:tcW w:w="480" w:type="dxa"/>
            <w:tcBorders>
              <w:top w:val="nil"/>
            </w:tcBorders>
          </w:tcPr>
          <w:p>
            <w:pPr>
              <w:pStyle w:val="1"/>
              <w:jc w:val="both"/>
            </w:pPr>
            <w:r>
              <w:rPr>
                <w:sz w:val="16"/>
              </w:rPr>
              <w:t xml:space="preserve">95 </w:t>
            </w:r>
          </w:p>
        </w:tc>
        <w:tc>
          <w:tcPr>
            <w:tcW w:w="480" w:type="dxa"/>
            <w:tcBorders>
              <w:top w:val="nil"/>
            </w:tcBorders>
          </w:tcPr>
          <w:p>
            <w:pPr>
              <w:pStyle w:val="1"/>
              <w:jc w:val="both"/>
            </w:pPr>
            <w:r>
              <w:rPr>
                <w:sz w:val="16"/>
              </w:rPr>
              <w:t xml:space="preserve">145</w:t>
            </w:r>
          </w:p>
        </w:tc>
        <w:tc>
          <w:tcPr>
            <w:tcW w:w="480" w:type="dxa"/>
            <w:tcBorders>
              <w:top w:val="nil"/>
            </w:tcBorders>
          </w:tcPr>
          <w:p>
            <w:pPr>
              <w:pStyle w:val="1"/>
              <w:jc w:val="both"/>
            </w:pPr>
            <w:r>
              <w:rPr>
                <w:sz w:val="16"/>
              </w:rPr>
              <w:t xml:space="preserve">195</w:t>
            </w:r>
          </w:p>
        </w:tc>
        <w:tc>
          <w:tcPr>
            <w:tcW w:w="480" w:type="dxa"/>
            <w:tcBorders>
              <w:top w:val="nil"/>
            </w:tcBorders>
          </w:tcPr>
          <w:p>
            <w:pPr>
              <w:pStyle w:val="1"/>
              <w:jc w:val="both"/>
            </w:pPr>
            <w:r>
              <w:rPr>
                <w:sz w:val="16"/>
              </w:rPr>
              <w:t xml:space="preserve">245</w:t>
            </w:r>
          </w:p>
        </w:tc>
        <w:tc>
          <w:tcPr>
            <w:tcW w:w="480" w:type="dxa"/>
            <w:tcBorders>
              <w:top w:val="nil"/>
            </w:tcBorders>
          </w:tcPr>
          <w:p>
            <w:pPr>
              <w:pStyle w:val="1"/>
              <w:jc w:val="both"/>
            </w:pPr>
            <w:r>
              <w:rPr>
                <w:sz w:val="16"/>
              </w:rPr>
              <w:t xml:space="preserve">295</w:t>
            </w:r>
          </w:p>
        </w:tc>
        <w:tc>
          <w:tcPr>
            <w:tcW w:w="480" w:type="dxa"/>
            <w:tcBorders>
              <w:top w:val="nil"/>
            </w:tcBorders>
          </w:tcPr>
          <w:p>
            <w:pPr>
              <w:pStyle w:val="1"/>
              <w:jc w:val="both"/>
            </w:pPr>
            <w:r>
              <w:rPr>
                <w:sz w:val="16"/>
              </w:rPr>
              <w:t xml:space="preserve">345</w:t>
            </w:r>
          </w:p>
        </w:tc>
        <w:tc>
          <w:tcPr>
            <w:tcW w:w="480" w:type="dxa"/>
            <w:tcBorders>
              <w:top w:val="nil"/>
            </w:tcBorders>
          </w:tcPr>
          <w:p>
            <w:pPr>
              <w:pStyle w:val="1"/>
              <w:jc w:val="both"/>
            </w:pPr>
            <w:r>
              <w:rPr>
                <w:sz w:val="16"/>
              </w:rPr>
              <w:t xml:space="preserve">395</w:t>
            </w:r>
          </w:p>
        </w:tc>
        <w:tc>
          <w:tcPr>
            <w:tcW w:w="480" w:type="dxa"/>
            <w:tcBorders>
              <w:top w:val="nil"/>
            </w:tcBorders>
          </w:tcPr>
          <w:p>
            <w:pPr>
              <w:pStyle w:val="1"/>
              <w:jc w:val="both"/>
            </w:pPr>
            <w:r>
              <w:rPr>
                <w:sz w:val="16"/>
              </w:rPr>
              <w:t xml:space="preserve">445</w:t>
            </w:r>
          </w:p>
        </w:tc>
      </w:tr>
      <w:tr>
        <w:tc>
          <w:tcPr>
            <w:tcBorders>
              <w:top w:val="nil"/>
            </w:tcBorders>
            <w:vMerge w:val="continue"/>
          </w:tcPr>
          <w:p/>
        </w:tc>
        <w:tc>
          <w:tcPr>
            <w:gridSpan w:val="20"/>
            <w:tcW w:w="9312" w:type="dxa"/>
            <w:tcBorders>
              <w:top w:val="nil"/>
            </w:tcBorders>
          </w:tcPr>
          <w:p>
            <w:pPr>
              <w:pStyle w:val="1"/>
              <w:jc w:val="both"/>
            </w:pPr>
            <w:r>
              <w:rPr>
                <w:sz w:val="16"/>
              </w:rPr>
              <w:t xml:space="preserve">                 Нормы плотности теплового потока, ккал/чм                  </w:t>
            </w:r>
          </w:p>
        </w:tc>
      </w:tr>
      <w:tr>
        <w:trPr>
          <w:trHeight w:val="160" w:hRule="atLeast"/>
        </w:trPr>
        <w:tc>
          <w:tcPr>
            <w:tcW w:w="2112" w:type="dxa"/>
            <w:tcBorders>
              <w:top w:val="nil"/>
            </w:tcBorders>
          </w:tcPr>
          <w:p>
            <w:pPr>
              <w:pStyle w:val="1"/>
              <w:jc w:val="both"/>
            </w:pPr>
            <w:r>
              <w:rPr>
                <w:sz w:val="16"/>
              </w:rPr>
              <w:t xml:space="preserve">        25          </w:t>
            </w:r>
          </w:p>
          <w:p>
            <w:pPr>
              <w:pStyle w:val="1"/>
              <w:jc w:val="both"/>
            </w:pPr>
            <w:r>
              <w:rPr>
                <w:sz w:val="16"/>
              </w:rPr>
              <w:t xml:space="preserve">        40          </w:t>
            </w:r>
          </w:p>
          <w:p>
            <w:pPr>
              <w:pStyle w:val="1"/>
              <w:jc w:val="both"/>
            </w:pPr>
            <w:r>
              <w:rPr>
                <w:sz w:val="16"/>
              </w:rPr>
              <w:t xml:space="preserve">        50          </w:t>
            </w:r>
          </w:p>
          <w:p>
            <w:pPr>
              <w:pStyle w:val="1"/>
              <w:jc w:val="both"/>
            </w:pPr>
            <w:r>
              <w:rPr>
                <w:sz w:val="16"/>
              </w:rPr>
              <w:t xml:space="preserve">        65          </w:t>
            </w:r>
          </w:p>
          <w:p>
            <w:pPr>
              <w:pStyle w:val="1"/>
              <w:jc w:val="both"/>
            </w:pPr>
            <w:r>
              <w:rPr>
                <w:sz w:val="16"/>
              </w:rPr>
              <w:t xml:space="preserve">        80          </w:t>
            </w:r>
          </w:p>
          <w:p>
            <w:pPr>
              <w:pStyle w:val="1"/>
              <w:jc w:val="both"/>
            </w:pPr>
            <w:r>
              <w:rPr>
                <w:sz w:val="16"/>
              </w:rPr>
              <w:t xml:space="preserve">        100         </w:t>
            </w:r>
          </w:p>
          <w:p>
            <w:pPr>
              <w:pStyle w:val="1"/>
              <w:jc w:val="both"/>
            </w:pPr>
            <w:r>
              <w:rPr>
                <w:sz w:val="16"/>
              </w:rPr>
              <w:t xml:space="preserve">        125         </w:t>
            </w:r>
          </w:p>
          <w:p>
            <w:pPr>
              <w:pStyle w:val="1"/>
              <w:jc w:val="both"/>
            </w:pPr>
            <w:r>
              <w:rPr>
                <w:sz w:val="16"/>
              </w:rPr>
              <w:t xml:space="preserve">        150         </w:t>
            </w:r>
          </w:p>
          <w:p>
            <w:pPr>
              <w:pStyle w:val="1"/>
              <w:jc w:val="both"/>
            </w:pPr>
            <w:r>
              <w:rPr>
                <w:sz w:val="16"/>
              </w:rPr>
              <w:t xml:space="preserve">        200         </w:t>
            </w:r>
          </w:p>
          <w:p>
            <w:pPr>
              <w:pStyle w:val="1"/>
              <w:jc w:val="both"/>
            </w:pPr>
            <w:r>
              <w:rPr>
                <w:sz w:val="16"/>
              </w:rPr>
              <w:t xml:space="preserve">        250         </w:t>
            </w:r>
          </w:p>
          <w:p>
            <w:pPr>
              <w:pStyle w:val="1"/>
              <w:jc w:val="both"/>
            </w:pPr>
            <w:r>
              <w:rPr>
                <w:sz w:val="16"/>
              </w:rPr>
              <w:t xml:space="preserve">        300         </w:t>
            </w:r>
          </w:p>
          <w:p>
            <w:pPr>
              <w:pStyle w:val="1"/>
              <w:jc w:val="both"/>
            </w:pPr>
            <w:r>
              <w:rPr>
                <w:sz w:val="16"/>
              </w:rPr>
              <w:t xml:space="preserve">        350         </w:t>
            </w:r>
          </w:p>
          <w:p>
            <w:pPr>
              <w:pStyle w:val="1"/>
              <w:jc w:val="both"/>
            </w:pPr>
            <w:r>
              <w:rPr>
                <w:sz w:val="16"/>
              </w:rPr>
              <w:t xml:space="preserve">        400         </w:t>
            </w:r>
          </w:p>
          <w:p>
            <w:pPr>
              <w:pStyle w:val="1"/>
              <w:jc w:val="both"/>
            </w:pPr>
            <w:r>
              <w:rPr>
                <w:sz w:val="16"/>
              </w:rPr>
              <w:t xml:space="preserve">        450         </w:t>
            </w:r>
          </w:p>
          <w:p>
            <w:pPr>
              <w:pStyle w:val="1"/>
              <w:jc w:val="both"/>
            </w:pPr>
            <w:r>
              <w:rPr>
                <w:sz w:val="16"/>
              </w:rPr>
              <w:t xml:space="preserve">        500         </w:t>
            </w:r>
          </w:p>
          <w:p>
            <w:pPr>
              <w:pStyle w:val="1"/>
              <w:jc w:val="both"/>
            </w:pPr>
            <w:r>
              <w:rPr>
                <w:sz w:val="16"/>
              </w:rPr>
              <w:t xml:space="preserve">        600         </w:t>
            </w:r>
          </w:p>
          <w:p>
            <w:pPr>
              <w:pStyle w:val="1"/>
              <w:jc w:val="both"/>
            </w:pPr>
            <w:r>
              <w:rPr>
                <w:sz w:val="16"/>
              </w:rPr>
              <w:t xml:space="preserve">        700         </w:t>
            </w:r>
          </w:p>
          <w:p>
            <w:pPr>
              <w:pStyle w:val="1"/>
              <w:jc w:val="both"/>
            </w:pPr>
            <w:r>
              <w:rPr>
                <w:sz w:val="16"/>
              </w:rPr>
              <w:t xml:space="preserve">        800         </w:t>
            </w:r>
          </w:p>
          <w:p>
            <w:pPr>
              <w:pStyle w:val="1"/>
              <w:jc w:val="both"/>
            </w:pPr>
            <w:r>
              <w:rPr>
                <w:sz w:val="16"/>
              </w:rPr>
              <w:t xml:space="preserve">        900         </w:t>
            </w:r>
          </w:p>
          <w:p>
            <w:pPr>
              <w:pStyle w:val="1"/>
              <w:jc w:val="both"/>
            </w:pPr>
            <w:r>
              <w:rPr>
                <w:sz w:val="16"/>
              </w:rPr>
              <w:t xml:space="preserve">       1000         </w:t>
            </w:r>
          </w:p>
        </w:tc>
        <w:tc>
          <w:tcPr>
            <w:tcW w:w="384" w:type="dxa"/>
            <w:tcBorders>
              <w:top w:val="nil"/>
            </w:tcBorders>
          </w:tcPr>
          <w:p>
            <w:pPr>
              <w:pStyle w:val="1"/>
              <w:jc w:val="both"/>
            </w:pPr>
            <w:r>
              <w:rPr>
                <w:sz w:val="16"/>
              </w:rPr>
              <w:t xml:space="preserve">4 </w:t>
            </w:r>
          </w:p>
          <w:p>
            <w:pPr>
              <w:pStyle w:val="1"/>
              <w:jc w:val="both"/>
            </w:pPr>
            <w:r>
              <w:rPr>
                <w:sz w:val="16"/>
              </w:rPr>
              <w:t xml:space="preserve">6 </w:t>
            </w:r>
          </w:p>
          <w:p>
            <w:pPr>
              <w:pStyle w:val="1"/>
              <w:jc w:val="both"/>
            </w:pPr>
            <w:r>
              <w:rPr>
                <w:sz w:val="16"/>
              </w:rPr>
              <w:t xml:space="preserve">6 </w:t>
            </w:r>
          </w:p>
          <w:p>
            <w:pPr>
              <w:pStyle w:val="1"/>
              <w:jc w:val="both"/>
            </w:pPr>
            <w:r>
              <w:rPr>
                <w:sz w:val="16"/>
              </w:rPr>
              <w:t xml:space="preserve">7 </w:t>
            </w:r>
          </w:p>
          <w:p>
            <w:pPr>
              <w:pStyle w:val="1"/>
              <w:jc w:val="both"/>
            </w:pPr>
            <w:r>
              <w:rPr>
                <w:sz w:val="16"/>
              </w:rPr>
              <w:t xml:space="preserve">8 </w:t>
            </w:r>
          </w:p>
          <w:p>
            <w:pPr>
              <w:pStyle w:val="1"/>
              <w:jc w:val="both"/>
            </w:pPr>
            <w:r>
              <w:rPr>
                <w:sz w:val="16"/>
              </w:rPr>
              <w:t xml:space="preserve">9 </w:t>
            </w:r>
          </w:p>
          <w:p>
            <w:pPr>
              <w:pStyle w:val="1"/>
              <w:jc w:val="both"/>
            </w:pPr>
            <w:r>
              <w:rPr>
                <w:sz w:val="16"/>
              </w:rPr>
              <w:t xml:space="preserve">10</w:t>
            </w:r>
          </w:p>
          <w:p>
            <w:pPr>
              <w:pStyle w:val="1"/>
              <w:jc w:val="both"/>
            </w:pPr>
            <w:r>
              <w:rPr>
                <w:sz w:val="16"/>
              </w:rPr>
              <w:t xml:space="preserve">13</w:t>
            </w:r>
          </w:p>
          <w:p>
            <w:pPr>
              <w:pStyle w:val="1"/>
              <w:jc w:val="both"/>
            </w:pPr>
            <w:r>
              <w:rPr>
                <w:sz w:val="16"/>
              </w:rPr>
              <w:t xml:space="preserve">15</w:t>
            </w:r>
          </w:p>
          <w:p>
            <w:pPr>
              <w:pStyle w:val="1"/>
              <w:jc w:val="both"/>
            </w:pPr>
            <w:r>
              <w:rPr>
                <w:sz w:val="16"/>
              </w:rPr>
              <w:t xml:space="preserve">18</w:t>
            </w:r>
          </w:p>
          <w:p>
            <w:pPr>
              <w:pStyle w:val="1"/>
              <w:jc w:val="both"/>
            </w:pPr>
            <w:r>
              <w:rPr>
                <w:sz w:val="16"/>
              </w:rPr>
              <w:t xml:space="preserve">22</w:t>
            </w:r>
          </w:p>
          <w:p>
            <w:pPr>
              <w:pStyle w:val="1"/>
              <w:jc w:val="both"/>
            </w:pPr>
            <w:r>
              <w:rPr>
                <w:sz w:val="16"/>
              </w:rPr>
              <w:t xml:space="preserve">25</w:t>
            </w:r>
          </w:p>
          <w:p>
            <w:pPr>
              <w:pStyle w:val="1"/>
              <w:jc w:val="both"/>
            </w:pPr>
            <w:r>
              <w:rPr>
                <w:sz w:val="16"/>
              </w:rPr>
              <w:t xml:space="preserve">27</w:t>
            </w:r>
          </w:p>
          <w:p>
            <w:pPr>
              <w:pStyle w:val="1"/>
              <w:jc w:val="both"/>
            </w:pPr>
            <w:r>
              <w:rPr>
                <w:sz w:val="16"/>
              </w:rPr>
              <w:t xml:space="preserve">29</w:t>
            </w:r>
          </w:p>
          <w:p>
            <w:pPr>
              <w:pStyle w:val="1"/>
              <w:jc w:val="both"/>
            </w:pPr>
            <w:r>
              <w:rPr>
                <w:sz w:val="16"/>
              </w:rPr>
              <w:t xml:space="preserve">32</w:t>
            </w:r>
          </w:p>
          <w:p>
            <w:pPr>
              <w:pStyle w:val="1"/>
              <w:jc w:val="both"/>
            </w:pPr>
            <w:r>
              <w:rPr>
                <w:sz w:val="16"/>
              </w:rPr>
              <w:t xml:space="preserve">38</w:t>
            </w:r>
          </w:p>
          <w:p>
            <w:pPr>
              <w:pStyle w:val="1"/>
              <w:jc w:val="both"/>
            </w:pPr>
            <w:r>
              <w:rPr>
                <w:sz w:val="16"/>
              </w:rPr>
              <w:t xml:space="preserve">42</w:t>
            </w:r>
          </w:p>
          <w:p>
            <w:pPr>
              <w:pStyle w:val="1"/>
              <w:jc w:val="both"/>
            </w:pPr>
            <w:r>
              <w:rPr>
                <w:sz w:val="16"/>
              </w:rPr>
              <w:t xml:space="preserve">47</w:t>
            </w:r>
          </w:p>
          <w:p>
            <w:pPr>
              <w:pStyle w:val="1"/>
              <w:jc w:val="both"/>
            </w:pPr>
            <w:r>
              <w:rPr>
                <w:sz w:val="16"/>
              </w:rPr>
              <w:t xml:space="preserve">53</w:t>
            </w:r>
          </w:p>
          <w:p>
            <w:pPr>
              <w:pStyle w:val="1"/>
              <w:jc w:val="both"/>
            </w:pPr>
            <w:r>
              <w:rPr>
                <w:sz w:val="16"/>
              </w:rPr>
              <w:t xml:space="preserve">58</w:t>
            </w:r>
          </w:p>
        </w:tc>
        <w:tc>
          <w:tcPr>
            <w:tcW w:w="480" w:type="dxa"/>
            <w:tcBorders>
              <w:top w:val="nil"/>
            </w:tcBorders>
          </w:tcPr>
          <w:p>
            <w:pPr>
              <w:pStyle w:val="1"/>
              <w:jc w:val="both"/>
            </w:pPr>
            <w:r>
              <w:rPr>
                <w:sz w:val="16"/>
              </w:rPr>
              <w:t xml:space="preserve">10 </w:t>
            </w:r>
          </w:p>
          <w:p>
            <w:pPr>
              <w:pStyle w:val="1"/>
              <w:jc w:val="both"/>
            </w:pPr>
            <w:r>
              <w:rPr>
                <w:sz w:val="16"/>
              </w:rPr>
              <w:t xml:space="preserve">13 </w:t>
            </w:r>
          </w:p>
          <w:p>
            <w:pPr>
              <w:pStyle w:val="1"/>
              <w:jc w:val="both"/>
            </w:pPr>
            <w:r>
              <w:rPr>
                <w:sz w:val="16"/>
              </w:rPr>
              <w:t xml:space="preserve">14 </w:t>
            </w:r>
          </w:p>
          <w:p>
            <w:pPr>
              <w:pStyle w:val="1"/>
              <w:jc w:val="both"/>
            </w:pPr>
            <w:r>
              <w:rPr>
                <w:sz w:val="16"/>
              </w:rPr>
              <w:t xml:space="preserve">16 </w:t>
            </w:r>
          </w:p>
          <w:p>
            <w:pPr>
              <w:pStyle w:val="1"/>
              <w:jc w:val="both"/>
            </w:pPr>
            <w:r>
              <w:rPr>
                <w:sz w:val="16"/>
              </w:rPr>
              <w:t xml:space="preserve">18 </w:t>
            </w:r>
          </w:p>
          <w:p>
            <w:pPr>
              <w:pStyle w:val="1"/>
              <w:jc w:val="both"/>
            </w:pPr>
            <w:r>
              <w:rPr>
                <w:sz w:val="16"/>
              </w:rPr>
              <w:t xml:space="preserve">20 </w:t>
            </w:r>
          </w:p>
          <w:p>
            <w:pPr>
              <w:pStyle w:val="1"/>
              <w:jc w:val="both"/>
            </w:pPr>
            <w:r>
              <w:rPr>
                <w:sz w:val="16"/>
              </w:rPr>
              <w:t xml:space="preserve">22 </w:t>
            </w:r>
          </w:p>
          <w:p>
            <w:pPr>
              <w:pStyle w:val="1"/>
              <w:jc w:val="both"/>
            </w:pPr>
            <w:r>
              <w:rPr>
                <w:sz w:val="16"/>
              </w:rPr>
              <w:t xml:space="preserve">25 </w:t>
            </w:r>
          </w:p>
          <w:p>
            <w:pPr>
              <w:pStyle w:val="1"/>
              <w:jc w:val="both"/>
            </w:pPr>
            <w:r>
              <w:rPr>
                <w:sz w:val="16"/>
              </w:rPr>
              <w:t xml:space="preserve">31 </w:t>
            </w:r>
          </w:p>
          <w:p>
            <w:pPr>
              <w:pStyle w:val="1"/>
              <w:jc w:val="both"/>
            </w:pPr>
            <w:r>
              <w:rPr>
                <w:sz w:val="16"/>
              </w:rPr>
              <w:t xml:space="preserve">36 </w:t>
            </w:r>
          </w:p>
          <w:p>
            <w:pPr>
              <w:pStyle w:val="1"/>
              <w:jc w:val="both"/>
            </w:pPr>
            <w:r>
              <w:rPr>
                <w:sz w:val="16"/>
              </w:rPr>
              <w:t xml:space="preserve">41 </w:t>
            </w:r>
          </w:p>
          <w:p>
            <w:pPr>
              <w:pStyle w:val="1"/>
              <w:jc w:val="both"/>
            </w:pPr>
            <w:r>
              <w:rPr>
                <w:sz w:val="16"/>
              </w:rPr>
              <w:t xml:space="preserve">46 </w:t>
            </w:r>
          </w:p>
          <w:p>
            <w:pPr>
              <w:pStyle w:val="1"/>
              <w:jc w:val="both"/>
            </w:pPr>
            <w:r>
              <w:rPr>
                <w:sz w:val="16"/>
              </w:rPr>
              <w:t xml:space="preserve">52 </w:t>
            </w:r>
          </w:p>
          <w:p>
            <w:pPr>
              <w:pStyle w:val="1"/>
              <w:jc w:val="both"/>
            </w:pPr>
            <w:r>
              <w:rPr>
                <w:sz w:val="16"/>
              </w:rPr>
              <w:t xml:space="preserve">57 </w:t>
            </w:r>
          </w:p>
          <w:p>
            <w:pPr>
              <w:pStyle w:val="1"/>
              <w:jc w:val="both"/>
            </w:pPr>
            <w:r>
              <w:rPr>
                <w:sz w:val="16"/>
              </w:rPr>
              <w:t xml:space="preserve">62 </w:t>
            </w:r>
          </w:p>
          <w:p>
            <w:pPr>
              <w:pStyle w:val="1"/>
              <w:jc w:val="both"/>
            </w:pPr>
            <w:r>
              <w:rPr>
                <w:sz w:val="16"/>
              </w:rPr>
              <w:t xml:space="preserve">71 </w:t>
            </w:r>
          </w:p>
          <w:p>
            <w:pPr>
              <w:pStyle w:val="1"/>
              <w:jc w:val="both"/>
            </w:pPr>
            <w:r>
              <w:rPr>
                <w:sz w:val="16"/>
              </w:rPr>
              <w:t xml:space="preserve">81 </w:t>
            </w:r>
          </w:p>
          <w:p>
            <w:pPr>
              <w:pStyle w:val="1"/>
              <w:jc w:val="both"/>
            </w:pPr>
            <w:r>
              <w:rPr>
                <w:sz w:val="16"/>
              </w:rPr>
              <w:t xml:space="preserve">90 </w:t>
            </w:r>
          </w:p>
          <w:p>
            <w:pPr>
              <w:pStyle w:val="1"/>
              <w:jc w:val="both"/>
            </w:pPr>
            <w:r>
              <w:rPr>
                <w:sz w:val="16"/>
              </w:rPr>
              <w:t xml:space="preserve">100</w:t>
            </w:r>
          </w:p>
          <w:p>
            <w:pPr>
              <w:pStyle w:val="1"/>
              <w:jc w:val="both"/>
            </w:pPr>
            <w:r>
              <w:rPr>
                <w:sz w:val="16"/>
              </w:rPr>
              <w:t xml:space="preserve">109</w:t>
            </w:r>
          </w:p>
        </w:tc>
        <w:tc>
          <w:tcPr>
            <w:tcW w:w="480" w:type="dxa"/>
            <w:tcBorders>
              <w:top w:val="nil"/>
            </w:tcBorders>
          </w:tcPr>
          <w:p>
            <w:pPr>
              <w:pStyle w:val="1"/>
              <w:jc w:val="both"/>
            </w:pPr>
            <w:r>
              <w:rPr>
                <w:sz w:val="16"/>
              </w:rPr>
              <w:t xml:space="preserve">20 </w:t>
            </w:r>
          </w:p>
          <w:p>
            <w:pPr>
              <w:pStyle w:val="1"/>
              <w:jc w:val="both"/>
            </w:pPr>
            <w:r>
              <w:rPr>
                <w:sz w:val="16"/>
              </w:rPr>
              <w:t xml:space="preserve">23 </w:t>
            </w:r>
          </w:p>
          <w:p>
            <w:pPr>
              <w:pStyle w:val="1"/>
              <w:jc w:val="both"/>
            </w:pPr>
            <w:r>
              <w:rPr>
                <w:sz w:val="16"/>
              </w:rPr>
              <w:t xml:space="preserve">26 </w:t>
            </w:r>
          </w:p>
          <w:p>
            <w:pPr>
              <w:pStyle w:val="1"/>
              <w:jc w:val="both"/>
            </w:pPr>
            <w:r>
              <w:rPr>
                <w:sz w:val="16"/>
              </w:rPr>
              <w:t xml:space="preserve">29 </w:t>
            </w:r>
          </w:p>
          <w:p>
            <w:pPr>
              <w:pStyle w:val="1"/>
              <w:jc w:val="both"/>
            </w:pPr>
            <w:r>
              <w:rPr>
                <w:sz w:val="16"/>
              </w:rPr>
              <w:t xml:space="preserve">32 </w:t>
            </w:r>
          </w:p>
          <w:p>
            <w:pPr>
              <w:pStyle w:val="1"/>
              <w:jc w:val="both"/>
            </w:pPr>
            <w:r>
              <w:rPr>
                <w:sz w:val="16"/>
              </w:rPr>
              <w:t xml:space="preserve">35 </w:t>
            </w:r>
          </w:p>
          <w:p>
            <w:pPr>
              <w:pStyle w:val="1"/>
              <w:jc w:val="both"/>
            </w:pPr>
            <w:r>
              <w:rPr>
                <w:sz w:val="16"/>
              </w:rPr>
              <w:t xml:space="preserve">40 </w:t>
            </w:r>
          </w:p>
          <w:p>
            <w:pPr>
              <w:pStyle w:val="1"/>
              <w:jc w:val="both"/>
            </w:pPr>
            <w:r>
              <w:rPr>
                <w:sz w:val="16"/>
              </w:rPr>
              <w:t xml:space="preserve">45 </w:t>
            </w:r>
          </w:p>
          <w:p>
            <w:pPr>
              <w:pStyle w:val="1"/>
              <w:jc w:val="both"/>
            </w:pPr>
            <w:r>
              <w:rPr>
                <w:sz w:val="16"/>
              </w:rPr>
              <w:t xml:space="preserve">54 </w:t>
            </w:r>
          </w:p>
          <w:p>
            <w:pPr>
              <w:pStyle w:val="1"/>
              <w:jc w:val="both"/>
            </w:pPr>
            <w:r>
              <w:rPr>
                <w:sz w:val="16"/>
              </w:rPr>
              <w:t xml:space="preserve">62 </w:t>
            </w:r>
          </w:p>
          <w:p>
            <w:pPr>
              <w:pStyle w:val="1"/>
              <w:jc w:val="both"/>
            </w:pPr>
            <w:r>
              <w:rPr>
                <w:sz w:val="16"/>
              </w:rPr>
              <w:t xml:space="preserve">71 </w:t>
            </w:r>
          </w:p>
          <w:p>
            <w:pPr>
              <w:pStyle w:val="1"/>
              <w:jc w:val="both"/>
            </w:pPr>
            <w:r>
              <w:rPr>
                <w:sz w:val="16"/>
              </w:rPr>
              <w:t xml:space="preserve">79 </w:t>
            </w:r>
          </w:p>
          <w:p>
            <w:pPr>
              <w:pStyle w:val="1"/>
              <w:jc w:val="both"/>
            </w:pPr>
            <w:r>
              <w:rPr>
                <w:sz w:val="16"/>
              </w:rPr>
              <w:t xml:space="preserve">86 </w:t>
            </w:r>
          </w:p>
          <w:p>
            <w:pPr>
              <w:pStyle w:val="1"/>
              <w:jc w:val="both"/>
            </w:pPr>
            <w:r>
              <w:rPr>
                <w:sz w:val="16"/>
              </w:rPr>
              <w:t xml:space="preserve">93 </w:t>
            </w:r>
          </w:p>
          <w:p>
            <w:pPr>
              <w:pStyle w:val="1"/>
              <w:jc w:val="both"/>
            </w:pPr>
            <w:r>
              <w:rPr>
                <w:sz w:val="16"/>
              </w:rPr>
              <w:t xml:space="preserve">101</w:t>
            </w:r>
          </w:p>
          <w:p>
            <w:pPr>
              <w:pStyle w:val="1"/>
              <w:jc w:val="both"/>
            </w:pPr>
            <w:r>
              <w:rPr>
                <w:sz w:val="16"/>
              </w:rPr>
              <w:t xml:space="preserve">116</w:t>
            </w:r>
          </w:p>
          <w:p>
            <w:pPr>
              <w:pStyle w:val="1"/>
              <w:jc w:val="both"/>
            </w:pPr>
            <w:r>
              <w:rPr>
                <w:sz w:val="16"/>
              </w:rPr>
              <w:t xml:space="preserve">130</w:t>
            </w:r>
          </w:p>
          <w:p>
            <w:pPr>
              <w:pStyle w:val="1"/>
              <w:jc w:val="both"/>
            </w:pPr>
            <w:r>
              <w:rPr>
                <w:sz w:val="16"/>
              </w:rPr>
              <w:t xml:space="preserve">144</w:t>
            </w:r>
          </w:p>
          <w:p>
            <w:pPr>
              <w:pStyle w:val="1"/>
              <w:jc w:val="both"/>
            </w:pPr>
            <w:r>
              <w:rPr>
                <w:sz w:val="16"/>
              </w:rPr>
              <w:t xml:space="preserve">159</w:t>
            </w:r>
          </w:p>
          <w:p>
            <w:pPr>
              <w:pStyle w:val="1"/>
              <w:jc w:val="both"/>
            </w:pPr>
            <w:r>
              <w:rPr>
                <w:sz w:val="16"/>
              </w:rPr>
              <w:t xml:space="preserve">175</w:t>
            </w:r>
          </w:p>
        </w:tc>
        <w:tc>
          <w:tcPr>
            <w:tcW w:w="480" w:type="dxa"/>
            <w:tcBorders>
              <w:top w:val="nil"/>
            </w:tcBorders>
          </w:tcPr>
          <w:p>
            <w:pPr>
              <w:pStyle w:val="1"/>
              <w:jc w:val="both"/>
            </w:pPr>
            <w:r>
              <w:rPr>
                <w:sz w:val="16"/>
              </w:rPr>
              <w:t xml:space="preserve">29 </w:t>
            </w:r>
          </w:p>
          <w:p>
            <w:pPr>
              <w:pStyle w:val="1"/>
              <w:jc w:val="both"/>
            </w:pPr>
            <w:r>
              <w:rPr>
                <w:sz w:val="16"/>
              </w:rPr>
              <w:t xml:space="preserve">34 </w:t>
            </w:r>
          </w:p>
          <w:p>
            <w:pPr>
              <w:pStyle w:val="1"/>
              <w:jc w:val="both"/>
            </w:pPr>
            <w:r>
              <w:rPr>
                <w:sz w:val="16"/>
              </w:rPr>
              <w:t xml:space="preserve">38 </w:t>
            </w:r>
          </w:p>
          <w:p>
            <w:pPr>
              <w:pStyle w:val="1"/>
              <w:jc w:val="both"/>
            </w:pPr>
            <w:r>
              <w:rPr>
                <w:sz w:val="16"/>
              </w:rPr>
              <w:t xml:space="preserve">43 </w:t>
            </w:r>
          </w:p>
          <w:p>
            <w:pPr>
              <w:pStyle w:val="1"/>
              <w:jc w:val="both"/>
            </w:pPr>
            <w:r>
              <w:rPr>
                <w:sz w:val="16"/>
              </w:rPr>
              <w:t xml:space="preserve">46 </w:t>
            </w:r>
          </w:p>
          <w:p>
            <w:pPr>
              <w:pStyle w:val="1"/>
              <w:jc w:val="both"/>
            </w:pPr>
            <w:r>
              <w:rPr>
                <w:sz w:val="16"/>
              </w:rPr>
              <w:t xml:space="preserve">52 </w:t>
            </w:r>
          </w:p>
          <w:p>
            <w:pPr>
              <w:pStyle w:val="1"/>
              <w:jc w:val="both"/>
            </w:pPr>
            <w:r>
              <w:rPr>
                <w:sz w:val="16"/>
              </w:rPr>
              <w:t xml:space="preserve">57 </w:t>
            </w:r>
          </w:p>
          <w:p>
            <w:pPr>
              <w:pStyle w:val="1"/>
              <w:jc w:val="both"/>
            </w:pPr>
            <w:r>
              <w:rPr>
                <w:sz w:val="16"/>
              </w:rPr>
              <w:t xml:space="preserve">63 </w:t>
            </w:r>
          </w:p>
          <w:p>
            <w:pPr>
              <w:pStyle w:val="1"/>
              <w:jc w:val="both"/>
            </w:pPr>
            <w:r>
              <w:rPr>
                <w:sz w:val="16"/>
              </w:rPr>
              <w:t xml:space="preserve">77 </w:t>
            </w:r>
          </w:p>
          <w:p>
            <w:pPr>
              <w:pStyle w:val="1"/>
              <w:jc w:val="both"/>
            </w:pPr>
            <w:r>
              <w:rPr>
                <w:sz w:val="16"/>
              </w:rPr>
              <w:t xml:space="preserve">89 </w:t>
            </w:r>
          </w:p>
          <w:p>
            <w:pPr>
              <w:pStyle w:val="1"/>
              <w:jc w:val="both"/>
            </w:pPr>
            <w:r>
              <w:rPr>
                <w:sz w:val="16"/>
              </w:rPr>
              <w:t xml:space="preserve">99 </w:t>
            </w:r>
          </w:p>
          <w:p>
            <w:pPr>
              <w:pStyle w:val="1"/>
              <w:jc w:val="both"/>
            </w:pPr>
            <w:r>
              <w:rPr>
                <w:sz w:val="16"/>
              </w:rPr>
              <w:t xml:space="preserve">109</w:t>
            </w:r>
          </w:p>
          <w:p>
            <w:pPr>
              <w:pStyle w:val="1"/>
              <w:jc w:val="both"/>
            </w:pPr>
            <w:r>
              <w:rPr>
                <w:sz w:val="16"/>
              </w:rPr>
              <w:t xml:space="preserve">120</w:t>
            </w:r>
          </w:p>
          <w:p>
            <w:pPr>
              <w:pStyle w:val="1"/>
              <w:jc w:val="both"/>
            </w:pPr>
            <w:r>
              <w:rPr>
                <w:sz w:val="16"/>
              </w:rPr>
              <w:t xml:space="preserve">128</w:t>
            </w:r>
          </w:p>
          <w:p>
            <w:pPr>
              <w:pStyle w:val="1"/>
              <w:jc w:val="both"/>
            </w:pPr>
            <w:r>
              <w:rPr>
                <w:sz w:val="16"/>
              </w:rPr>
              <w:t xml:space="preserve">139</w:t>
            </w:r>
          </w:p>
          <w:p>
            <w:pPr>
              <w:pStyle w:val="1"/>
              <w:jc w:val="both"/>
            </w:pPr>
            <w:r>
              <w:rPr>
                <w:sz w:val="16"/>
              </w:rPr>
              <w:t xml:space="preserve">159</w:t>
            </w:r>
          </w:p>
          <w:p>
            <w:pPr>
              <w:pStyle w:val="1"/>
              <w:jc w:val="both"/>
            </w:pPr>
            <w:r>
              <w:rPr>
                <w:sz w:val="16"/>
              </w:rPr>
              <w:t xml:space="preserve">176</w:t>
            </w:r>
          </w:p>
          <w:p>
            <w:pPr>
              <w:pStyle w:val="1"/>
              <w:jc w:val="both"/>
            </w:pPr>
            <w:r>
              <w:rPr>
                <w:sz w:val="16"/>
              </w:rPr>
              <w:t xml:space="preserve">196</w:t>
            </w:r>
          </w:p>
          <w:p>
            <w:pPr>
              <w:pStyle w:val="1"/>
              <w:jc w:val="both"/>
            </w:pPr>
            <w:r>
              <w:rPr>
                <w:sz w:val="16"/>
              </w:rPr>
              <w:t xml:space="preserve">216</w:t>
            </w:r>
          </w:p>
          <w:p>
            <w:pPr>
              <w:pStyle w:val="1"/>
              <w:jc w:val="both"/>
            </w:pPr>
            <w:r>
              <w:rPr>
                <w:sz w:val="16"/>
              </w:rPr>
              <w:t xml:space="preserve">235</w:t>
            </w:r>
          </w:p>
        </w:tc>
        <w:tc>
          <w:tcPr>
            <w:tcW w:w="480" w:type="dxa"/>
            <w:tcBorders>
              <w:top w:val="nil"/>
            </w:tcBorders>
          </w:tcPr>
          <w:p>
            <w:pPr>
              <w:pStyle w:val="1"/>
              <w:jc w:val="both"/>
            </w:pPr>
            <w:r>
              <w:rPr>
                <w:sz w:val="16"/>
              </w:rPr>
              <w:t xml:space="preserve">40 </w:t>
            </w:r>
          </w:p>
          <w:p>
            <w:pPr>
              <w:pStyle w:val="1"/>
              <w:jc w:val="both"/>
            </w:pPr>
            <w:r>
              <w:rPr>
                <w:sz w:val="16"/>
              </w:rPr>
              <w:t xml:space="preserve">46 </w:t>
            </w:r>
          </w:p>
          <w:p>
            <w:pPr>
              <w:pStyle w:val="1"/>
              <w:jc w:val="both"/>
            </w:pPr>
            <w:r>
              <w:rPr>
                <w:sz w:val="16"/>
              </w:rPr>
              <w:t xml:space="preserve">50 </w:t>
            </w:r>
          </w:p>
          <w:p>
            <w:pPr>
              <w:pStyle w:val="1"/>
              <w:jc w:val="both"/>
            </w:pPr>
            <w:r>
              <w:rPr>
                <w:sz w:val="16"/>
              </w:rPr>
              <w:t xml:space="preserve">58 </w:t>
            </w:r>
          </w:p>
          <w:p>
            <w:pPr>
              <w:pStyle w:val="1"/>
              <w:jc w:val="both"/>
            </w:pPr>
            <w:r>
              <w:rPr>
                <w:sz w:val="16"/>
              </w:rPr>
              <w:t xml:space="preserve">61 </w:t>
            </w:r>
          </w:p>
          <w:p>
            <w:pPr>
              <w:pStyle w:val="1"/>
              <w:jc w:val="both"/>
            </w:pPr>
            <w:r>
              <w:rPr>
                <w:sz w:val="16"/>
              </w:rPr>
              <w:t xml:space="preserve">69 </w:t>
            </w:r>
          </w:p>
          <w:p>
            <w:pPr>
              <w:pStyle w:val="1"/>
              <w:jc w:val="both"/>
            </w:pPr>
            <w:r>
              <w:rPr>
                <w:sz w:val="16"/>
              </w:rPr>
              <w:t xml:space="preserve">76 </w:t>
            </w:r>
          </w:p>
          <w:p>
            <w:pPr>
              <w:pStyle w:val="1"/>
              <w:jc w:val="both"/>
            </w:pPr>
            <w:r>
              <w:rPr>
                <w:sz w:val="16"/>
              </w:rPr>
              <w:t xml:space="preserve">83 </w:t>
            </w:r>
          </w:p>
          <w:p>
            <w:pPr>
              <w:pStyle w:val="1"/>
              <w:jc w:val="both"/>
            </w:pPr>
            <w:r>
              <w:rPr>
                <w:sz w:val="16"/>
              </w:rPr>
              <w:t xml:space="preserve">101</w:t>
            </w:r>
          </w:p>
          <w:p>
            <w:pPr>
              <w:pStyle w:val="1"/>
              <w:jc w:val="both"/>
            </w:pPr>
            <w:r>
              <w:rPr>
                <w:sz w:val="16"/>
              </w:rPr>
              <w:t xml:space="preserve">114</w:t>
            </w:r>
          </w:p>
          <w:p>
            <w:pPr>
              <w:pStyle w:val="1"/>
              <w:jc w:val="both"/>
            </w:pPr>
            <w:r>
              <w:rPr>
                <w:sz w:val="16"/>
              </w:rPr>
              <w:t xml:space="preserve">128</w:t>
            </w:r>
          </w:p>
          <w:p>
            <w:pPr>
              <w:pStyle w:val="1"/>
              <w:jc w:val="both"/>
            </w:pPr>
            <w:r>
              <w:rPr>
                <w:sz w:val="16"/>
              </w:rPr>
              <w:t xml:space="preserve">141</w:t>
            </w:r>
          </w:p>
          <w:p>
            <w:pPr>
              <w:pStyle w:val="1"/>
              <w:jc w:val="both"/>
            </w:pPr>
            <w:r>
              <w:rPr>
                <w:sz w:val="16"/>
              </w:rPr>
              <w:t xml:space="preserve">153</w:t>
            </w:r>
          </w:p>
          <w:p>
            <w:pPr>
              <w:pStyle w:val="1"/>
              <w:jc w:val="both"/>
            </w:pPr>
            <w:r>
              <w:rPr>
                <w:sz w:val="16"/>
              </w:rPr>
              <w:t xml:space="preserve">164</w:t>
            </w:r>
          </w:p>
          <w:p>
            <w:pPr>
              <w:pStyle w:val="1"/>
              <w:jc w:val="both"/>
            </w:pPr>
            <w:r>
              <w:rPr>
                <w:sz w:val="16"/>
              </w:rPr>
              <w:t xml:space="preserve">177</w:t>
            </w:r>
          </w:p>
          <w:p>
            <w:pPr>
              <w:pStyle w:val="1"/>
              <w:jc w:val="both"/>
            </w:pPr>
            <w:r>
              <w:rPr>
                <w:sz w:val="16"/>
              </w:rPr>
              <w:t xml:space="preserve">203</w:t>
            </w:r>
          </w:p>
          <w:p>
            <w:pPr>
              <w:pStyle w:val="1"/>
              <w:jc w:val="both"/>
            </w:pPr>
            <w:r>
              <w:rPr>
                <w:sz w:val="16"/>
              </w:rPr>
              <w:t xml:space="preserve">225</w:t>
            </w:r>
          </w:p>
          <w:p>
            <w:pPr>
              <w:pStyle w:val="1"/>
              <w:jc w:val="both"/>
            </w:pPr>
            <w:r>
              <w:rPr>
                <w:sz w:val="16"/>
              </w:rPr>
              <w:t xml:space="preserve">249</w:t>
            </w:r>
          </w:p>
          <w:p>
            <w:pPr>
              <w:pStyle w:val="1"/>
              <w:jc w:val="both"/>
            </w:pPr>
            <w:r>
              <w:rPr>
                <w:sz w:val="16"/>
              </w:rPr>
              <w:t xml:space="preserve">273</w:t>
            </w:r>
          </w:p>
          <w:p>
            <w:pPr>
              <w:pStyle w:val="1"/>
              <w:jc w:val="both"/>
            </w:pPr>
            <w:r>
              <w:rPr>
                <w:sz w:val="16"/>
              </w:rPr>
              <w:t xml:space="preserve">297</w:t>
            </w:r>
          </w:p>
        </w:tc>
        <w:tc>
          <w:tcPr>
            <w:tcW w:w="480" w:type="dxa"/>
            <w:tcBorders>
              <w:top w:val="nil"/>
            </w:tcBorders>
          </w:tcPr>
          <w:p>
            <w:pPr>
              <w:pStyle w:val="1"/>
              <w:jc w:val="both"/>
            </w:pPr>
            <w:r>
              <w:rPr>
                <w:sz w:val="16"/>
              </w:rPr>
              <w:t xml:space="preserve">55 </w:t>
            </w:r>
          </w:p>
          <w:p>
            <w:pPr>
              <w:pStyle w:val="1"/>
              <w:jc w:val="both"/>
            </w:pPr>
            <w:r>
              <w:rPr>
                <w:sz w:val="16"/>
              </w:rPr>
              <w:t xml:space="preserve">61 </w:t>
            </w:r>
          </w:p>
          <w:p>
            <w:pPr>
              <w:pStyle w:val="1"/>
              <w:jc w:val="both"/>
            </w:pPr>
            <w:r>
              <w:rPr>
                <w:sz w:val="16"/>
              </w:rPr>
              <w:t xml:space="preserve">65 </w:t>
            </w:r>
          </w:p>
          <w:p>
            <w:pPr>
              <w:pStyle w:val="1"/>
              <w:jc w:val="both"/>
            </w:pPr>
            <w:r>
              <w:rPr>
                <w:sz w:val="16"/>
              </w:rPr>
              <w:t xml:space="preserve">73 </w:t>
            </w:r>
          </w:p>
          <w:p>
            <w:pPr>
              <w:pStyle w:val="1"/>
              <w:jc w:val="both"/>
            </w:pPr>
            <w:r>
              <w:rPr>
                <w:sz w:val="16"/>
              </w:rPr>
              <w:t xml:space="preserve">79 </w:t>
            </w:r>
          </w:p>
          <w:p>
            <w:pPr>
              <w:pStyle w:val="1"/>
              <w:jc w:val="both"/>
            </w:pPr>
            <w:r>
              <w:rPr>
                <w:sz w:val="16"/>
              </w:rPr>
              <w:t xml:space="preserve">87 </w:t>
            </w:r>
          </w:p>
          <w:p>
            <w:pPr>
              <w:pStyle w:val="1"/>
              <w:jc w:val="both"/>
            </w:pPr>
            <w:r>
              <w:rPr>
                <w:sz w:val="16"/>
              </w:rPr>
              <w:t xml:space="preserve">98 </w:t>
            </w:r>
          </w:p>
          <w:p>
            <w:pPr>
              <w:pStyle w:val="1"/>
              <w:jc w:val="both"/>
            </w:pPr>
            <w:r>
              <w:rPr>
                <w:sz w:val="16"/>
              </w:rPr>
              <w:t xml:space="preserve">108</w:t>
            </w:r>
          </w:p>
          <w:p>
            <w:pPr>
              <w:pStyle w:val="1"/>
              <w:jc w:val="both"/>
            </w:pPr>
            <w:r>
              <w:rPr>
                <w:sz w:val="16"/>
              </w:rPr>
              <w:t xml:space="preserve">130</w:t>
            </w:r>
          </w:p>
          <w:p>
            <w:pPr>
              <w:pStyle w:val="1"/>
              <w:jc w:val="both"/>
            </w:pPr>
            <w:r>
              <w:rPr>
                <w:sz w:val="16"/>
              </w:rPr>
              <w:t xml:space="preserve">146</w:t>
            </w:r>
          </w:p>
          <w:p>
            <w:pPr>
              <w:pStyle w:val="1"/>
              <w:jc w:val="both"/>
            </w:pPr>
            <w:r>
              <w:rPr>
                <w:sz w:val="16"/>
              </w:rPr>
              <w:t xml:space="preserve">163</w:t>
            </w:r>
          </w:p>
          <w:p>
            <w:pPr>
              <w:pStyle w:val="1"/>
              <w:jc w:val="both"/>
            </w:pPr>
            <w:r>
              <w:rPr>
                <w:sz w:val="16"/>
              </w:rPr>
              <w:t xml:space="preserve">180</w:t>
            </w:r>
          </w:p>
          <w:p>
            <w:pPr>
              <w:pStyle w:val="1"/>
              <w:jc w:val="both"/>
            </w:pPr>
            <w:r>
              <w:rPr>
                <w:sz w:val="16"/>
              </w:rPr>
              <w:t xml:space="preserve">194</w:t>
            </w:r>
          </w:p>
          <w:p>
            <w:pPr>
              <w:pStyle w:val="1"/>
              <w:jc w:val="both"/>
            </w:pPr>
            <w:r>
              <w:rPr>
                <w:sz w:val="16"/>
              </w:rPr>
              <w:t xml:space="preserve">210</w:t>
            </w:r>
          </w:p>
          <w:p>
            <w:pPr>
              <w:pStyle w:val="1"/>
              <w:jc w:val="both"/>
            </w:pPr>
            <w:r>
              <w:rPr>
                <w:sz w:val="16"/>
              </w:rPr>
              <w:t xml:space="preserve">227</w:t>
            </w:r>
          </w:p>
          <w:p>
            <w:pPr>
              <w:pStyle w:val="1"/>
              <w:jc w:val="both"/>
            </w:pPr>
            <w:r>
              <w:rPr>
                <w:sz w:val="16"/>
              </w:rPr>
              <w:t xml:space="preserve">257</w:t>
            </w:r>
          </w:p>
          <w:p>
            <w:pPr>
              <w:pStyle w:val="1"/>
              <w:jc w:val="both"/>
            </w:pPr>
            <w:r>
              <w:rPr>
                <w:sz w:val="16"/>
              </w:rPr>
              <w:t xml:space="preserve">285</w:t>
            </w:r>
          </w:p>
          <w:p>
            <w:pPr>
              <w:pStyle w:val="1"/>
              <w:jc w:val="both"/>
            </w:pPr>
            <w:r>
              <w:rPr>
                <w:sz w:val="16"/>
              </w:rPr>
              <w:t xml:space="preserve">316</w:t>
            </w:r>
          </w:p>
          <w:p>
            <w:pPr>
              <w:pStyle w:val="1"/>
              <w:jc w:val="both"/>
            </w:pPr>
            <w:r>
              <w:rPr>
                <w:sz w:val="16"/>
              </w:rPr>
              <w:t xml:space="preserve">343</w:t>
            </w:r>
          </w:p>
          <w:p>
            <w:pPr>
              <w:pStyle w:val="1"/>
              <w:jc w:val="both"/>
            </w:pPr>
            <w:r>
              <w:rPr>
                <w:sz w:val="16"/>
              </w:rPr>
              <w:t xml:space="preserve">374</w:t>
            </w:r>
          </w:p>
        </w:tc>
        <w:tc>
          <w:tcPr>
            <w:tcW w:w="480" w:type="dxa"/>
            <w:tcBorders>
              <w:top w:val="nil"/>
            </w:tcBorders>
          </w:tcPr>
          <w:p>
            <w:pPr>
              <w:pStyle w:val="1"/>
              <w:jc w:val="both"/>
            </w:pPr>
            <w:r>
              <w:rPr>
                <w:sz w:val="16"/>
              </w:rPr>
              <w:t xml:space="preserve">64 </w:t>
            </w:r>
          </w:p>
          <w:p>
            <w:pPr>
              <w:pStyle w:val="1"/>
              <w:jc w:val="both"/>
            </w:pPr>
            <w:r>
              <w:rPr>
                <w:sz w:val="16"/>
              </w:rPr>
              <w:t xml:space="preserve">74 </w:t>
            </w:r>
          </w:p>
          <w:p>
            <w:pPr>
              <w:pStyle w:val="1"/>
              <w:jc w:val="both"/>
            </w:pPr>
            <w:r>
              <w:rPr>
                <w:sz w:val="16"/>
              </w:rPr>
              <w:t xml:space="preserve">80 </w:t>
            </w:r>
          </w:p>
          <w:p>
            <w:pPr>
              <w:pStyle w:val="1"/>
              <w:jc w:val="both"/>
            </w:pPr>
            <w:r>
              <w:rPr>
                <w:sz w:val="16"/>
              </w:rPr>
              <w:t xml:space="preserve">89 </w:t>
            </w:r>
          </w:p>
          <w:p>
            <w:pPr>
              <w:pStyle w:val="1"/>
              <w:jc w:val="both"/>
            </w:pPr>
            <w:r>
              <w:rPr>
                <w:sz w:val="16"/>
              </w:rPr>
              <w:t xml:space="preserve">96 </w:t>
            </w:r>
          </w:p>
          <w:p>
            <w:pPr>
              <w:pStyle w:val="1"/>
              <w:jc w:val="both"/>
            </w:pPr>
            <w:r>
              <w:rPr>
                <w:sz w:val="16"/>
              </w:rPr>
              <w:t xml:space="preserve">106</w:t>
            </w:r>
          </w:p>
          <w:p>
            <w:pPr>
              <w:pStyle w:val="1"/>
              <w:jc w:val="both"/>
            </w:pPr>
            <w:r>
              <w:rPr>
                <w:sz w:val="16"/>
              </w:rPr>
              <w:t xml:space="preserve">119</w:t>
            </w:r>
          </w:p>
          <w:p>
            <w:pPr>
              <w:pStyle w:val="1"/>
              <w:jc w:val="both"/>
            </w:pPr>
            <w:r>
              <w:rPr>
                <w:sz w:val="16"/>
              </w:rPr>
              <w:t xml:space="preserve">131</w:t>
            </w:r>
          </w:p>
          <w:p>
            <w:pPr>
              <w:pStyle w:val="1"/>
              <w:jc w:val="both"/>
            </w:pPr>
            <w:r>
              <w:rPr>
                <w:sz w:val="16"/>
              </w:rPr>
              <w:t xml:space="preserve">156</w:t>
            </w:r>
          </w:p>
          <w:p>
            <w:pPr>
              <w:pStyle w:val="1"/>
              <w:jc w:val="both"/>
            </w:pPr>
            <w:r>
              <w:rPr>
                <w:sz w:val="16"/>
              </w:rPr>
              <w:t xml:space="preserve">175</w:t>
            </w:r>
          </w:p>
          <w:p>
            <w:pPr>
              <w:pStyle w:val="1"/>
              <w:jc w:val="both"/>
            </w:pPr>
            <w:r>
              <w:rPr>
                <w:sz w:val="16"/>
              </w:rPr>
              <w:t xml:space="preserve">196</w:t>
            </w:r>
          </w:p>
          <w:p>
            <w:pPr>
              <w:pStyle w:val="1"/>
              <w:jc w:val="both"/>
            </w:pPr>
            <w:r>
              <w:rPr>
                <w:sz w:val="16"/>
              </w:rPr>
              <w:t xml:space="preserve">215</w:t>
            </w:r>
          </w:p>
          <w:p>
            <w:pPr>
              <w:pStyle w:val="1"/>
              <w:jc w:val="both"/>
            </w:pPr>
            <w:r>
              <w:rPr>
                <w:sz w:val="16"/>
              </w:rPr>
              <w:t xml:space="preserve">233</w:t>
            </w:r>
          </w:p>
          <w:p>
            <w:pPr>
              <w:pStyle w:val="1"/>
              <w:jc w:val="both"/>
            </w:pPr>
            <w:r>
              <w:rPr>
                <w:sz w:val="16"/>
              </w:rPr>
              <w:t xml:space="preserve">249</w:t>
            </w:r>
          </w:p>
          <w:p>
            <w:pPr>
              <w:pStyle w:val="1"/>
              <w:jc w:val="both"/>
            </w:pPr>
            <w:r>
              <w:rPr>
                <w:sz w:val="16"/>
              </w:rPr>
              <w:t xml:space="preserve">267</w:t>
            </w:r>
          </w:p>
          <w:p>
            <w:pPr>
              <w:pStyle w:val="1"/>
              <w:jc w:val="both"/>
            </w:pPr>
            <w:r>
              <w:rPr>
                <w:sz w:val="16"/>
              </w:rPr>
              <w:t xml:space="preserve">304</w:t>
            </w:r>
          </w:p>
          <w:p>
            <w:pPr>
              <w:pStyle w:val="1"/>
              <w:jc w:val="both"/>
            </w:pPr>
            <w:r>
              <w:rPr>
                <w:sz w:val="16"/>
              </w:rPr>
              <w:t xml:space="preserve">335</w:t>
            </w:r>
          </w:p>
          <w:p>
            <w:pPr>
              <w:pStyle w:val="1"/>
              <w:jc w:val="both"/>
            </w:pPr>
            <w:r>
              <w:rPr>
                <w:sz w:val="16"/>
              </w:rPr>
              <w:t xml:space="preserve">371</w:t>
            </w:r>
          </w:p>
          <w:p>
            <w:pPr>
              <w:pStyle w:val="1"/>
              <w:jc w:val="both"/>
            </w:pPr>
            <w:r>
              <w:rPr>
                <w:sz w:val="16"/>
              </w:rPr>
              <w:t xml:space="preserve">405</w:t>
            </w:r>
          </w:p>
          <w:p>
            <w:pPr>
              <w:pStyle w:val="1"/>
              <w:jc w:val="both"/>
            </w:pPr>
            <w:r>
              <w:rPr>
                <w:sz w:val="16"/>
              </w:rPr>
              <w:t xml:space="preserve">439</w:t>
            </w:r>
          </w:p>
        </w:tc>
        <w:tc>
          <w:tcPr>
            <w:tcW w:w="480" w:type="dxa"/>
            <w:tcBorders>
              <w:top w:val="nil"/>
            </w:tcBorders>
          </w:tcPr>
          <w:p>
            <w:pPr>
              <w:pStyle w:val="1"/>
              <w:jc w:val="both"/>
            </w:pPr>
            <w:r>
              <w:rPr>
                <w:sz w:val="16"/>
              </w:rPr>
              <w:t xml:space="preserve">77 </w:t>
            </w:r>
          </w:p>
          <w:p>
            <w:pPr>
              <w:pStyle w:val="1"/>
              <w:jc w:val="both"/>
            </w:pPr>
            <w:r>
              <w:rPr>
                <w:sz w:val="16"/>
              </w:rPr>
              <w:t xml:space="preserve">89 </w:t>
            </w:r>
          </w:p>
          <w:p>
            <w:pPr>
              <w:pStyle w:val="1"/>
              <w:jc w:val="both"/>
            </w:pPr>
            <w:r>
              <w:rPr>
                <w:sz w:val="16"/>
              </w:rPr>
              <w:t xml:space="preserve">95 </w:t>
            </w:r>
          </w:p>
          <w:p>
            <w:pPr>
              <w:pStyle w:val="1"/>
              <w:jc w:val="both"/>
            </w:pPr>
            <w:r>
              <w:rPr>
                <w:sz w:val="16"/>
              </w:rPr>
              <w:t xml:space="preserve">108</w:t>
            </w:r>
          </w:p>
          <w:p>
            <w:pPr>
              <w:pStyle w:val="1"/>
              <w:jc w:val="both"/>
            </w:pPr>
            <w:r>
              <w:rPr>
                <w:sz w:val="16"/>
              </w:rPr>
              <w:t xml:space="preserve">115</w:t>
            </w:r>
          </w:p>
          <w:p>
            <w:pPr>
              <w:pStyle w:val="1"/>
              <w:jc w:val="both"/>
            </w:pPr>
            <w:r>
              <w:rPr>
                <w:sz w:val="16"/>
              </w:rPr>
              <w:t xml:space="preserve">125</w:t>
            </w:r>
          </w:p>
          <w:p>
            <w:pPr>
              <w:pStyle w:val="1"/>
              <w:jc w:val="both"/>
            </w:pPr>
            <w:r>
              <w:rPr>
                <w:sz w:val="16"/>
              </w:rPr>
              <w:t xml:space="preserve">141</w:t>
            </w:r>
          </w:p>
          <w:p>
            <w:pPr>
              <w:pStyle w:val="1"/>
              <w:jc w:val="both"/>
            </w:pPr>
            <w:r>
              <w:rPr>
                <w:sz w:val="16"/>
              </w:rPr>
              <w:t xml:space="preserve">155</w:t>
            </w:r>
          </w:p>
          <w:p>
            <w:pPr>
              <w:pStyle w:val="1"/>
              <w:jc w:val="both"/>
            </w:pPr>
            <w:r>
              <w:rPr>
                <w:sz w:val="16"/>
              </w:rPr>
              <w:t xml:space="preserve">185</w:t>
            </w:r>
          </w:p>
          <w:p>
            <w:pPr>
              <w:pStyle w:val="1"/>
              <w:jc w:val="both"/>
            </w:pPr>
            <w:r>
              <w:rPr>
                <w:sz w:val="16"/>
              </w:rPr>
              <w:t xml:space="preserve">206</w:t>
            </w:r>
          </w:p>
          <w:p>
            <w:pPr>
              <w:pStyle w:val="1"/>
              <w:jc w:val="both"/>
            </w:pPr>
            <w:r>
              <w:rPr>
                <w:sz w:val="16"/>
              </w:rPr>
              <w:t xml:space="preserve">229</w:t>
            </w:r>
          </w:p>
          <w:p>
            <w:pPr>
              <w:pStyle w:val="1"/>
              <w:jc w:val="both"/>
            </w:pPr>
            <w:r>
              <w:rPr>
                <w:sz w:val="16"/>
              </w:rPr>
              <w:t xml:space="preserve">250</w:t>
            </w:r>
          </w:p>
          <w:p>
            <w:pPr>
              <w:pStyle w:val="1"/>
              <w:jc w:val="both"/>
            </w:pPr>
            <w:r>
              <w:rPr>
                <w:sz w:val="16"/>
              </w:rPr>
              <w:t xml:space="preserve">273</w:t>
            </w:r>
          </w:p>
          <w:p>
            <w:pPr>
              <w:pStyle w:val="1"/>
              <w:jc w:val="both"/>
            </w:pPr>
            <w:r>
              <w:rPr>
                <w:sz w:val="16"/>
              </w:rPr>
              <w:t xml:space="preserve">291</w:t>
            </w:r>
          </w:p>
          <w:p>
            <w:pPr>
              <w:pStyle w:val="1"/>
              <w:jc w:val="both"/>
            </w:pPr>
            <w:r>
              <w:rPr>
                <w:sz w:val="16"/>
              </w:rPr>
              <w:t xml:space="preserve">311</w:t>
            </w:r>
          </w:p>
          <w:p>
            <w:pPr>
              <w:pStyle w:val="1"/>
              <w:jc w:val="both"/>
            </w:pPr>
            <w:r>
              <w:rPr>
                <w:sz w:val="16"/>
              </w:rPr>
              <w:t xml:space="preserve">352</w:t>
            </w:r>
          </w:p>
          <w:p>
            <w:pPr>
              <w:pStyle w:val="1"/>
              <w:jc w:val="both"/>
            </w:pPr>
            <w:r>
              <w:rPr>
                <w:sz w:val="16"/>
              </w:rPr>
              <w:t xml:space="preserve">388</w:t>
            </w:r>
          </w:p>
          <w:p>
            <w:pPr>
              <w:pStyle w:val="1"/>
              <w:jc w:val="both"/>
            </w:pPr>
            <w:r>
              <w:rPr>
                <w:sz w:val="16"/>
              </w:rPr>
              <w:t xml:space="preserve">427</w:t>
            </w:r>
          </w:p>
          <w:p>
            <w:pPr>
              <w:pStyle w:val="1"/>
              <w:jc w:val="both"/>
            </w:pPr>
            <w:r>
              <w:rPr>
                <w:sz w:val="16"/>
              </w:rPr>
              <w:t xml:space="preserve">465</w:t>
            </w:r>
          </w:p>
          <w:p>
            <w:pPr>
              <w:pStyle w:val="1"/>
              <w:jc w:val="both"/>
            </w:pPr>
            <w:r>
              <w:rPr>
                <w:sz w:val="16"/>
              </w:rPr>
              <w:t xml:space="preserve">504</w:t>
            </w:r>
          </w:p>
        </w:tc>
        <w:tc>
          <w:tcPr>
            <w:tcW w:w="480" w:type="dxa"/>
            <w:tcBorders>
              <w:top w:val="nil"/>
            </w:tcBorders>
          </w:tcPr>
          <w:p>
            <w:pPr>
              <w:pStyle w:val="1"/>
              <w:jc w:val="both"/>
            </w:pPr>
            <w:r>
              <w:rPr>
                <w:sz w:val="16"/>
              </w:rPr>
              <w:t xml:space="preserve">89 </w:t>
            </w:r>
          </w:p>
          <w:p>
            <w:pPr>
              <w:pStyle w:val="1"/>
              <w:jc w:val="both"/>
            </w:pPr>
            <w:r>
              <w:rPr>
                <w:sz w:val="16"/>
              </w:rPr>
              <w:t xml:space="preserve">105</w:t>
            </w:r>
          </w:p>
          <w:p>
            <w:pPr>
              <w:pStyle w:val="1"/>
              <w:jc w:val="both"/>
            </w:pPr>
            <w:r>
              <w:rPr>
                <w:sz w:val="16"/>
              </w:rPr>
              <w:t xml:space="preserve">112</w:t>
            </w:r>
          </w:p>
          <w:p>
            <w:pPr>
              <w:pStyle w:val="1"/>
              <w:jc w:val="both"/>
            </w:pPr>
            <w:r>
              <w:rPr>
                <w:sz w:val="16"/>
              </w:rPr>
              <w:t xml:space="preserve">126</w:t>
            </w:r>
          </w:p>
          <w:p>
            <w:pPr>
              <w:pStyle w:val="1"/>
              <w:jc w:val="both"/>
            </w:pPr>
            <w:r>
              <w:rPr>
                <w:sz w:val="16"/>
              </w:rPr>
              <w:t xml:space="preserve">135</w:t>
            </w:r>
          </w:p>
          <w:p>
            <w:pPr>
              <w:pStyle w:val="1"/>
              <w:jc w:val="both"/>
            </w:pPr>
            <w:r>
              <w:rPr>
                <w:sz w:val="16"/>
              </w:rPr>
              <w:t xml:space="preserve">147</w:t>
            </w:r>
          </w:p>
          <w:p>
            <w:pPr>
              <w:pStyle w:val="1"/>
              <w:jc w:val="both"/>
            </w:pPr>
            <w:r>
              <w:rPr>
                <w:sz w:val="16"/>
              </w:rPr>
              <w:t xml:space="preserve">164</w:t>
            </w:r>
          </w:p>
          <w:p>
            <w:pPr>
              <w:pStyle w:val="1"/>
              <w:jc w:val="both"/>
            </w:pPr>
            <w:r>
              <w:rPr>
                <w:sz w:val="16"/>
              </w:rPr>
              <w:t xml:space="preserve">181</w:t>
            </w:r>
          </w:p>
          <w:p>
            <w:pPr>
              <w:pStyle w:val="1"/>
              <w:jc w:val="both"/>
            </w:pPr>
            <w:r>
              <w:rPr>
                <w:sz w:val="16"/>
              </w:rPr>
              <w:t xml:space="preserve">214</w:t>
            </w:r>
          </w:p>
          <w:p>
            <w:pPr>
              <w:pStyle w:val="1"/>
              <w:jc w:val="both"/>
            </w:pPr>
            <w:r>
              <w:rPr>
                <w:sz w:val="16"/>
              </w:rPr>
              <w:t xml:space="preserve">237</w:t>
            </w:r>
          </w:p>
          <w:p>
            <w:pPr>
              <w:pStyle w:val="1"/>
              <w:jc w:val="both"/>
            </w:pPr>
            <w:r>
              <w:rPr>
                <w:sz w:val="16"/>
              </w:rPr>
              <w:t xml:space="preserve">264</w:t>
            </w:r>
          </w:p>
          <w:p>
            <w:pPr>
              <w:pStyle w:val="1"/>
              <w:jc w:val="both"/>
            </w:pPr>
            <w:r>
              <w:rPr>
                <w:sz w:val="16"/>
              </w:rPr>
              <w:t xml:space="preserve">288</w:t>
            </w:r>
          </w:p>
          <w:p>
            <w:pPr>
              <w:pStyle w:val="1"/>
              <w:jc w:val="both"/>
            </w:pPr>
            <w:r>
              <w:rPr>
                <w:sz w:val="16"/>
              </w:rPr>
              <w:t xml:space="preserve">311</w:t>
            </w:r>
          </w:p>
          <w:p>
            <w:pPr>
              <w:pStyle w:val="1"/>
              <w:jc w:val="both"/>
            </w:pPr>
            <w:r>
              <w:rPr>
                <w:sz w:val="16"/>
              </w:rPr>
              <w:t xml:space="preserve">332</w:t>
            </w:r>
          </w:p>
          <w:p>
            <w:pPr>
              <w:pStyle w:val="1"/>
              <w:jc w:val="both"/>
            </w:pPr>
            <w:r>
              <w:rPr>
                <w:sz w:val="16"/>
              </w:rPr>
              <w:t xml:space="preserve">357</w:t>
            </w:r>
          </w:p>
          <w:p>
            <w:pPr>
              <w:pStyle w:val="1"/>
              <w:jc w:val="both"/>
            </w:pPr>
            <w:r>
              <w:rPr>
                <w:sz w:val="16"/>
              </w:rPr>
              <w:t xml:space="preserve">402</w:t>
            </w:r>
          </w:p>
          <w:p>
            <w:pPr>
              <w:pStyle w:val="1"/>
              <w:jc w:val="both"/>
            </w:pPr>
            <w:r>
              <w:rPr>
                <w:sz w:val="16"/>
              </w:rPr>
              <w:t xml:space="preserve">441</w:t>
            </w:r>
          </w:p>
          <w:p>
            <w:pPr>
              <w:pStyle w:val="1"/>
              <w:jc w:val="both"/>
            </w:pPr>
            <w:r>
              <w:rPr>
                <w:sz w:val="16"/>
              </w:rPr>
              <w:t xml:space="preserve">485</w:t>
            </w:r>
          </w:p>
          <w:p>
            <w:pPr>
              <w:pStyle w:val="1"/>
              <w:jc w:val="both"/>
            </w:pPr>
            <w:r>
              <w:rPr>
                <w:sz w:val="16"/>
              </w:rPr>
              <w:t xml:space="preserve">528</w:t>
            </w:r>
          </w:p>
          <w:p>
            <w:pPr>
              <w:pStyle w:val="1"/>
              <w:jc w:val="both"/>
            </w:pPr>
            <w:r>
              <w:rPr>
                <w:sz w:val="16"/>
              </w:rPr>
              <w:t xml:space="preserve">571</w:t>
            </w:r>
          </w:p>
        </w:tc>
        <w:tc>
          <w:tcPr>
            <w:tcW w:w="480" w:type="dxa"/>
            <w:tcBorders>
              <w:top w:val="nil"/>
            </w:tcBorders>
          </w:tcPr>
          <w:p>
            <w:pPr>
              <w:pStyle w:val="1"/>
              <w:jc w:val="both"/>
            </w:pPr>
            <w:r>
              <w:rPr>
                <w:sz w:val="16"/>
              </w:rPr>
              <w:t xml:space="preserve">105</w:t>
            </w:r>
          </w:p>
          <w:p>
            <w:pPr>
              <w:pStyle w:val="1"/>
              <w:jc w:val="both"/>
            </w:pPr>
            <w:r>
              <w:rPr>
                <w:sz w:val="16"/>
              </w:rPr>
              <w:t xml:space="preserve">122</w:t>
            </w:r>
          </w:p>
          <w:p>
            <w:pPr>
              <w:pStyle w:val="1"/>
              <w:jc w:val="both"/>
            </w:pPr>
            <w:r>
              <w:rPr>
                <w:sz w:val="16"/>
              </w:rPr>
              <w:t xml:space="preserve">130</w:t>
            </w:r>
          </w:p>
          <w:p>
            <w:pPr>
              <w:pStyle w:val="1"/>
              <w:jc w:val="both"/>
            </w:pPr>
            <w:r>
              <w:rPr>
                <w:sz w:val="16"/>
              </w:rPr>
              <w:t xml:space="preserve">146</w:t>
            </w:r>
          </w:p>
          <w:p>
            <w:pPr>
              <w:pStyle w:val="1"/>
              <w:jc w:val="both"/>
            </w:pPr>
            <w:r>
              <w:rPr>
                <w:sz w:val="16"/>
              </w:rPr>
              <w:t xml:space="preserve">156</w:t>
            </w:r>
          </w:p>
          <w:p>
            <w:pPr>
              <w:pStyle w:val="1"/>
              <w:jc w:val="both"/>
            </w:pPr>
            <w:r>
              <w:rPr>
                <w:sz w:val="16"/>
              </w:rPr>
              <w:t xml:space="preserve">170</w:t>
            </w:r>
          </w:p>
          <w:p>
            <w:pPr>
              <w:pStyle w:val="1"/>
              <w:jc w:val="both"/>
            </w:pPr>
            <w:r>
              <w:rPr>
                <w:sz w:val="16"/>
              </w:rPr>
              <w:t xml:space="preserve">190</w:t>
            </w:r>
          </w:p>
          <w:p>
            <w:pPr>
              <w:pStyle w:val="1"/>
              <w:jc w:val="both"/>
            </w:pPr>
            <w:r>
              <w:rPr>
                <w:sz w:val="16"/>
              </w:rPr>
              <w:t xml:space="preserve">207</w:t>
            </w:r>
          </w:p>
          <w:p>
            <w:pPr>
              <w:pStyle w:val="1"/>
              <w:jc w:val="both"/>
            </w:pPr>
            <w:r>
              <w:rPr>
                <w:sz w:val="16"/>
              </w:rPr>
              <w:t xml:space="preserve">244</w:t>
            </w:r>
          </w:p>
          <w:p>
            <w:pPr>
              <w:pStyle w:val="1"/>
              <w:jc w:val="both"/>
            </w:pPr>
            <w:r>
              <w:rPr>
                <w:sz w:val="16"/>
              </w:rPr>
              <w:t xml:space="preserve">272</w:t>
            </w:r>
          </w:p>
          <w:p>
            <w:pPr>
              <w:pStyle w:val="1"/>
              <w:jc w:val="both"/>
            </w:pPr>
            <w:r>
              <w:rPr>
                <w:sz w:val="16"/>
              </w:rPr>
              <w:t xml:space="preserve">300</w:t>
            </w:r>
          </w:p>
          <w:p>
            <w:pPr>
              <w:pStyle w:val="1"/>
              <w:jc w:val="both"/>
            </w:pPr>
            <w:r>
              <w:rPr>
                <w:sz w:val="16"/>
              </w:rPr>
              <w:t xml:space="preserve">329</w:t>
            </w:r>
          </w:p>
          <w:p>
            <w:pPr>
              <w:pStyle w:val="1"/>
              <w:jc w:val="both"/>
            </w:pPr>
            <w:r>
              <w:rPr>
                <w:sz w:val="16"/>
              </w:rPr>
              <w:t xml:space="preserve">354</w:t>
            </w:r>
          </w:p>
          <w:p>
            <w:pPr>
              <w:pStyle w:val="1"/>
              <w:jc w:val="both"/>
            </w:pPr>
            <w:r>
              <w:rPr>
                <w:sz w:val="16"/>
              </w:rPr>
              <w:t xml:space="preserve">378</w:t>
            </w:r>
          </w:p>
          <w:p>
            <w:pPr>
              <w:pStyle w:val="1"/>
              <w:jc w:val="both"/>
            </w:pPr>
            <w:r>
              <w:rPr>
                <w:sz w:val="16"/>
              </w:rPr>
              <w:t xml:space="preserve">404</w:t>
            </w:r>
          </w:p>
          <w:p>
            <w:pPr>
              <w:pStyle w:val="1"/>
              <w:jc w:val="both"/>
            </w:pPr>
            <w:r>
              <w:rPr>
                <w:sz w:val="16"/>
              </w:rPr>
              <w:t xml:space="preserve">454</w:t>
            </w:r>
          </w:p>
          <w:p>
            <w:pPr>
              <w:pStyle w:val="1"/>
              <w:jc w:val="both"/>
            </w:pPr>
            <w:r>
              <w:rPr>
                <w:sz w:val="16"/>
              </w:rPr>
              <w:t xml:space="preserve">499</w:t>
            </w:r>
          </w:p>
          <w:p>
            <w:pPr>
              <w:pStyle w:val="1"/>
              <w:jc w:val="both"/>
            </w:pPr>
            <w:r>
              <w:rPr>
                <w:sz w:val="16"/>
              </w:rPr>
              <w:t xml:space="preserve">547</w:t>
            </w:r>
          </w:p>
          <w:p>
            <w:pPr>
              <w:pStyle w:val="1"/>
              <w:jc w:val="both"/>
            </w:pPr>
            <w:r>
              <w:rPr>
                <w:sz w:val="16"/>
              </w:rPr>
              <w:t xml:space="preserve">594</w:t>
            </w:r>
          </w:p>
          <w:p>
            <w:pPr>
              <w:pStyle w:val="1"/>
              <w:jc w:val="both"/>
            </w:pPr>
            <w:r>
              <w:rPr>
                <w:sz w:val="16"/>
              </w:rPr>
              <w:t xml:space="preserve">642</w:t>
            </w:r>
          </w:p>
        </w:tc>
        <w:tc>
          <w:tcPr>
            <w:tcW w:w="384" w:type="dxa"/>
            <w:tcBorders>
              <w:top w:val="nil"/>
            </w:tcBorders>
          </w:tcPr>
          <w:p>
            <w:pPr>
              <w:pStyle w:val="1"/>
              <w:jc w:val="both"/>
            </w:pPr>
            <w:r>
              <w:rPr>
                <w:sz w:val="16"/>
              </w:rPr>
              <w:t xml:space="preserve">3 </w:t>
            </w:r>
          </w:p>
          <w:p>
            <w:pPr>
              <w:pStyle w:val="1"/>
              <w:jc w:val="both"/>
            </w:pPr>
            <w:r>
              <w:rPr>
                <w:sz w:val="16"/>
              </w:rPr>
              <w:t xml:space="preserve">4 </w:t>
            </w:r>
          </w:p>
          <w:p>
            <w:pPr>
              <w:pStyle w:val="1"/>
              <w:jc w:val="both"/>
            </w:pPr>
            <w:r>
              <w:rPr>
                <w:sz w:val="16"/>
              </w:rPr>
              <w:t xml:space="preserve">5 </w:t>
            </w:r>
          </w:p>
          <w:p>
            <w:pPr>
              <w:pStyle w:val="1"/>
              <w:jc w:val="both"/>
            </w:pPr>
            <w:r>
              <w:rPr>
                <w:sz w:val="16"/>
              </w:rPr>
              <w:t xml:space="preserve">6 </w:t>
            </w:r>
          </w:p>
          <w:p>
            <w:pPr>
              <w:pStyle w:val="1"/>
              <w:jc w:val="both"/>
            </w:pPr>
            <w:r>
              <w:rPr>
                <w:sz w:val="16"/>
              </w:rPr>
              <w:t xml:space="preserve">7 </w:t>
            </w:r>
          </w:p>
          <w:p>
            <w:pPr>
              <w:pStyle w:val="1"/>
              <w:jc w:val="both"/>
            </w:pPr>
            <w:r>
              <w:rPr>
                <w:sz w:val="16"/>
              </w:rPr>
              <w:t xml:space="preserve">8 </w:t>
            </w:r>
          </w:p>
          <w:p>
            <w:pPr>
              <w:pStyle w:val="1"/>
              <w:jc w:val="both"/>
            </w:pPr>
            <w:r>
              <w:rPr>
                <w:sz w:val="16"/>
              </w:rPr>
              <w:t xml:space="preserve">9 </w:t>
            </w:r>
          </w:p>
          <w:p>
            <w:pPr>
              <w:pStyle w:val="1"/>
              <w:jc w:val="both"/>
            </w:pPr>
            <w:r>
              <w:rPr>
                <w:sz w:val="16"/>
              </w:rPr>
              <w:t xml:space="preserve">9 </w:t>
            </w:r>
          </w:p>
          <w:p>
            <w:pPr>
              <w:pStyle w:val="1"/>
              <w:jc w:val="both"/>
            </w:pPr>
            <w:r>
              <w:rPr>
                <w:sz w:val="16"/>
              </w:rPr>
              <w:t xml:space="preserve">13</w:t>
            </w:r>
          </w:p>
          <w:p>
            <w:pPr>
              <w:pStyle w:val="1"/>
              <w:jc w:val="both"/>
            </w:pPr>
            <w:r>
              <w:rPr>
                <w:sz w:val="16"/>
              </w:rPr>
              <w:t xml:space="preserve">15</w:t>
            </w:r>
          </w:p>
          <w:p>
            <w:pPr>
              <w:pStyle w:val="1"/>
              <w:jc w:val="both"/>
            </w:pPr>
            <w:r>
              <w:rPr>
                <w:sz w:val="16"/>
              </w:rPr>
              <w:t xml:space="preserve">17</w:t>
            </w:r>
          </w:p>
          <w:p>
            <w:pPr>
              <w:pStyle w:val="1"/>
              <w:jc w:val="both"/>
            </w:pPr>
            <w:r>
              <w:rPr>
                <w:sz w:val="16"/>
              </w:rPr>
              <w:t xml:space="preserve">20</w:t>
            </w:r>
          </w:p>
          <w:p>
            <w:pPr>
              <w:pStyle w:val="1"/>
              <w:jc w:val="both"/>
            </w:pPr>
            <w:r>
              <w:rPr>
                <w:sz w:val="16"/>
              </w:rPr>
              <w:t xml:space="preserve">21</w:t>
            </w:r>
          </w:p>
          <w:p>
            <w:pPr>
              <w:pStyle w:val="1"/>
              <w:jc w:val="both"/>
            </w:pPr>
            <w:r>
              <w:rPr>
                <w:sz w:val="16"/>
              </w:rPr>
              <w:t xml:space="preserve">23</w:t>
            </w:r>
          </w:p>
          <w:p>
            <w:pPr>
              <w:pStyle w:val="1"/>
              <w:jc w:val="both"/>
            </w:pPr>
            <w:r>
              <w:rPr>
                <w:sz w:val="16"/>
              </w:rPr>
              <w:t xml:space="preserve">25</w:t>
            </w:r>
          </w:p>
          <w:p>
            <w:pPr>
              <w:pStyle w:val="1"/>
              <w:jc w:val="both"/>
            </w:pPr>
            <w:r>
              <w:rPr>
                <w:sz w:val="16"/>
              </w:rPr>
              <w:t xml:space="preserve">29</w:t>
            </w:r>
          </w:p>
          <w:p>
            <w:pPr>
              <w:pStyle w:val="1"/>
              <w:jc w:val="both"/>
            </w:pPr>
            <w:r>
              <w:rPr>
                <w:sz w:val="16"/>
              </w:rPr>
              <w:t xml:space="preserve">34</w:t>
            </w:r>
          </w:p>
          <w:p>
            <w:pPr>
              <w:pStyle w:val="1"/>
              <w:jc w:val="both"/>
            </w:pPr>
            <w:r>
              <w:rPr>
                <w:sz w:val="16"/>
              </w:rPr>
              <w:t xml:space="preserve">37</w:t>
            </w:r>
          </w:p>
          <w:p>
            <w:pPr>
              <w:pStyle w:val="1"/>
              <w:jc w:val="both"/>
            </w:pPr>
            <w:r>
              <w:rPr>
                <w:sz w:val="16"/>
              </w:rPr>
              <w:t xml:space="preserve">41</w:t>
            </w:r>
          </w:p>
          <w:p>
            <w:pPr>
              <w:pStyle w:val="1"/>
              <w:jc w:val="both"/>
            </w:pPr>
            <w:r>
              <w:rPr>
                <w:sz w:val="16"/>
              </w:rPr>
              <w:t xml:space="preserve">46</w:t>
            </w:r>
          </w:p>
        </w:tc>
        <w:tc>
          <w:tcPr>
            <w:tcW w:w="384" w:type="dxa"/>
            <w:tcBorders>
              <w:top w:val="nil"/>
            </w:tcBorders>
          </w:tcPr>
          <w:p>
            <w:pPr>
              <w:pStyle w:val="1"/>
              <w:jc w:val="both"/>
            </w:pPr>
            <w:r>
              <w:rPr>
                <w:sz w:val="16"/>
              </w:rPr>
              <w:t xml:space="preserve">9 </w:t>
            </w:r>
          </w:p>
          <w:p>
            <w:pPr>
              <w:pStyle w:val="1"/>
              <w:jc w:val="both"/>
            </w:pPr>
            <w:r>
              <w:rPr>
                <w:sz w:val="16"/>
              </w:rPr>
              <w:t xml:space="preserve">10</w:t>
            </w:r>
          </w:p>
          <w:p>
            <w:pPr>
              <w:pStyle w:val="1"/>
              <w:jc w:val="both"/>
            </w:pPr>
            <w:r>
              <w:rPr>
                <w:sz w:val="16"/>
              </w:rPr>
              <w:t xml:space="preserve">12</w:t>
            </w:r>
          </w:p>
          <w:p>
            <w:pPr>
              <w:pStyle w:val="1"/>
              <w:jc w:val="both"/>
            </w:pPr>
            <w:r>
              <w:rPr>
                <w:sz w:val="16"/>
              </w:rPr>
              <w:t xml:space="preserve">13</w:t>
            </w:r>
          </w:p>
          <w:p>
            <w:pPr>
              <w:pStyle w:val="1"/>
              <w:jc w:val="both"/>
            </w:pPr>
            <w:r>
              <w:rPr>
                <w:sz w:val="16"/>
              </w:rPr>
              <w:t xml:space="preserve">15</w:t>
            </w:r>
          </w:p>
          <w:p>
            <w:pPr>
              <w:pStyle w:val="1"/>
              <w:jc w:val="both"/>
            </w:pPr>
            <w:r>
              <w:rPr>
                <w:sz w:val="16"/>
              </w:rPr>
              <w:t xml:space="preserve">16</w:t>
            </w:r>
          </w:p>
          <w:p>
            <w:pPr>
              <w:pStyle w:val="1"/>
              <w:jc w:val="both"/>
            </w:pPr>
            <w:r>
              <w:rPr>
                <w:sz w:val="16"/>
              </w:rPr>
              <w:t xml:space="preserve">19</w:t>
            </w:r>
          </w:p>
          <w:p>
            <w:pPr>
              <w:pStyle w:val="1"/>
              <w:jc w:val="both"/>
            </w:pPr>
            <w:r>
              <w:rPr>
                <w:sz w:val="16"/>
              </w:rPr>
              <w:t xml:space="preserve">21</w:t>
            </w:r>
          </w:p>
          <w:p>
            <w:pPr>
              <w:pStyle w:val="1"/>
              <w:jc w:val="both"/>
            </w:pPr>
            <w:r>
              <w:rPr>
                <w:sz w:val="16"/>
              </w:rPr>
              <w:t xml:space="preserve">26</w:t>
            </w:r>
          </w:p>
          <w:p>
            <w:pPr>
              <w:pStyle w:val="1"/>
              <w:jc w:val="both"/>
            </w:pPr>
            <w:r>
              <w:rPr>
                <w:sz w:val="16"/>
              </w:rPr>
              <w:t xml:space="preserve">30</w:t>
            </w:r>
          </w:p>
          <w:p>
            <w:pPr>
              <w:pStyle w:val="1"/>
              <w:jc w:val="both"/>
            </w:pPr>
            <w:r>
              <w:rPr>
                <w:sz w:val="16"/>
              </w:rPr>
              <w:t xml:space="preserve">34</w:t>
            </w:r>
          </w:p>
          <w:p>
            <w:pPr>
              <w:pStyle w:val="1"/>
              <w:jc w:val="both"/>
            </w:pPr>
            <w:r>
              <w:rPr>
                <w:sz w:val="16"/>
              </w:rPr>
              <w:t xml:space="preserve">39</w:t>
            </w:r>
          </w:p>
          <w:p>
            <w:pPr>
              <w:pStyle w:val="1"/>
              <w:jc w:val="both"/>
            </w:pPr>
            <w:r>
              <w:rPr>
                <w:sz w:val="16"/>
              </w:rPr>
              <w:t xml:space="preserve">42</w:t>
            </w:r>
          </w:p>
          <w:p>
            <w:pPr>
              <w:pStyle w:val="1"/>
              <w:jc w:val="both"/>
            </w:pPr>
            <w:r>
              <w:rPr>
                <w:sz w:val="16"/>
              </w:rPr>
              <w:t xml:space="preserve">46</w:t>
            </w:r>
          </w:p>
          <w:p>
            <w:pPr>
              <w:pStyle w:val="1"/>
              <w:jc w:val="both"/>
            </w:pPr>
            <w:r>
              <w:rPr>
                <w:sz w:val="16"/>
              </w:rPr>
              <w:t xml:space="preserve">50</w:t>
            </w:r>
          </w:p>
          <w:p>
            <w:pPr>
              <w:pStyle w:val="1"/>
              <w:jc w:val="both"/>
            </w:pPr>
            <w:r>
              <w:rPr>
                <w:sz w:val="16"/>
              </w:rPr>
              <w:t xml:space="preserve">57</w:t>
            </w:r>
          </w:p>
          <w:p>
            <w:pPr>
              <w:pStyle w:val="1"/>
              <w:jc w:val="both"/>
            </w:pPr>
            <w:r>
              <w:rPr>
                <w:sz w:val="16"/>
              </w:rPr>
              <w:t xml:space="preserve">65</w:t>
            </w:r>
          </w:p>
          <w:p>
            <w:pPr>
              <w:pStyle w:val="1"/>
              <w:jc w:val="both"/>
            </w:pPr>
            <w:r>
              <w:rPr>
                <w:sz w:val="16"/>
              </w:rPr>
              <w:t xml:space="preserve">71</w:t>
            </w:r>
          </w:p>
          <w:p>
            <w:pPr>
              <w:pStyle w:val="1"/>
              <w:jc w:val="both"/>
            </w:pPr>
            <w:r>
              <w:rPr>
                <w:sz w:val="16"/>
              </w:rPr>
              <w:t xml:space="preserve">79</w:t>
            </w:r>
          </w:p>
          <w:p>
            <w:pPr>
              <w:pStyle w:val="1"/>
              <w:jc w:val="both"/>
            </w:pPr>
            <w:r>
              <w:rPr>
                <w:sz w:val="16"/>
              </w:rPr>
              <w:t xml:space="preserve">87</w:t>
            </w:r>
          </w:p>
        </w:tc>
        <w:tc>
          <w:tcPr>
            <w:tcW w:w="480" w:type="dxa"/>
            <w:tcBorders>
              <w:top w:val="nil"/>
            </w:tcBorders>
          </w:tcPr>
          <w:p>
            <w:pPr>
              <w:pStyle w:val="1"/>
              <w:jc w:val="both"/>
            </w:pPr>
            <w:r>
              <w:rPr>
                <w:sz w:val="16"/>
              </w:rPr>
              <w:t xml:space="preserve">17 </w:t>
            </w:r>
          </w:p>
          <w:p>
            <w:pPr>
              <w:pStyle w:val="1"/>
              <w:jc w:val="both"/>
            </w:pPr>
            <w:r>
              <w:rPr>
                <w:sz w:val="16"/>
              </w:rPr>
              <w:t xml:space="preserve">21 </w:t>
            </w:r>
          </w:p>
          <w:p>
            <w:pPr>
              <w:pStyle w:val="1"/>
              <w:jc w:val="both"/>
            </w:pPr>
            <w:r>
              <w:rPr>
                <w:sz w:val="16"/>
              </w:rPr>
              <w:t xml:space="preserve">22 </w:t>
            </w:r>
          </w:p>
          <w:p>
            <w:pPr>
              <w:pStyle w:val="1"/>
              <w:jc w:val="both"/>
            </w:pPr>
            <w:r>
              <w:rPr>
                <w:sz w:val="16"/>
              </w:rPr>
              <w:t xml:space="preserve">25 </w:t>
            </w:r>
          </w:p>
          <w:p>
            <w:pPr>
              <w:pStyle w:val="1"/>
              <w:jc w:val="both"/>
            </w:pPr>
            <w:r>
              <w:rPr>
                <w:sz w:val="16"/>
              </w:rPr>
              <w:t xml:space="preserve">28 </w:t>
            </w:r>
          </w:p>
          <w:p>
            <w:pPr>
              <w:pStyle w:val="1"/>
              <w:jc w:val="both"/>
            </w:pPr>
            <w:r>
              <w:rPr>
                <w:sz w:val="16"/>
              </w:rPr>
              <w:t xml:space="preserve">30 </w:t>
            </w:r>
          </w:p>
          <w:p>
            <w:pPr>
              <w:pStyle w:val="1"/>
              <w:jc w:val="both"/>
            </w:pPr>
            <w:r>
              <w:rPr>
                <w:sz w:val="16"/>
              </w:rPr>
              <w:t xml:space="preserve">34 </w:t>
            </w:r>
          </w:p>
          <w:p>
            <w:pPr>
              <w:pStyle w:val="1"/>
              <w:jc w:val="both"/>
            </w:pPr>
            <w:r>
              <w:rPr>
                <w:sz w:val="16"/>
              </w:rPr>
              <w:t xml:space="preserve">38 </w:t>
            </w:r>
          </w:p>
          <w:p>
            <w:pPr>
              <w:pStyle w:val="1"/>
              <w:jc w:val="both"/>
            </w:pPr>
            <w:r>
              <w:rPr>
                <w:sz w:val="16"/>
              </w:rPr>
              <w:t xml:space="preserve">46 </w:t>
            </w:r>
          </w:p>
          <w:p>
            <w:pPr>
              <w:pStyle w:val="1"/>
              <w:jc w:val="both"/>
            </w:pPr>
            <w:r>
              <w:rPr>
                <w:sz w:val="16"/>
              </w:rPr>
              <w:t xml:space="preserve">52 </w:t>
            </w:r>
          </w:p>
          <w:p>
            <w:pPr>
              <w:pStyle w:val="1"/>
              <w:jc w:val="both"/>
            </w:pPr>
            <w:r>
              <w:rPr>
                <w:sz w:val="16"/>
              </w:rPr>
              <w:t xml:space="preserve">58 </w:t>
            </w:r>
          </w:p>
          <w:p>
            <w:pPr>
              <w:pStyle w:val="1"/>
              <w:jc w:val="both"/>
            </w:pPr>
            <w:r>
              <w:rPr>
                <w:sz w:val="16"/>
              </w:rPr>
              <w:t xml:space="preserve">65 </w:t>
            </w:r>
          </w:p>
          <w:p>
            <w:pPr>
              <w:pStyle w:val="1"/>
              <w:jc w:val="both"/>
            </w:pPr>
            <w:r>
              <w:rPr>
                <w:sz w:val="16"/>
              </w:rPr>
              <w:t xml:space="preserve">71 </w:t>
            </w:r>
          </w:p>
          <w:p>
            <w:pPr>
              <w:pStyle w:val="1"/>
              <w:jc w:val="both"/>
            </w:pPr>
            <w:r>
              <w:rPr>
                <w:sz w:val="16"/>
              </w:rPr>
              <w:t xml:space="preserve">76 </w:t>
            </w:r>
          </w:p>
          <w:p>
            <w:pPr>
              <w:pStyle w:val="1"/>
              <w:jc w:val="both"/>
            </w:pPr>
            <w:r>
              <w:rPr>
                <w:sz w:val="16"/>
              </w:rPr>
              <w:t xml:space="preserve">83 </w:t>
            </w:r>
          </w:p>
          <w:p>
            <w:pPr>
              <w:pStyle w:val="1"/>
              <w:jc w:val="both"/>
            </w:pPr>
            <w:r>
              <w:rPr>
                <w:sz w:val="16"/>
              </w:rPr>
              <w:t xml:space="preserve">95 </w:t>
            </w:r>
          </w:p>
          <w:p>
            <w:pPr>
              <w:pStyle w:val="1"/>
              <w:jc w:val="both"/>
            </w:pPr>
            <w:r>
              <w:rPr>
                <w:sz w:val="16"/>
              </w:rPr>
              <w:t xml:space="preserve">105</w:t>
            </w:r>
          </w:p>
          <w:p>
            <w:pPr>
              <w:pStyle w:val="1"/>
              <w:jc w:val="both"/>
            </w:pPr>
            <w:r>
              <w:rPr>
                <w:sz w:val="16"/>
              </w:rPr>
              <w:t xml:space="preserve">116</w:t>
            </w:r>
          </w:p>
          <w:p>
            <w:pPr>
              <w:pStyle w:val="1"/>
              <w:jc w:val="both"/>
            </w:pPr>
            <w:r>
              <w:rPr>
                <w:sz w:val="16"/>
              </w:rPr>
              <w:t xml:space="preserve">128</w:t>
            </w:r>
          </w:p>
          <w:p>
            <w:pPr>
              <w:pStyle w:val="1"/>
              <w:jc w:val="both"/>
            </w:pPr>
            <w:r>
              <w:rPr>
                <w:sz w:val="16"/>
              </w:rPr>
              <w:t xml:space="preserve">140</w:t>
            </w:r>
          </w:p>
        </w:tc>
        <w:tc>
          <w:tcPr>
            <w:tcW w:w="480" w:type="dxa"/>
            <w:tcBorders>
              <w:top w:val="nil"/>
            </w:tcBorders>
          </w:tcPr>
          <w:p>
            <w:pPr>
              <w:pStyle w:val="1"/>
              <w:jc w:val="both"/>
            </w:pPr>
            <w:r>
              <w:rPr>
                <w:sz w:val="16"/>
              </w:rPr>
              <w:t xml:space="preserve">26 </w:t>
            </w:r>
          </w:p>
          <w:p>
            <w:pPr>
              <w:pStyle w:val="1"/>
              <w:jc w:val="both"/>
            </w:pPr>
            <w:r>
              <w:rPr>
                <w:sz w:val="16"/>
              </w:rPr>
              <w:t xml:space="preserve">31 </w:t>
            </w:r>
          </w:p>
          <w:p>
            <w:pPr>
              <w:pStyle w:val="1"/>
              <w:jc w:val="both"/>
            </w:pPr>
            <w:r>
              <w:rPr>
                <w:sz w:val="16"/>
              </w:rPr>
              <w:t xml:space="preserve">33 </w:t>
            </w:r>
          </w:p>
          <w:p>
            <w:pPr>
              <w:pStyle w:val="1"/>
              <w:jc w:val="both"/>
            </w:pPr>
            <w:r>
              <w:rPr>
                <w:sz w:val="16"/>
              </w:rPr>
              <w:t xml:space="preserve">38 </w:t>
            </w:r>
          </w:p>
          <w:p>
            <w:pPr>
              <w:pStyle w:val="1"/>
              <w:jc w:val="both"/>
            </w:pPr>
            <w:r>
              <w:rPr>
                <w:sz w:val="16"/>
              </w:rPr>
              <w:t xml:space="preserve">40 </w:t>
            </w:r>
          </w:p>
          <w:p>
            <w:pPr>
              <w:pStyle w:val="1"/>
              <w:jc w:val="both"/>
            </w:pPr>
            <w:r>
              <w:rPr>
                <w:sz w:val="16"/>
              </w:rPr>
              <w:t xml:space="preserve">45 </w:t>
            </w:r>
          </w:p>
          <w:p>
            <w:pPr>
              <w:pStyle w:val="1"/>
              <w:jc w:val="both"/>
            </w:pPr>
            <w:r>
              <w:rPr>
                <w:sz w:val="16"/>
              </w:rPr>
              <w:t xml:space="preserve">49 </w:t>
            </w:r>
          </w:p>
          <w:p>
            <w:pPr>
              <w:pStyle w:val="1"/>
              <w:jc w:val="both"/>
            </w:pPr>
            <w:r>
              <w:rPr>
                <w:sz w:val="16"/>
              </w:rPr>
              <w:t xml:space="preserve">53 </w:t>
            </w:r>
          </w:p>
          <w:p>
            <w:pPr>
              <w:pStyle w:val="1"/>
              <w:jc w:val="both"/>
            </w:pPr>
            <w:r>
              <w:rPr>
                <w:sz w:val="16"/>
              </w:rPr>
              <w:t xml:space="preserve">65 </w:t>
            </w:r>
          </w:p>
          <w:p>
            <w:pPr>
              <w:pStyle w:val="1"/>
              <w:jc w:val="both"/>
            </w:pPr>
            <w:r>
              <w:rPr>
                <w:sz w:val="16"/>
              </w:rPr>
              <w:t xml:space="preserve">74 </w:t>
            </w:r>
          </w:p>
          <w:p>
            <w:pPr>
              <w:pStyle w:val="1"/>
              <w:jc w:val="both"/>
            </w:pPr>
            <w:r>
              <w:rPr>
                <w:sz w:val="16"/>
              </w:rPr>
              <w:t xml:space="preserve">83 </w:t>
            </w:r>
          </w:p>
          <w:p>
            <w:pPr>
              <w:pStyle w:val="1"/>
              <w:jc w:val="both"/>
            </w:pPr>
            <w:r>
              <w:rPr>
                <w:sz w:val="16"/>
              </w:rPr>
              <w:t xml:space="preserve">91 </w:t>
            </w:r>
          </w:p>
          <w:p>
            <w:pPr>
              <w:pStyle w:val="1"/>
              <w:jc w:val="both"/>
            </w:pPr>
            <w:r>
              <w:rPr>
                <w:sz w:val="16"/>
              </w:rPr>
              <w:t xml:space="preserve">99 </w:t>
            </w:r>
          </w:p>
          <w:p>
            <w:pPr>
              <w:pStyle w:val="1"/>
              <w:jc w:val="both"/>
            </w:pPr>
            <w:r>
              <w:rPr>
                <w:sz w:val="16"/>
              </w:rPr>
              <w:t xml:space="preserve">106</w:t>
            </w:r>
          </w:p>
          <w:p>
            <w:pPr>
              <w:pStyle w:val="1"/>
              <w:jc w:val="both"/>
            </w:pPr>
            <w:r>
              <w:rPr>
                <w:sz w:val="16"/>
              </w:rPr>
              <w:t xml:space="preserve">116</w:t>
            </w:r>
          </w:p>
          <w:p>
            <w:pPr>
              <w:pStyle w:val="1"/>
              <w:jc w:val="both"/>
            </w:pPr>
            <w:r>
              <w:rPr>
                <w:sz w:val="16"/>
              </w:rPr>
              <w:t xml:space="preserve">131</w:t>
            </w:r>
          </w:p>
          <w:p>
            <w:pPr>
              <w:pStyle w:val="1"/>
              <w:jc w:val="both"/>
            </w:pPr>
            <w:r>
              <w:rPr>
                <w:sz w:val="16"/>
              </w:rPr>
              <w:t xml:space="preserve">145</w:t>
            </w:r>
          </w:p>
          <w:p>
            <w:pPr>
              <w:pStyle w:val="1"/>
              <w:jc w:val="both"/>
            </w:pPr>
            <w:r>
              <w:rPr>
                <w:sz w:val="16"/>
              </w:rPr>
              <w:t xml:space="preserve">148</w:t>
            </w:r>
          </w:p>
          <w:p>
            <w:pPr>
              <w:pStyle w:val="1"/>
              <w:jc w:val="both"/>
            </w:pPr>
            <w:r>
              <w:rPr>
                <w:sz w:val="16"/>
              </w:rPr>
              <w:t xml:space="preserve">176</w:t>
            </w:r>
          </w:p>
          <w:p>
            <w:pPr>
              <w:pStyle w:val="1"/>
              <w:jc w:val="both"/>
            </w:pPr>
            <w:r>
              <w:rPr>
                <w:sz w:val="16"/>
              </w:rPr>
              <w:t xml:space="preserve">192</w:t>
            </w:r>
          </w:p>
        </w:tc>
        <w:tc>
          <w:tcPr>
            <w:tcW w:w="480" w:type="dxa"/>
            <w:tcBorders>
              <w:top w:val="nil"/>
            </w:tcBorders>
          </w:tcPr>
          <w:p>
            <w:pPr>
              <w:pStyle w:val="1"/>
              <w:jc w:val="both"/>
            </w:pPr>
            <w:r>
              <w:rPr>
                <w:sz w:val="16"/>
              </w:rPr>
              <w:t xml:space="preserve">36 </w:t>
            </w:r>
          </w:p>
          <w:p>
            <w:pPr>
              <w:pStyle w:val="1"/>
              <w:jc w:val="both"/>
            </w:pPr>
            <w:r>
              <w:rPr>
                <w:sz w:val="16"/>
              </w:rPr>
              <w:t xml:space="preserve">41 </w:t>
            </w:r>
          </w:p>
          <w:p>
            <w:pPr>
              <w:pStyle w:val="1"/>
              <w:jc w:val="both"/>
            </w:pPr>
            <w:r>
              <w:rPr>
                <w:sz w:val="16"/>
              </w:rPr>
              <w:t xml:space="preserve">45 </w:t>
            </w:r>
          </w:p>
          <w:p>
            <w:pPr>
              <w:pStyle w:val="1"/>
              <w:jc w:val="both"/>
            </w:pPr>
            <w:r>
              <w:rPr>
                <w:sz w:val="16"/>
              </w:rPr>
              <w:t xml:space="preserve">50 </w:t>
            </w:r>
          </w:p>
          <w:p>
            <w:pPr>
              <w:pStyle w:val="1"/>
              <w:jc w:val="both"/>
            </w:pPr>
            <w:r>
              <w:rPr>
                <w:sz w:val="16"/>
              </w:rPr>
              <w:t xml:space="preserve">53 </w:t>
            </w:r>
          </w:p>
          <w:p>
            <w:pPr>
              <w:pStyle w:val="1"/>
              <w:jc w:val="both"/>
            </w:pPr>
            <w:r>
              <w:rPr>
                <w:sz w:val="16"/>
              </w:rPr>
              <w:t xml:space="preserve">59 </w:t>
            </w:r>
          </w:p>
          <w:p>
            <w:pPr>
              <w:pStyle w:val="1"/>
              <w:jc w:val="both"/>
            </w:pPr>
            <w:r>
              <w:rPr>
                <w:sz w:val="16"/>
              </w:rPr>
              <w:t xml:space="preserve">65 </w:t>
            </w:r>
          </w:p>
          <w:p>
            <w:pPr>
              <w:pStyle w:val="1"/>
              <w:jc w:val="both"/>
            </w:pPr>
            <w:r>
              <w:rPr>
                <w:sz w:val="16"/>
              </w:rPr>
              <w:t xml:space="preserve">71 </w:t>
            </w:r>
          </w:p>
          <w:p>
            <w:pPr>
              <w:pStyle w:val="1"/>
              <w:jc w:val="both"/>
            </w:pPr>
            <w:r>
              <w:rPr>
                <w:sz w:val="16"/>
              </w:rPr>
              <w:t xml:space="preserve">85 </w:t>
            </w:r>
          </w:p>
          <w:p>
            <w:pPr>
              <w:pStyle w:val="1"/>
              <w:jc w:val="both"/>
            </w:pPr>
            <w:r>
              <w:rPr>
                <w:sz w:val="16"/>
              </w:rPr>
              <w:t xml:space="preserve">96 </w:t>
            </w:r>
          </w:p>
          <w:p>
            <w:pPr>
              <w:pStyle w:val="1"/>
              <w:jc w:val="both"/>
            </w:pPr>
            <w:r>
              <w:rPr>
                <w:sz w:val="16"/>
              </w:rPr>
              <w:t xml:space="preserve">108</w:t>
            </w:r>
          </w:p>
          <w:p>
            <w:pPr>
              <w:pStyle w:val="1"/>
              <w:jc w:val="both"/>
            </w:pPr>
            <w:r>
              <w:rPr>
                <w:sz w:val="16"/>
              </w:rPr>
              <w:t xml:space="preserve">119</w:t>
            </w:r>
          </w:p>
          <w:p>
            <w:pPr>
              <w:pStyle w:val="1"/>
              <w:jc w:val="both"/>
            </w:pPr>
            <w:r>
              <w:rPr>
                <w:sz w:val="16"/>
              </w:rPr>
              <w:t xml:space="preserve">129</w:t>
            </w:r>
          </w:p>
          <w:p>
            <w:pPr>
              <w:pStyle w:val="1"/>
              <w:jc w:val="both"/>
            </w:pPr>
            <w:r>
              <w:rPr>
                <w:sz w:val="16"/>
              </w:rPr>
              <w:t xml:space="preserve">138</w:t>
            </w:r>
          </w:p>
          <w:p>
            <w:pPr>
              <w:pStyle w:val="1"/>
              <w:jc w:val="both"/>
            </w:pPr>
            <w:r>
              <w:rPr>
                <w:sz w:val="16"/>
              </w:rPr>
              <w:t xml:space="preserve">147</w:t>
            </w:r>
          </w:p>
          <w:p>
            <w:pPr>
              <w:pStyle w:val="1"/>
              <w:jc w:val="both"/>
            </w:pPr>
            <w:r>
              <w:rPr>
                <w:sz w:val="16"/>
              </w:rPr>
              <w:t xml:space="preserve">167</w:t>
            </w:r>
          </w:p>
          <w:p>
            <w:pPr>
              <w:pStyle w:val="1"/>
              <w:jc w:val="both"/>
            </w:pPr>
            <w:r>
              <w:rPr>
                <w:sz w:val="16"/>
              </w:rPr>
              <w:t xml:space="preserve">184</w:t>
            </w:r>
          </w:p>
          <w:p>
            <w:pPr>
              <w:pStyle w:val="1"/>
              <w:jc w:val="both"/>
            </w:pPr>
            <w:r>
              <w:rPr>
                <w:sz w:val="16"/>
              </w:rPr>
              <w:t xml:space="preserve">204</w:t>
            </w:r>
          </w:p>
          <w:p>
            <w:pPr>
              <w:pStyle w:val="1"/>
              <w:jc w:val="both"/>
            </w:pPr>
            <w:r>
              <w:rPr>
                <w:sz w:val="16"/>
              </w:rPr>
              <w:t xml:space="preserve">222</w:t>
            </w:r>
          </w:p>
          <w:p>
            <w:pPr>
              <w:pStyle w:val="1"/>
              <w:jc w:val="both"/>
            </w:pPr>
            <w:r>
              <w:rPr>
                <w:sz w:val="16"/>
              </w:rPr>
              <w:t xml:space="preserve">241</w:t>
            </w:r>
          </w:p>
        </w:tc>
        <w:tc>
          <w:tcPr>
            <w:tcW w:w="480" w:type="dxa"/>
            <w:tcBorders>
              <w:top w:val="nil"/>
            </w:tcBorders>
          </w:tcPr>
          <w:p>
            <w:pPr>
              <w:pStyle w:val="1"/>
              <w:jc w:val="both"/>
            </w:pPr>
            <w:r>
              <w:rPr>
                <w:sz w:val="16"/>
              </w:rPr>
              <w:t xml:space="preserve">46 </w:t>
            </w:r>
          </w:p>
          <w:p>
            <w:pPr>
              <w:pStyle w:val="1"/>
              <w:jc w:val="both"/>
            </w:pPr>
            <w:r>
              <w:rPr>
                <w:sz w:val="16"/>
              </w:rPr>
              <w:t xml:space="preserve">53 </w:t>
            </w:r>
          </w:p>
          <w:p>
            <w:pPr>
              <w:pStyle w:val="1"/>
              <w:jc w:val="both"/>
            </w:pPr>
            <w:r>
              <w:rPr>
                <w:sz w:val="16"/>
              </w:rPr>
              <w:t xml:space="preserve">57 </w:t>
            </w:r>
          </w:p>
          <w:p>
            <w:pPr>
              <w:pStyle w:val="1"/>
              <w:jc w:val="both"/>
            </w:pPr>
            <w:r>
              <w:rPr>
                <w:sz w:val="16"/>
              </w:rPr>
              <w:t xml:space="preserve">65 </w:t>
            </w:r>
          </w:p>
          <w:p>
            <w:pPr>
              <w:pStyle w:val="1"/>
              <w:jc w:val="both"/>
            </w:pPr>
            <w:r>
              <w:rPr>
                <w:sz w:val="16"/>
              </w:rPr>
              <w:t xml:space="preserve">69 </w:t>
            </w:r>
          </w:p>
          <w:p>
            <w:pPr>
              <w:pStyle w:val="1"/>
              <w:jc w:val="both"/>
            </w:pPr>
            <w:r>
              <w:rPr>
                <w:sz w:val="16"/>
              </w:rPr>
              <w:t xml:space="preserve">76 </w:t>
            </w:r>
          </w:p>
          <w:p>
            <w:pPr>
              <w:pStyle w:val="1"/>
              <w:jc w:val="both"/>
            </w:pPr>
            <w:r>
              <w:rPr>
                <w:sz w:val="16"/>
              </w:rPr>
              <w:t xml:space="preserve">85 </w:t>
            </w:r>
          </w:p>
          <w:p>
            <w:pPr>
              <w:pStyle w:val="1"/>
              <w:jc w:val="both"/>
            </w:pPr>
            <w:r>
              <w:rPr>
                <w:sz w:val="16"/>
              </w:rPr>
              <w:t xml:space="preserve">94 </w:t>
            </w:r>
          </w:p>
          <w:p>
            <w:pPr>
              <w:pStyle w:val="1"/>
              <w:jc w:val="both"/>
            </w:pPr>
            <w:r>
              <w:rPr>
                <w:sz w:val="16"/>
              </w:rPr>
              <w:t xml:space="preserve">111</w:t>
            </w:r>
          </w:p>
          <w:p>
            <w:pPr>
              <w:pStyle w:val="1"/>
              <w:jc w:val="both"/>
            </w:pPr>
            <w:r>
              <w:rPr>
                <w:sz w:val="16"/>
              </w:rPr>
              <w:t xml:space="preserve">125</w:t>
            </w:r>
          </w:p>
          <w:p>
            <w:pPr>
              <w:pStyle w:val="1"/>
              <w:jc w:val="both"/>
            </w:pPr>
            <w:r>
              <w:rPr>
                <w:sz w:val="16"/>
              </w:rPr>
              <w:t xml:space="preserve">138</w:t>
            </w:r>
          </w:p>
          <w:p>
            <w:pPr>
              <w:pStyle w:val="1"/>
              <w:jc w:val="both"/>
            </w:pPr>
            <w:r>
              <w:rPr>
                <w:sz w:val="16"/>
              </w:rPr>
              <w:t xml:space="preserve">152</w:t>
            </w:r>
          </w:p>
          <w:p>
            <w:pPr>
              <w:pStyle w:val="1"/>
              <w:jc w:val="both"/>
            </w:pPr>
            <w:r>
              <w:rPr>
                <w:sz w:val="16"/>
              </w:rPr>
              <w:t xml:space="preserve">164</w:t>
            </w:r>
          </w:p>
          <w:p>
            <w:pPr>
              <w:pStyle w:val="1"/>
              <w:jc w:val="both"/>
            </w:pPr>
            <w:r>
              <w:rPr>
                <w:sz w:val="16"/>
              </w:rPr>
              <w:t xml:space="preserve">175</w:t>
            </w:r>
          </w:p>
          <w:p>
            <w:pPr>
              <w:pStyle w:val="1"/>
              <w:jc w:val="both"/>
            </w:pPr>
            <w:r>
              <w:rPr>
                <w:sz w:val="16"/>
              </w:rPr>
              <w:t xml:space="preserve">189</w:t>
            </w:r>
          </w:p>
          <w:p>
            <w:pPr>
              <w:pStyle w:val="1"/>
              <w:jc w:val="both"/>
            </w:pPr>
            <w:r>
              <w:rPr>
                <w:sz w:val="16"/>
              </w:rPr>
              <w:t xml:space="preserve">213</w:t>
            </w:r>
          </w:p>
          <w:p>
            <w:pPr>
              <w:pStyle w:val="1"/>
              <w:jc w:val="both"/>
            </w:pPr>
            <w:r>
              <w:rPr>
                <w:sz w:val="16"/>
              </w:rPr>
              <w:t xml:space="preserve">235</w:t>
            </w:r>
          </w:p>
          <w:p>
            <w:pPr>
              <w:pStyle w:val="1"/>
              <w:jc w:val="both"/>
            </w:pPr>
            <w:r>
              <w:rPr>
                <w:sz w:val="16"/>
              </w:rPr>
              <w:t xml:space="preserve">259</w:t>
            </w:r>
          </w:p>
          <w:p>
            <w:pPr>
              <w:pStyle w:val="1"/>
              <w:jc w:val="both"/>
            </w:pPr>
            <w:r>
              <w:rPr>
                <w:sz w:val="16"/>
              </w:rPr>
              <w:t xml:space="preserve">282</w:t>
            </w:r>
          </w:p>
          <w:p>
            <w:pPr>
              <w:pStyle w:val="1"/>
              <w:jc w:val="both"/>
            </w:pPr>
            <w:r>
              <w:rPr>
                <w:sz w:val="16"/>
              </w:rPr>
              <w:t xml:space="preserve">305</w:t>
            </w:r>
          </w:p>
        </w:tc>
        <w:tc>
          <w:tcPr>
            <w:tcW w:w="480" w:type="dxa"/>
            <w:tcBorders>
              <w:top w:val="nil"/>
            </w:tcBorders>
          </w:tcPr>
          <w:p>
            <w:pPr>
              <w:pStyle w:val="1"/>
              <w:jc w:val="both"/>
            </w:pPr>
            <w:r>
              <w:rPr>
                <w:sz w:val="16"/>
              </w:rPr>
              <w:t xml:space="preserve">57 </w:t>
            </w:r>
          </w:p>
          <w:p>
            <w:pPr>
              <w:pStyle w:val="1"/>
              <w:jc w:val="both"/>
            </w:pPr>
            <w:r>
              <w:rPr>
                <w:sz w:val="16"/>
              </w:rPr>
              <w:t xml:space="preserve">66 </w:t>
            </w:r>
          </w:p>
          <w:p>
            <w:pPr>
              <w:pStyle w:val="1"/>
              <w:jc w:val="both"/>
            </w:pPr>
            <w:r>
              <w:rPr>
                <w:sz w:val="16"/>
              </w:rPr>
              <w:t xml:space="preserve">71 </w:t>
            </w:r>
          </w:p>
          <w:p>
            <w:pPr>
              <w:pStyle w:val="1"/>
              <w:jc w:val="both"/>
            </w:pPr>
            <w:r>
              <w:rPr>
                <w:sz w:val="16"/>
              </w:rPr>
              <w:t xml:space="preserve">79 </w:t>
            </w:r>
          </w:p>
          <w:p>
            <w:pPr>
              <w:pStyle w:val="1"/>
              <w:jc w:val="both"/>
            </w:pPr>
            <w:r>
              <w:rPr>
                <w:sz w:val="16"/>
              </w:rPr>
              <w:t xml:space="preserve">85 </w:t>
            </w:r>
          </w:p>
          <w:p>
            <w:pPr>
              <w:pStyle w:val="1"/>
              <w:jc w:val="both"/>
            </w:pPr>
            <w:r>
              <w:rPr>
                <w:sz w:val="16"/>
              </w:rPr>
              <w:t xml:space="preserve">94 </w:t>
            </w:r>
          </w:p>
          <w:p>
            <w:pPr>
              <w:pStyle w:val="1"/>
              <w:jc w:val="both"/>
            </w:pPr>
            <w:r>
              <w:rPr>
                <w:sz w:val="16"/>
              </w:rPr>
              <w:t xml:space="preserve">104</w:t>
            </w:r>
          </w:p>
          <w:p>
            <w:pPr>
              <w:pStyle w:val="1"/>
              <w:jc w:val="both"/>
            </w:pPr>
            <w:r>
              <w:rPr>
                <w:sz w:val="16"/>
              </w:rPr>
              <w:t xml:space="preserve">114</w:t>
            </w:r>
          </w:p>
          <w:p>
            <w:pPr>
              <w:pStyle w:val="1"/>
              <w:jc w:val="both"/>
            </w:pPr>
            <w:r>
              <w:rPr>
                <w:sz w:val="16"/>
              </w:rPr>
              <w:t xml:space="preserve">135</w:t>
            </w:r>
          </w:p>
          <w:p>
            <w:pPr>
              <w:pStyle w:val="1"/>
              <w:jc w:val="both"/>
            </w:pPr>
            <w:r>
              <w:rPr>
                <w:sz w:val="16"/>
              </w:rPr>
              <w:t xml:space="preserve">150</w:t>
            </w:r>
          </w:p>
          <w:p>
            <w:pPr>
              <w:pStyle w:val="1"/>
              <w:jc w:val="both"/>
            </w:pPr>
            <w:r>
              <w:rPr>
                <w:sz w:val="16"/>
              </w:rPr>
              <w:t xml:space="preserve">167</w:t>
            </w:r>
          </w:p>
          <w:p>
            <w:pPr>
              <w:pStyle w:val="1"/>
              <w:jc w:val="both"/>
            </w:pPr>
            <w:r>
              <w:rPr>
                <w:sz w:val="16"/>
              </w:rPr>
              <w:t xml:space="preserve">181</w:t>
            </w:r>
          </w:p>
          <w:p>
            <w:pPr>
              <w:pStyle w:val="1"/>
              <w:jc w:val="both"/>
            </w:pPr>
            <w:r>
              <w:rPr>
                <w:sz w:val="16"/>
              </w:rPr>
              <w:t xml:space="preserve">196</w:t>
            </w:r>
          </w:p>
          <w:p>
            <w:pPr>
              <w:pStyle w:val="1"/>
              <w:jc w:val="both"/>
            </w:pPr>
            <w:r>
              <w:rPr>
                <w:sz w:val="16"/>
              </w:rPr>
              <w:t xml:space="preserve">210</w:t>
            </w:r>
          </w:p>
          <w:p>
            <w:pPr>
              <w:pStyle w:val="1"/>
              <w:jc w:val="both"/>
            </w:pPr>
            <w:r>
              <w:rPr>
                <w:sz w:val="16"/>
              </w:rPr>
              <w:t xml:space="preserve">224</w:t>
            </w:r>
          </w:p>
          <w:p>
            <w:pPr>
              <w:pStyle w:val="1"/>
              <w:jc w:val="both"/>
            </w:pPr>
            <w:r>
              <w:rPr>
                <w:sz w:val="16"/>
              </w:rPr>
              <w:t xml:space="preserve">253</w:t>
            </w:r>
          </w:p>
          <w:p>
            <w:pPr>
              <w:pStyle w:val="1"/>
              <w:jc w:val="both"/>
            </w:pPr>
            <w:r>
              <w:rPr>
                <w:sz w:val="16"/>
              </w:rPr>
              <w:t xml:space="preserve">278</w:t>
            </w:r>
          </w:p>
          <w:p>
            <w:pPr>
              <w:pStyle w:val="1"/>
              <w:jc w:val="both"/>
            </w:pPr>
            <w:r>
              <w:rPr>
                <w:sz w:val="16"/>
              </w:rPr>
              <w:t xml:space="preserve">305</w:t>
            </w:r>
          </w:p>
          <w:p>
            <w:pPr>
              <w:pStyle w:val="1"/>
              <w:jc w:val="both"/>
            </w:pPr>
            <w:r>
              <w:rPr>
                <w:sz w:val="16"/>
              </w:rPr>
              <w:t xml:space="preserve">332</w:t>
            </w:r>
          </w:p>
          <w:p>
            <w:pPr>
              <w:pStyle w:val="1"/>
              <w:jc w:val="both"/>
            </w:pPr>
            <w:r>
              <w:rPr>
                <w:sz w:val="16"/>
              </w:rPr>
              <w:t xml:space="preserve">359</w:t>
            </w:r>
          </w:p>
        </w:tc>
        <w:tc>
          <w:tcPr>
            <w:tcW w:w="480" w:type="dxa"/>
            <w:tcBorders>
              <w:top w:val="nil"/>
            </w:tcBorders>
          </w:tcPr>
          <w:p>
            <w:pPr>
              <w:pStyle w:val="1"/>
              <w:jc w:val="both"/>
            </w:pPr>
            <w:r>
              <w:rPr>
                <w:sz w:val="16"/>
              </w:rPr>
              <w:t xml:space="preserve">69 </w:t>
            </w:r>
          </w:p>
          <w:p>
            <w:pPr>
              <w:pStyle w:val="1"/>
              <w:jc w:val="both"/>
            </w:pPr>
            <w:r>
              <w:rPr>
                <w:sz w:val="16"/>
              </w:rPr>
              <w:t xml:space="preserve">80 </w:t>
            </w:r>
          </w:p>
          <w:p>
            <w:pPr>
              <w:pStyle w:val="1"/>
              <w:jc w:val="both"/>
            </w:pPr>
            <w:r>
              <w:rPr>
                <w:sz w:val="16"/>
              </w:rPr>
              <w:t xml:space="preserve">86 </w:t>
            </w:r>
          </w:p>
          <w:p>
            <w:pPr>
              <w:pStyle w:val="1"/>
              <w:jc w:val="both"/>
            </w:pPr>
            <w:r>
              <w:rPr>
                <w:sz w:val="16"/>
              </w:rPr>
              <w:t xml:space="preserve">95 </w:t>
            </w:r>
          </w:p>
          <w:p>
            <w:pPr>
              <w:pStyle w:val="1"/>
              <w:jc w:val="both"/>
            </w:pPr>
            <w:r>
              <w:rPr>
                <w:sz w:val="16"/>
              </w:rPr>
              <w:t xml:space="preserve">102</w:t>
            </w:r>
          </w:p>
          <w:p>
            <w:pPr>
              <w:pStyle w:val="1"/>
              <w:jc w:val="both"/>
            </w:pPr>
            <w:r>
              <w:rPr>
                <w:sz w:val="16"/>
              </w:rPr>
              <w:t xml:space="preserve">112</w:t>
            </w:r>
          </w:p>
          <w:p>
            <w:pPr>
              <w:pStyle w:val="1"/>
              <w:jc w:val="both"/>
            </w:pPr>
            <w:r>
              <w:rPr>
                <w:sz w:val="16"/>
              </w:rPr>
              <w:t xml:space="preserve">124</w:t>
            </w:r>
          </w:p>
          <w:p>
            <w:pPr>
              <w:pStyle w:val="1"/>
              <w:jc w:val="both"/>
            </w:pPr>
            <w:r>
              <w:rPr>
                <w:sz w:val="16"/>
              </w:rPr>
              <w:t xml:space="preserve">135</w:t>
            </w:r>
          </w:p>
          <w:p>
            <w:pPr>
              <w:pStyle w:val="1"/>
              <w:jc w:val="both"/>
            </w:pPr>
            <w:r>
              <w:rPr>
                <w:sz w:val="16"/>
              </w:rPr>
              <w:t xml:space="preserve">159</w:t>
            </w:r>
          </w:p>
          <w:p>
            <w:pPr>
              <w:pStyle w:val="1"/>
              <w:jc w:val="both"/>
            </w:pPr>
            <w:r>
              <w:rPr>
                <w:sz w:val="16"/>
              </w:rPr>
              <w:t xml:space="preserve">177</w:t>
            </w:r>
          </w:p>
          <w:p>
            <w:pPr>
              <w:pStyle w:val="1"/>
              <w:jc w:val="both"/>
            </w:pPr>
            <w:r>
              <w:rPr>
                <w:sz w:val="16"/>
              </w:rPr>
              <w:t xml:space="preserve">195</w:t>
            </w:r>
          </w:p>
          <w:p>
            <w:pPr>
              <w:pStyle w:val="1"/>
              <w:jc w:val="both"/>
            </w:pPr>
            <w:r>
              <w:rPr>
                <w:sz w:val="16"/>
              </w:rPr>
              <w:t xml:space="preserve">213</w:t>
            </w:r>
          </w:p>
          <w:p>
            <w:pPr>
              <w:pStyle w:val="1"/>
              <w:jc w:val="both"/>
            </w:pPr>
            <w:r>
              <w:rPr>
                <w:sz w:val="16"/>
              </w:rPr>
              <w:t xml:space="preserve">230</w:t>
            </w:r>
          </w:p>
          <w:p>
            <w:pPr>
              <w:pStyle w:val="1"/>
              <w:jc w:val="both"/>
            </w:pPr>
            <w:r>
              <w:rPr>
                <w:sz w:val="16"/>
              </w:rPr>
              <w:t xml:space="preserve">244</w:t>
            </w:r>
          </w:p>
          <w:p>
            <w:pPr>
              <w:pStyle w:val="1"/>
              <w:jc w:val="both"/>
            </w:pPr>
            <w:r>
              <w:rPr>
                <w:sz w:val="16"/>
              </w:rPr>
              <w:t xml:space="preserve">262</w:t>
            </w:r>
          </w:p>
          <w:p>
            <w:pPr>
              <w:pStyle w:val="1"/>
              <w:jc w:val="both"/>
            </w:pPr>
            <w:r>
              <w:rPr>
                <w:sz w:val="16"/>
              </w:rPr>
              <w:t xml:space="preserve">294</w:t>
            </w:r>
          </w:p>
          <w:p>
            <w:pPr>
              <w:pStyle w:val="1"/>
              <w:jc w:val="both"/>
            </w:pPr>
            <w:r>
              <w:rPr>
                <w:sz w:val="16"/>
              </w:rPr>
              <w:t xml:space="preserve">323</w:t>
            </w:r>
          </w:p>
          <w:p>
            <w:pPr>
              <w:pStyle w:val="1"/>
              <w:jc w:val="both"/>
            </w:pPr>
            <w:r>
              <w:rPr>
                <w:sz w:val="16"/>
              </w:rPr>
              <w:t xml:space="preserve">353</w:t>
            </w:r>
          </w:p>
          <w:p>
            <w:pPr>
              <w:pStyle w:val="1"/>
              <w:jc w:val="both"/>
            </w:pPr>
            <w:r>
              <w:rPr>
                <w:sz w:val="16"/>
              </w:rPr>
              <w:t xml:space="preserve">384</w:t>
            </w:r>
          </w:p>
          <w:p>
            <w:pPr>
              <w:pStyle w:val="1"/>
              <w:jc w:val="both"/>
            </w:pPr>
            <w:r>
              <w:rPr>
                <w:sz w:val="16"/>
              </w:rPr>
              <w:t xml:space="preserve">415</w:t>
            </w:r>
          </w:p>
        </w:tc>
        <w:tc>
          <w:tcPr>
            <w:tcW w:w="480" w:type="dxa"/>
            <w:tcBorders>
              <w:top w:val="nil"/>
            </w:tcBorders>
          </w:tcPr>
          <w:p>
            <w:pPr>
              <w:pStyle w:val="1"/>
              <w:jc w:val="both"/>
            </w:pPr>
            <w:r>
              <w:rPr>
                <w:sz w:val="16"/>
              </w:rPr>
              <w:t xml:space="preserve">82 </w:t>
            </w:r>
          </w:p>
          <w:p>
            <w:pPr>
              <w:pStyle w:val="1"/>
              <w:jc w:val="both"/>
            </w:pPr>
            <w:r>
              <w:rPr>
                <w:sz w:val="16"/>
              </w:rPr>
              <w:t xml:space="preserve">95 </w:t>
            </w:r>
          </w:p>
          <w:p>
            <w:pPr>
              <w:pStyle w:val="1"/>
              <w:jc w:val="both"/>
            </w:pPr>
            <w:r>
              <w:rPr>
                <w:sz w:val="16"/>
              </w:rPr>
              <w:t xml:space="preserve">101</w:t>
            </w:r>
          </w:p>
          <w:p>
            <w:pPr>
              <w:pStyle w:val="1"/>
              <w:jc w:val="both"/>
            </w:pPr>
            <w:r>
              <w:rPr>
                <w:sz w:val="16"/>
              </w:rPr>
              <w:t xml:space="preserve">113</w:t>
            </w:r>
          </w:p>
          <w:p>
            <w:pPr>
              <w:pStyle w:val="1"/>
              <w:jc w:val="both"/>
            </w:pPr>
            <w:r>
              <w:rPr>
                <w:sz w:val="16"/>
              </w:rPr>
              <w:t xml:space="preserve">120</w:t>
            </w:r>
          </w:p>
          <w:p>
            <w:pPr>
              <w:pStyle w:val="1"/>
              <w:jc w:val="both"/>
            </w:pPr>
            <w:r>
              <w:rPr>
                <w:sz w:val="16"/>
              </w:rPr>
              <w:t xml:space="preserve">131</w:t>
            </w:r>
          </w:p>
          <w:p>
            <w:pPr>
              <w:pStyle w:val="1"/>
              <w:jc w:val="both"/>
            </w:pPr>
            <w:r>
              <w:rPr>
                <w:sz w:val="16"/>
              </w:rPr>
              <w:t xml:space="preserve">145</w:t>
            </w:r>
          </w:p>
          <w:p>
            <w:pPr>
              <w:pStyle w:val="1"/>
              <w:jc w:val="both"/>
            </w:pPr>
            <w:r>
              <w:rPr>
                <w:sz w:val="16"/>
              </w:rPr>
              <w:t xml:space="preserve">157</w:t>
            </w:r>
          </w:p>
          <w:p>
            <w:pPr>
              <w:pStyle w:val="1"/>
              <w:jc w:val="both"/>
            </w:pPr>
            <w:r>
              <w:rPr>
                <w:sz w:val="16"/>
              </w:rPr>
              <w:t xml:space="preserve">186</w:t>
            </w:r>
          </w:p>
          <w:p>
            <w:pPr>
              <w:pStyle w:val="1"/>
              <w:jc w:val="both"/>
            </w:pPr>
            <w:r>
              <w:rPr>
                <w:sz w:val="16"/>
              </w:rPr>
              <w:t xml:space="preserve">205</w:t>
            </w:r>
          </w:p>
          <w:p>
            <w:pPr>
              <w:pStyle w:val="1"/>
              <w:jc w:val="both"/>
            </w:pPr>
            <w:r>
              <w:rPr>
                <w:sz w:val="16"/>
              </w:rPr>
              <w:t xml:space="preserve">225</w:t>
            </w:r>
          </w:p>
          <w:p>
            <w:pPr>
              <w:pStyle w:val="1"/>
              <w:jc w:val="both"/>
            </w:pPr>
            <w:r>
              <w:rPr>
                <w:sz w:val="16"/>
              </w:rPr>
              <w:t xml:space="preserve">246</w:t>
            </w:r>
          </w:p>
          <w:p>
            <w:pPr>
              <w:pStyle w:val="1"/>
              <w:jc w:val="both"/>
            </w:pPr>
            <w:r>
              <w:rPr>
                <w:sz w:val="16"/>
              </w:rPr>
              <w:t xml:space="preserve">265</w:t>
            </w:r>
          </w:p>
          <w:p>
            <w:pPr>
              <w:pStyle w:val="1"/>
              <w:jc w:val="both"/>
            </w:pPr>
            <w:r>
              <w:rPr>
                <w:sz w:val="16"/>
              </w:rPr>
              <w:t xml:space="preserve">281</w:t>
            </w:r>
          </w:p>
          <w:p>
            <w:pPr>
              <w:pStyle w:val="1"/>
              <w:jc w:val="both"/>
            </w:pPr>
            <w:r>
              <w:rPr>
                <w:sz w:val="16"/>
              </w:rPr>
              <w:t xml:space="preserve">300</w:t>
            </w:r>
          </w:p>
          <w:p>
            <w:pPr>
              <w:pStyle w:val="1"/>
              <w:jc w:val="both"/>
            </w:pPr>
            <w:r>
              <w:rPr>
                <w:sz w:val="16"/>
              </w:rPr>
              <w:t xml:space="preserve">336</w:t>
            </w:r>
          </w:p>
          <w:p>
            <w:pPr>
              <w:pStyle w:val="1"/>
              <w:jc w:val="both"/>
            </w:pPr>
            <w:r>
              <w:rPr>
                <w:sz w:val="16"/>
              </w:rPr>
              <w:t xml:space="preserve">369</w:t>
            </w:r>
          </w:p>
          <w:p>
            <w:pPr>
              <w:pStyle w:val="1"/>
              <w:jc w:val="both"/>
            </w:pPr>
            <w:r>
              <w:rPr>
                <w:sz w:val="16"/>
              </w:rPr>
              <w:t xml:space="preserve">403</w:t>
            </w:r>
          </w:p>
          <w:p>
            <w:pPr>
              <w:pStyle w:val="1"/>
              <w:jc w:val="both"/>
            </w:pPr>
            <w:r>
              <w:rPr>
                <w:sz w:val="16"/>
              </w:rPr>
              <w:t xml:space="preserve">438</w:t>
            </w:r>
          </w:p>
          <w:p>
            <w:pPr>
              <w:pStyle w:val="1"/>
              <w:jc w:val="both"/>
            </w:pPr>
            <w:r>
              <w:rPr>
                <w:sz w:val="16"/>
              </w:rPr>
              <w:t xml:space="preserve">471</w:t>
            </w:r>
          </w:p>
        </w:tc>
        <w:tc>
          <w:tcPr>
            <w:tcW w:w="480" w:type="dxa"/>
            <w:tcBorders>
              <w:top w:val="nil"/>
            </w:tcBorders>
          </w:tcPr>
          <w:p>
            <w:pPr>
              <w:pStyle w:val="1"/>
              <w:jc w:val="both"/>
            </w:pPr>
            <w:r>
              <w:rPr>
                <w:sz w:val="16"/>
              </w:rPr>
              <w:t xml:space="preserve">95 </w:t>
            </w:r>
          </w:p>
          <w:p>
            <w:pPr>
              <w:pStyle w:val="1"/>
              <w:jc w:val="both"/>
            </w:pPr>
            <w:r>
              <w:rPr>
                <w:sz w:val="16"/>
              </w:rPr>
              <w:t xml:space="preserve">110</w:t>
            </w:r>
          </w:p>
          <w:p>
            <w:pPr>
              <w:pStyle w:val="1"/>
              <w:jc w:val="both"/>
            </w:pPr>
            <w:r>
              <w:rPr>
                <w:sz w:val="16"/>
              </w:rPr>
              <w:t xml:space="preserve">117</w:t>
            </w:r>
          </w:p>
          <w:p>
            <w:pPr>
              <w:pStyle w:val="1"/>
              <w:jc w:val="both"/>
            </w:pPr>
            <w:r>
              <w:rPr>
                <w:sz w:val="16"/>
              </w:rPr>
              <w:t xml:space="preserve">131</w:t>
            </w:r>
          </w:p>
          <w:p>
            <w:pPr>
              <w:pStyle w:val="1"/>
              <w:jc w:val="both"/>
            </w:pPr>
            <w:r>
              <w:rPr>
                <w:sz w:val="16"/>
              </w:rPr>
              <w:t xml:space="preserve">139</w:t>
            </w:r>
          </w:p>
          <w:p>
            <w:pPr>
              <w:pStyle w:val="1"/>
              <w:jc w:val="both"/>
            </w:pPr>
            <w:r>
              <w:rPr>
                <w:sz w:val="16"/>
              </w:rPr>
              <w:t xml:space="preserve">151</w:t>
            </w:r>
          </w:p>
          <w:p>
            <w:pPr>
              <w:pStyle w:val="1"/>
              <w:jc w:val="both"/>
            </w:pPr>
            <w:r>
              <w:rPr>
                <w:sz w:val="16"/>
              </w:rPr>
              <w:t xml:space="preserve">167</w:t>
            </w:r>
          </w:p>
          <w:p>
            <w:pPr>
              <w:pStyle w:val="1"/>
              <w:jc w:val="both"/>
            </w:pPr>
            <w:r>
              <w:rPr>
                <w:sz w:val="16"/>
              </w:rPr>
              <w:t xml:space="preserve">181</w:t>
            </w:r>
          </w:p>
          <w:p>
            <w:pPr>
              <w:pStyle w:val="1"/>
              <w:jc w:val="both"/>
            </w:pPr>
            <w:r>
              <w:rPr>
                <w:sz w:val="16"/>
              </w:rPr>
              <w:t xml:space="preserve">212</w:t>
            </w:r>
          </w:p>
          <w:p>
            <w:pPr>
              <w:pStyle w:val="1"/>
              <w:jc w:val="both"/>
            </w:pPr>
            <w:r>
              <w:rPr>
                <w:sz w:val="16"/>
              </w:rPr>
              <w:t xml:space="preserve">235</w:t>
            </w:r>
          </w:p>
          <w:p>
            <w:pPr>
              <w:pStyle w:val="1"/>
              <w:jc w:val="both"/>
            </w:pPr>
            <w:r>
              <w:rPr>
                <w:sz w:val="16"/>
              </w:rPr>
              <w:t xml:space="preserve">258</w:t>
            </w:r>
          </w:p>
          <w:p>
            <w:pPr>
              <w:pStyle w:val="1"/>
              <w:jc w:val="both"/>
            </w:pPr>
            <w:r>
              <w:rPr>
                <w:sz w:val="16"/>
              </w:rPr>
              <w:t xml:space="preserve">280</w:t>
            </w:r>
          </w:p>
          <w:p>
            <w:pPr>
              <w:pStyle w:val="1"/>
              <w:jc w:val="both"/>
            </w:pPr>
            <w:r>
              <w:rPr>
                <w:sz w:val="16"/>
              </w:rPr>
              <w:t xml:space="preserve">302</w:t>
            </w:r>
          </w:p>
          <w:p>
            <w:pPr>
              <w:pStyle w:val="1"/>
              <w:jc w:val="both"/>
            </w:pPr>
            <w:r>
              <w:rPr>
                <w:sz w:val="16"/>
              </w:rPr>
              <w:t xml:space="preserve">321</w:t>
            </w:r>
          </w:p>
          <w:p>
            <w:pPr>
              <w:pStyle w:val="1"/>
              <w:jc w:val="both"/>
            </w:pPr>
            <w:r>
              <w:rPr>
                <w:sz w:val="16"/>
              </w:rPr>
              <w:t xml:space="preserve">342</w:t>
            </w:r>
          </w:p>
          <w:p>
            <w:pPr>
              <w:pStyle w:val="1"/>
              <w:jc w:val="both"/>
            </w:pPr>
            <w:r>
              <w:rPr>
                <w:sz w:val="16"/>
              </w:rPr>
              <w:t xml:space="preserve">382</w:t>
            </w:r>
          </w:p>
          <w:p>
            <w:pPr>
              <w:pStyle w:val="1"/>
              <w:jc w:val="both"/>
            </w:pPr>
            <w:r>
              <w:rPr>
                <w:sz w:val="16"/>
              </w:rPr>
              <w:t xml:space="preserve">417</w:t>
            </w:r>
          </w:p>
          <w:p>
            <w:pPr>
              <w:pStyle w:val="1"/>
              <w:jc w:val="both"/>
            </w:pPr>
            <w:r>
              <w:rPr>
                <w:sz w:val="16"/>
              </w:rPr>
              <w:t xml:space="preserve">456</w:t>
            </w:r>
          </w:p>
          <w:p>
            <w:pPr>
              <w:pStyle w:val="1"/>
              <w:jc w:val="both"/>
            </w:pPr>
            <w:r>
              <w:rPr>
                <w:sz w:val="16"/>
              </w:rPr>
              <w:t xml:space="preserve">494</w:t>
            </w:r>
          </w:p>
          <w:p>
            <w:pPr>
              <w:pStyle w:val="1"/>
              <w:jc w:val="both"/>
            </w:pPr>
            <w:r>
              <w:rPr>
                <w:sz w:val="16"/>
              </w:rPr>
              <w:t xml:space="preserve">531</w:t>
            </w:r>
          </w:p>
        </w:tc>
      </w:tr>
      <w:tr>
        <w:trPr>
          <w:trHeight w:val="160" w:hRule="atLeast"/>
        </w:trPr>
        <w:tc>
          <w:tcPr>
            <w:tcW w:w="2112" w:type="dxa"/>
            <w:tcBorders>
              <w:top w:val="nil"/>
            </w:tcBorders>
            <w:vMerge w:val="restart"/>
          </w:tcPr>
          <w:p>
            <w:pPr>
              <w:pStyle w:val="1"/>
              <w:jc w:val="both"/>
            </w:pPr>
            <w:r>
              <w:rPr>
                <w:sz w:val="16"/>
              </w:rPr>
              <w:t xml:space="preserve">Криволинейные пов-ти</w:t>
            </w:r>
          </w:p>
          <w:p>
            <w:pPr>
              <w:pStyle w:val="1"/>
              <w:jc w:val="both"/>
            </w:pPr>
            <w:r>
              <w:rPr>
                <w:sz w:val="16"/>
              </w:rPr>
              <w:t xml:space="preserve">  диаметром более   </w:t>
            </w:r>
          </w:p>
          <w:p>
            <w:pPr>
              <w:pStyle w:val="1"/>
              <w:jc w:val="both"/>
            </w:pPr>
            <w:r>
              <w:rPr>
                <w:sz w:val="16"/>
              </w:rPr>
              <w:t xml:space="preserve"> 1020 мм и плоские  </w:t>
            </w:r>
          </w:p>
        </w:tc>
        <w:tc>
          <w:tcPr>
            <w:gridSpan w:val="20"/>
            <w:tcW w:w="9312" w:type="dxa"/>
            <w:tcBorders>
              <w:top w:val="nil"/>
            </w:tcBorders>
          </w:tcPr>
          <w:p>
            <w:pPr>
              <w:pStyle w:val="1"/>
              <w:jc w:val="both"/>
            </w:pPr>
            <w:r>
              <w:rPr>
                <w:sz w:val="16"/>
              </w:rPr>
              <w:t xml:space="preserve">          Нормы поверхностной плотности теплового потока, ккал/чм2          </w:t>
            </w:r>
          </w:p>
        </w:tc>
      </w:tr>
      <w:tr>
        <w:tc>
          <w:tcPr>
            <w:tcBorders>
              <w:top w:val="nil"/>
            </w:tcBorders>
            <w:vMerge w:val="continue"/>
          </w:tcPr>
          <w:p/>
        </w:tc>
        <w:tc>
          <w:tcPr>
            <w:tcW w:w="384" w:type="dxa"/>
            <w:tcBorders>
              <w:top w:val="nil"/>
            </w:tcBorders>
          </w:tcPr>
          <w:p>
            <w:pPr>
              <w:pStyle w:val="1"/>
              <w:jc w:val="both"/>
            </w:pPr>
            <w:r>
              <w:rPr>
                <w:sz w:val="16"/>
              </w:rPr>
              <w:t xml:space="preserve">18</w:t>
            </w:r>
          </w:p>
        </w:tc>
        <w:tc>
          <w:tcPr>
            <w:tcW w:w="480" w:type="dxa"/>
            <w:tcBorders>
              <w:top w:val="nil"/>
            </w:tcBorders>
          </w:tcPr>
          <w:p>
            <w:pPr>
              <w:pStyle w:val="1"/>
              <w:jc w:val="both"/>
            </w:pPr>
            <w:r>
              <w:rPr>
                <w:sz w:val="16"/>
              </w:rPr>
              <w:t xml:space="preserve">31 </w:t>
            </w:r>
          </w:p>
        </w:tc>
        <w:tc>
          <w:tcPr>
            <w:tcW w:w="480" w:type="dxa"/>
            <w:tcBorders>
              <w:top w:val="nil"/>
            </w:tcBorders>
          </w:tcPr>
          <w:p>
            <w:pPr>
              <w:pStyle w:val="1"/>
              <w:jc w:val="both"/>
            </w:pPr>
            <w:r>
              <w:rPr>
                <w:sz w:val="16"/>
              </w:rPr>
              <w:t xml:space="preserve">50 </w:t>
            </w:r>
          </w:p>
        </w:tc>
        <w:tc>
          <w:tcPr>
            <w:tcW w:w="480" w:type="dxa"/>
            <w:tcBorders>
              <w:top w:val="nil"/>
            </w:tcBorders>
          </w:tcPr>
          <w:p>
            <w:pPr>
              <w:pStyle w:val="1"/>
              <w:jc w:val="both"/>
            </w:pPr>
            <w:r>
              <w:rPr>
                <w:sz w:val="16"/>
              </w:rPr>
              <w:t xml:space="preserve">62 </w:t>
            </w:r>
          </w:p>
        </w:tc>
        <w:tc>
          <w:tcPr>
            <w:tcW w:w="480" w:type="dxa"/>
            <w:tcBorders>
              <w:top w:val="nil"/>
            </w:tcBorders>
          </w:tcPr>
          <w:p>
            <w:pPr>
              <w:pStyle w:val="1"/>
              <w:jc w:val="both"/>
            </w:pPr>
            <w:r>
              <w:rPr>
                <w:sz w:val="16"/>
              </w:rPr>
              <w:t xml:space="preserve">77 </w:t>
            </w:r>
          </w:p>
        </w:tc>
        <w:tc>
          <w:tcPr>
            <w:tcW w:w="480" w:type="dxa"/>
            <w:tcBorders>
              <w:top w:val="nil"/>
            </w:tcBorders>
          </w:tcPr>
          <w:p>
            <w:pPr>
              <w:pStyle w:val="1"/>
              <w:jc w:val="both"/>
            </w:pPr>
            <w:r>
              <w:rPr>
                <w:sz w:val="16"/>
              </w:rPr>
              <w:t xml:space="preserve">94 </w:t>
            </w:r>
          </w:p>
        </w:tc>
        <w:tc>
          <w:tcPr>
            <w:tcW w:w="480" w:type="dxa"/>
            <w:tcBorders>
              <w:top w:val="nil"/>
            </w:tcBorders>
          </w:tcPr>
          <w:p>
            <w:pPr>
              <w:pStyle w:val="1"/>
              <w:jc w:val="both"/>
            </w:pPr>
            <w:r>
              <w:rPr>
                <w:sz w:val="16"/>
              </w:rPr>
              <w:t xml:space="preserve">108</w:t>
            </w:r>
          </w:p>
        </w:tc>
        <w:tc>
          <w:tcPr>
            <w:tcW w:w="480" w:type="dxa"/>
            <w:tcBorders>
              <w:top w:val="nil"/>
            </w:tcBorders>
          </w:tcPr>
          <w:p>
            <w:pPr>
              <w:pStyle w:val="1"/>
              <w:jc w:val="both"/>
            </w:pPr>
            <w:r>
              <w:rPr>
                <w:sz w:val="16"/>
              </w:rPr>
              <w:t xml:space="preserve">116</w:t>
            </w:r>
          </w:p>
        </w:tc>
        <w:tc>
          <w:tcPr>
            <w:tcW w:w="480" w:type="dxa"/>
            <w:tcBorders>
              <w:top w:val="nil"/>
            </w:tcBorders>
          </w:tcPr>
          <w:p>
            <w:pPr>
              <w:pStyle w:val="1"/>
              <w:jc w:val="both"/>
            </w:pPr>
            <w:r>
              <w:rPr>
                <w:sz w:val="16"/>
              </w:rPr>
              <w:t xml:space="preserve">134</w:t>
            </w:r>
          </w:p>
        </w:tc>
        <w:tc>
          <w:tcPr>
            <w:tcW w:w="480" w:type="dxa"/>
            <w:tcBorders>
              <w:top w:val="nil"/>
            </w:tcBorders>
          </w:tcPr>
          <w:p>
            <w:pPr>
              <w:pStyle w:val="1"/>
              <w:jc w:val="both"/>
            </w:pPr>
            <w:r>
              <w:rPr>
                <w:sz w:val="16"/>
              </w:rPr>
              <w:t xml:space="preserve">147</w:t>
            </w:r>
          </w:p>
        </w:tc>
        <w:tc>
          <w:tcPr>
            <w:tcW w:w="384" w:type="dxa"/>
            <w:tcBorders>
              <w:top w:val="nil"/>
            </w:tcBorders>
          </w:tcPr>
          <w:p>
            <w:pPr>
              <w:pStyle w:val="1"/>
              <w:jc w:val="both"/>
            </w:pPr>
            <w:r>
              <w:rPr>
                <w:sz w:val="16"/>
              </w:rPr>
              <w:t xml:space="preserve">4 </w:t>
            </w:r>
          </w:p>
        </w:tc>
        <w:tc>
          <w:tcPr>
            <w:tcW w:w="384" w:type="dxa"/>
            <w:tcBorders>
              <w:top w:val="nil"/>
            </w:tcBorders>
          </w:tcPr>
          <w:p>
            <w:pPr>
              <w:pStyle w:val="1"/>
              <w:jc w:val="both"/>
            </w:pPr>
            <w:r>
              <w:rPr>
                <w:sz w:val="16"/>
              </w:rPr>
              <w:t xml:space="preserve">24</w:t>
            </w:r>
          </w:p>
        </w:tc>
        <w:tc>
          <w:tcPr>
            <w:tcW w:w="480" w:type="dxa"/>
            <w:tcBorders>
              <w:top w:val="nil"/>
            </w:tcBorders>
          </w:tcPr>
          <w:p>
            <w:pPr>
              <w:pStyle w:val="1"/>
              <w:jc w:val="both"/>
            </w:pPr>
            <w:r>
              <w:rPr>
                <w:sz w:val="16"/>
              </w:rPr>
              <w:t xml:space="preserve">38 </w:t>
            </w:r>
          </w:p>
        </w:tc>
        <w:tc>
          <w:tcPr>
            <w:tcW w:w="480" w:type="dxa"/>
            <w:tcBorders>
              <w:top w:val="nil"/>
            </w:tcBorders>
          </w:tcPr>
          <w:p>
            <w:pPr>
              <w:pStyle w:val="1"/>
              <w:jc w:val="both"/>
            </w:pPr>
            <w:r>
              <w:rPr>
                <w:sz w:val="16"/>
              </w:rPr>
              <w:t xml:space="preserve">49 </w:t>
            </w:r>
          </w:p>
        </w:tc>
        <w:tc>
          <w:tcPr>
            <w:tcW w:w="480" w:type="dxa"/>
            <w:tcBorders>
              <w:top w:val="nil"/>
            </w:tcBorders>
          </w:tcPr>
          <w:p>
            <w:pPr>
              <w:pStyle w:val="1"/>
              <w:jc w:val="both"/>
            </w:pPr>
            <w:r>
              <w:rPr>
                <w:sz w:val="16"/>
              </w:rPr>
              <w:t xml:space="preserve">59 </w:t>
            </w:r>
          </w:p>
        </w:tc>
        <w:tc>
          <w:tcPr>
            <w:tcW w:w="480" w:type="dxa"/>
            <w:tcBorders>
              <w:top w:val="nil"/>
            </w:tcBorders>
          </w:tcPr>
          <w:p>
            <w:pPr>
              <w:pStyle w:val="1"/>
              <w:jc w:val="both"/>
            </w:pPr>
            <w:r>
              <w:rPr>
                <w:sz w:val="16"/>
              </w:rPr>
              <w:t xml:space="preserve">73 </w:t>
            </w:r>
          </w:p>
        </w:tc>
        <w:tc>
          <w:tcPr>
            <w:tcW w:w="480" w:type="dxa"/>
            <w:tcBorders>
              <w:top w:val="nil"/>
            </w:tcBorders>
          </w:tcPr>
          <w:p>
            <w:pPr>
              <w:pStyle w:val="1"/>
              <w:jc w:val="both"/>
            </w:pPr>
            <w:r>
              <w:rPr>
                <w:sz w:val="16"/>
              </w:rPr>
              <w:t xml:space="preserve">83 </w:t>
            </w:r>
          </w:p>
        </w:tc>
        <w:tc>
          <w:tcPr>
            <w:tcW w:w="480" w:type="dxa"/>
            <w:tcBorders>
              <w:top w:val="nil"/>
            </w:tcBorders>
          </w:tcPr>
          <w:p>
            <w:pPr>
              <w:pStyle w:val="1"/>
              <w:jc w:val="both"/>
            </w:pPr>
            <w:r>
              <w:rPr>
                <w:sz w:val="16"/>
              </w:rPr>
              <w:t xml:space="preserve">94 </w:t>
            </w:r>
          </w:p>
        </w:tc>
        <w:tc>
          <w:tcPr>
            <w:tcW w:w="480" w:type="dxa"/>
            <w:tcBorders>
              <w:top w:val="nil"/>
            </w:tcBorders>
          </w:tcPr>
          <w:p>
            <w:pPr>
              <w:pStyle w:val="1"/>
              <w:jc w:val="both"/>
            </w:pPr>
            <w:r>
              <w:rPr>
                <w:sz w:val="16"/>
              </w:rPr>
              <w:t xml:space="preserve">105</w:t>
            </w:r>
          </w:p>
        </w:tc>
        <w:tc>
          <w:tcPr>
            <w:tcW w:w="480" w:type="dxa"/>
            <w:tcBorders>
              <w:top w:val="nil"/>
            </w:tcBorders>
          </w:tcPr>
          <w:p>
            <w:pPr>
              <w:pStyle w:val="1"/>
              <w:jc w:val="both"/>
            </w:pPr>
            <w:r>
              <w:rPr>
                <w:sz w:val="16"/>
              </w:rPr>
              <w:t xml:space="preserve">115</w:t>
            </w:r>
          </w:p>
        </w:tc>
      </w:tr>
    </w:tbl>
    <w:p>
      <w:pPr>
        <w:pStyle w:val="0"/>
        <w:ind w:firstLine="540"/>
        <w:jc w:val="both"/>
      </w:pPr>
      <w:r>
        <w:rPr>
          <w:sz w:val="20"/>
        </w:rPr>
      </w:r>
    </w:p>
    <w:p>
      <w:pPr>
        <w:pStyle w:val="0"/>
        <w:outlineLvl w:val="2"/>
        <w:jc w:val="right"/>
      </w:pPr>
      <w:r>
        <w:rPr>
          <w:sz w:val="20"/>
        </w:rPr>
        <w:t xml:space="preserve">Таблица 3.2</w:t>
      </w:r>
    </w:p>
    <w:p>
      <w:pPr>
        <w:pStyle w:val="0"/>
        <w:ind w:firstLine="540"/>
        <w:jc w:val="both"/>
      </w:pPr>
      <w:r>
        <w:rPr>
          <w:sz w:val="20"/>
        </w:rPr>
      </w:r>
    </w:p>
    <w:p>
      <w:pPr>
        <w:pStyle w:val="0"/>
        <w:jc w:val="center"/>
      </w:pPr>
      <w:r>
        <w:rPr>
          <w:sz w:val="20"/>
        </w:rPr>
        <w:t xml:space="preserve">Нормы тепловых потерь трубопроводов, расположенных</w:t>
      </w:r>
    </w:p>
    <w:p>
      <w:pPr>
        <w:pStyle w:val="0"/>
        <w:jc w:val="center"/>
      </w:pPr>
      <w:r>
        <w:rPr>
          <w:sz w:val="20"/>
        </w:rPr>
        <w:t xml:space="preserve">в помещении и тоннеле</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680"/>
        <w:gridCol w:w="360"/>
        <w:gridCol w:w="480"/>
        <w:gridCol w:w="480"/>
        <w:gridCol w:w="480"/>
        <w:gridCol w:w="480"/>
        <w:gridCol w:w="480"/>
        <w:gridCol w:w="480"/>
        <w:gridCol w:w="480"/>
        <w:gridCol w:w="480"/>
        <w:gridCol w:w="360"/>
        <w:gridCol w:w="480"/>
        <w:gridCol w:w="480"/>
        <w:gridCol w:w="480"/>
        <w:gridCol w:w="480"/>
        <w:gridCol w:w="480"/>
        <w:gridCol w:w="480"/>
        <w:gridCol w:w="480"/>
        <w:gridCol w:w="480"/>
      </w:tblGrid>
      <w:tr>
        <w:trPr>
          <w:trHeight w:val="240" w:hRule="atLeast"/>
        </w:trPr>
        <w:tc>
          <w:tcPr>
            <w:tcW w:w="1800" w:type="dxa"/>
            <w:vMerge w:val="restart"/>
          </w:tcPr>
          <w:p>
            <w:pPr>
              <w:pStyle w:val="1"/>
              <w:jc w:val="both"/>
            </w:pPr>
            <w:r>
              <w:rPr>
                <w:sz w:val="20"/>
              </w:rPr>
              <w:t xml:space="preserve">  Условный   </w:t>
            </w:r>
          </w:p>
          <w:p>
            <w:pPr>
              <w:pStyle w:val="1"/>
              <w:jc w:val="both"/>
            </w:pPr>
            <w:r>
              <w:rPr>
                <w:sz w:val="20"/>
              </w:rPr>
              <w:t xml:space="preserve"> диаметр, мм </w:t>
            </w:r>
          </w:p>
        </w:tc>
        <w:tc>
          <w:tcPr>
            <w:gridSpan w:val="9"/>
            <w:tcW w:w="5280" w:type="dxa"/>
          </w:tcPr>
          <w:p>
            <w:pPr>
              <w:pStyle w:val="1"/>
              <w:jc w:val="both"/>
            </w:pPr>
            <w:r>
              <w:rPr>
                <w:sz w:val="20"/>
              </w:rPr>
              <w:t xml:space="preserve">  Продолжительность эксплуатации  </w:t>
            </w:r>
          </w:p>
          <w:p>
            <w:pPr>
              <w:pStyle w:val="1"/>
              <w:jc w:val="both"/>
            </w:pPr>
            <w:r>
              <w:rPr>
                <w:sz w:val="20"/>
              </w:rPr>
              <w:t xml:space="preserve">    до 5000 ч/год включительно    </w:t>
            </w:r>
          </w:p>
        </w:tc>
        <w:tc>
          <w:tcPr>
            <w:gridSpan w:val="9"/>
            <w:tcW w:w="5280" w:type="dxa"/>
          </w:tcPr>
          <w:p>
            <w:pPr>
              <w:pStyle w:val="1"/>
              <w:jc w:val="both"/>
            </w:pPr>
            <w:r>
              <w:rPr>
                <w:sz w:val="20"/>
              </w:rPr>
              <w:t xml:space="preserve">  Продолжительность эксплуатации  </w:t>
            </w:r>
          </w:p>
          <w:p>
            <w:pPr>
              <w:pStyle w:val="1"/>
              <w:jc w:val="both"/>
            </w:pPr>
            <w:r>
              <w:rPr>
                <w:sz w:val="20"/>
              </w:rPr>
              <w:t xml:space="preserve">        более 5000 ч/год          </w:t>
            </w:r>
          </w:p>
        </w:tc>
      </w:tr>
      <w:tr>
        <w:tc>
          <w:tcPr>
            <w:tcBorders>
              <w:top w:val="nil"/>
            </w:tcBorders>
            <w:vMerge w:val="continue"/>
          </w:tcPr>
          <w:p/>
        </w:tc>
        <w:tc>
          <w:tcPr>
            <w:gridSpan w:val="18"/>
            <w:tcW w:w="10560" w:type="dxa"/>
            <w:tcBorders>
              <w:top w:val="nil"/>
            </w:tcBorders>
          </w:tcPr>
          <w:p>
            <w:pPr>
              <w:pStyle w:val="1"/>
              <w:jc w:val="both"/>
            </w:pPr>
            <w:r>
              <w:rPr>
                <w:sz w:val="20"/>
              </w:rPr>
              <w:t xml:space="preserve">                    Температура теплоносителя, °C                    </w:t>
            </w:r>
          </w:p>
        </w:tc>
      </w:tr>
      <w:tr>
        <w:tc>
          <w:tcPr>
            <w:tcBorders>
              <w:top w:val="nil"/>
            </w:tcBorders>
            <w:vMerge w:val="continue"/>
          </w:tcPr>
          <w:p/>
        </w:tc>
        <w:tc>
          <w:tcPr>
            <w:tcW w:w="480" w:type="dxa"/>
            <w:tcBorders>
              <w:top w:val="nil"/>
            </w:tcBorders>
          </w:tcPr>
          <w:p>
            <w:pPr>
              <w:pStyle w:val="1"/>
              <w:jc w:val="both"/>
            </w:pPr>
            <w:r>
              <w:rPr>
                <w:sz w:val="20"/>
              </w:rPr>
              <w:t xml:space="preserve">50</w:t>
            </w:r>
          </w:p>
        </w:tc>
        <w:tc>
          <w:tcPr>
            <w:tcW w:w="600" w:type="dxa"/>
            <w:tcBorders>
              <w:top w:val="nil"/>
            </w:tcBorders>
          </w:tcPr>
          <w:p>
            <w:pPr>
              <w:pStyle w:val="1"/>
              <w:jc w:val="both"/>
            </w:pPr>
            <w:r>
              <w:rPr>
                <w:sz w:val="20"/>
              </w:rPr>
              <w:t xml:space="preserve">100</w:t>
            </w:r>
          </w:p>
        </w:tc>
        <w:tc>
          <w:tcPr>
            <w:tcW w:w="600" w:type="dxa"/>
            <w:tcBorders>
              <w:top w:val="nil"/>
            </w:tcBorders>
          </w:tcPr>
          <w:p>
            <w:pPr>
              <w:pStyle w:val="1"/>
              <w:jc w:val="both"/>
            </w:pPr>
            <w:r>
              <w:rPr>
                <w:sz w:val="20"/>
              </w:rPr>
              <w:t xml:space="preserve">150</w:t>
            </w:r>
          </w:p>
        </w:tc>
        <w:tc>
          <w:tcPr>
            <w:tcW w:w="600" w:type="dxa"/>
            <w:tcBorders>
              <w:top w:val="nil"/>
            </w:tcBorders>
          </w:tcPr>
          <w:p>
            <w:pPr>
              <w:pStyle w:val="1"/>
              <w:jc w:val="both"/>
            </w:pPr>
            <w:r>
              <w:rPr>
                <w:sz w:val="20"/>
              </w:rPr>
              <w:t xml:space="preserve">200</w:t>
            </w:r>
          </w:p>
        </w:tc>
        <w:tc>
          <w:tcPr>
            <w:tcW w:w="600" w:type="dxa"/>
            <w:tcBorders>
              <w:top w:val="nil"/>
            </w:tcBorders>
          </w:tcPr>
          <w:p>
            <w:pPr>
              <w:pStyle w:val="1"/>
              <w:jc w:val="both"/>
            </w:pPr>
            <w:r>
              <w:rPr>
                <w:sz w:val="20"/>
              </w:rPr>
              <w:t xml:space="preserve">250</w:t>
            </w:r>
          </w:p>
        </w:tc>
        <w:tc>
          <w:tcPr>
            <w:tcW w:w="600" w:type="dxa"/>
            <w:tcBorders>
              <w:top w:val="nil"/>
            </w:tcBorders>
          </w:tcPr>
          <w:p>
            <w:pPr>
              <w:pStyle w:val="1"/>
              <w:jc w:val="both"/>
            </w:pPr>
            <w:r>
              <w:rPr>
                <w:sz w:val="20"/>
              </w:rPr>
              <w:t xml:space="preserve">300</w:t>
            </w:r>
          </w:p>
        </w:tc>
        <w:tc>
          <w:tcPr>
            <w:tcW w:w="600" w:type="dxa"/>
            <w:tcBorders>
              <w:top w:val="nil"/>
            </w:tcBorders>
          </w:tcPr>
          <w:p>
            <w:pPr>
              <w:pStyle w:val="1"/>
              <w:jc w:val="both"/>
            </w:pPr>
            <w:r>
              <w:rPr>
                <w:sz w:val="20"/>
              </w:rPr>
              <w:t xml:space="preserve">350</w:t>
            </w:r>
          </w:p>
        </w:tc>
        <w:tc>
          <w:tcPr>
            <w:tcW w:w="600" w:type="dxa"/>
            <w:tcBorders>
              <w:top w:val="nil"/>
            </w:tcBorders>
          </w:tcPr>
          <w:p>
            <w:pPr>
              <w:pStyle w:val="1"/>
              <w:jc w:val="both"/>
            </w:pPr>
            <w:r>
              <w:rPr>
                <w:sz w:val="20"/>
              </w:rPr>
              <w:t xml:space="preserve">400</w:t>
            </w:r>
          </w:p>
        </w:tc>
        <w:tc>
          <w:tcPr>
            <w:tcW w:w="600" w:type="dxa"/>
            <w:tcBorders>
              <w:top w:val="nil"/>
            </w:tcBorders>
          </w:tcPr>
          <w:p>
            <w:pPr>
              <w:pStyle w:val="1"/>
              <w:jc w:val="both"/>
            </w:pPr>
            <w:r>
              <w:rPr>
                <w:sz w:val="20"/>
              </w:rPr>
              <w:t xml:space="preserve">450</w:t>
            </w:r>
          </w:p>
        </w:tc>
        <w:tc>
          <w:tcPr>
            <w:tcW w:w="480" w:type="dxa"/>
            <w:tcBorders>
              <w:top w:val="nil"/>
            </w:tcBorders>
          </w:tcPr>
          <w:p>
            <w:pPr>
              <w:pStyle w:val="1"/>
              <w:jc w:val="both"/>
            </w:pPr>
            <w:r>
              <w:rPr>
                <w:sz w:val="20"/>
              </w:rPr>
              <w:t xml:space="preserve">50</w:t>
            </w:r>
          </w:p>
        </w:tc>
        <w:tc>
          <w:tcPr>
            <w:tcW w:w="600" w:type="dxa"/>
            <w:tcBorders>
              <w:top w:val="nil"/>
            </w:tcBorders>
          </w:tcPr>
          <w:p>
            <w:pPr>
              <w:pStyle w:val="1"/>
              <w:jc w:val="both"/>
            </w:pPr>
            <w:r>
              <w:rPr>
                <w:sz w:val="20"/>
              </w:rPr>
              <w:t xml:space="preserve">100</w:t>
            </w:r>
          </w:p>
        </w:tc>
        <w:tc>
          <w:tcPr>
            <w:tcW w:w="600" w:type="dxa"/>
            <w:tcBorders>
              <w:top w:val="nil"/>
            </w:tcBorders>
          </w:tcPr>
          <w:p>
            <w:pPr>
              <w:pStyle w:val="1"/>
              <w:jc w:val="both"/>
            </w:pPr>
            <w:r>
              <w:rPr>
                <w:sz w:val="20"/>
              </w:rPr>
              <w:t xml:space="preserve">150</w:t>
            </w:r>
          </w:p>
        </w:tc>
        <w:tc>
          <w:tcPr>
            <w:tcW w:w="600" w:type="dxa"/>
            <w:tcBorders>
              <w:top w:val="nil"/>
            </w:tcBorders>
          </w:tcPr>
          <w:p>
            <w:pPr>
              <w:pStyle w:val="1"/>
              <w:jc w:val="both"/>
            </w:pPr>
            <w:r>
              <w:rPr>
                <w:sz w:val="20"/>
              </w:rPr>
              <w:t xml:space="preserve">200</w:t>
            </w:r>
          </w:p>
        </w:tc>
        <w:tc>
          <w:tcPr>
            <w:tcW w:w="600" w:type="dxa"/>
            <w:tcBorders>
              <w:top w:val="nil"/>
            </w:tcBorders>
          </w:tcPr>
          <w:p>
            <w:pPr>
              <w:pStyle w:val="1"/>
              <w:jc w:val="both"/>
            </w:pPr>
            <w:r>
              <w:rPr>
                <w:sz w:val="20"/>
              </w:rPr>
              <w:t xml:space="preserve">250</w:t>
            </w:r>
          </w:p>
        </w:tc>
        <w:tc>
          <w:tcPr>
            <w:tcW w:w="600" w:type="dxa"/>
            <w:tcBorders>
              <w:top w:val="nil"/>
            </w:tcBorders>
          </w:tcPr>
          <w:p>
            <w:pPr>
              <w:pStyle w:val="1"/>
              <w:jc w:val="both"/>
            </w:pPr>
            <w:r>
              <w:rPr>
                <w:sz w:val="20"/>
              </w:rPr>
              <w:t xml:space="preserve">300</w:t>
            </w:r>
          </w:p>
        </w:tc>
        <w:tc>
          <w:tcPr>
            <w:tcW w:w="600" w:type="dxa"/>
            <w:tcBorders>
              <w:top w:val="nil"/>
            </w:tcBorders>
          </w:tcPr>
          <w:p>
            <w:pPr>
              <w:pStyle w:val="1"/>
              <w:jc w:val="both"/>
            </w:pPr>
            <w:r>
              <w:rPr>
                <w:sz w:val="20"/>
              </w:rPr>
              <w:t xml:space="preserve">350</w:t>
            </w:r>
          </w:p>
        </w:tc>
        <w:tc>
          <w:tcPr>
            <w:tcW w:w="600" w:type="dxa"/>
            <w:tcBorders>
              <w:top w:val="nil"/>
            </w:tcBorders>
          </w:tcPr>
          <w:p>
            <w:pPr>
              <w:pStyle w:val="1"/>
              <w:jc w:val="both"/>
            </w:pPr>
            <w:r>
              <w:rPr>
                <w:sz w:val="20"/>
              </w:rPr>
              <w:t xml:space="preserve">400</w:t>
            </w:r>
          </w:p>
        </w:tc>
        <w:tc>
          <w:tcPr>
            <w:tcW w:w="600" w:type="dxa"/>
            <w:tcBorders>
              <w:top w:val="nil"/>
            </w:tcBorders>
          </w:tcPr>
          <w:p>
            <w:pPr>
              <w:pStyle w:val="1"/>
              <w:jc w:val="both"/>
            </w:pPr>
            <w:r>
              <w:rPr>
                <w:sz w:val="20"/>
              </w:rPr>
              <w:t xml:space="preserve">450</w:t>
            </w:r>
          </w:p>
        </w:tc>
      </w:tr>
      <w:tr>
        <w:tc>
          <w:tcPr>
            <w:tcBorders>
              <w:top w:val="nil"/>
            </w:tcBorders>
            <w:vMerge w:val="continue"/>
          </w:tcPr>
          <w:p/>
        </w:tc>
        <w:tc>
          <w:tcPr>
            <w:gridSpan w:val="18"/>
            <w:tcW w:w="10560" w:type="dxa"/>
            <w:tcBorders>
              <w:top w:val="nil"/>
            </w:tcBorders>
          </w:tcPr>
          <w:p>
            <w:pPr>
              <w:pStyle w:val="1"/>
              <w:jc w:val="both"/>
            </w:pPr>
            <w:r>
              <w:rPr>
                <w:sz w:val="20"/>
              </w:rPr>
              <w:t xml:space="preserve">              Нормы плотности теплового потока, ккал/чм              </w:t>
            </w:r>
          </w:p>
        </w:tc>
      </w:tr>
      <w:tr>
        <w:trPr>
          <w:trHeight w:val="240" w:hRule="atLeast"/>
        </w:trPr>
        <w:tc>
          <w:tcPr>
            <w:tcW w:w="1800" w:type="dxa"/>
            <w:tcBorders>
              <w:top w:val="nil"/>
            </w:tcBorders>
          </w:tcPr>
          <w:p>
            <w:pPr>
              <w:pStyle w:val="1"/>
              <w:jc w:val="both"/>
            </w:pPr>
            <w:r>
              <w:rPr>
                <w:sz w:val="20"/>
              </w:rPr>
              <w:t xml:space="preserve">     25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65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350     </w:t>
            </w:r>
          </w:p>
          <w:p>
            <w:pPr>
              <w:pStyle w:val="1"/>
              <w:jc w:val="both"/>
            </w:pPr>
            <w:r>
              <w:rPr>
                <w:sz w:val="20"/>
              </w:rPr>
              <w:t xml:space="preserve">     400     </w:t>
            </w:r>
          </w:p>
          <w:p>
            <w:pPr>
              <w:pStyle w:val="1"/>
              <w:jc w:val="both"/>
            </w:pPr>
            <w:r>
              <w:rPr>
                <w:sz w:val="20"/>
              </w:rPr>
              <w:t xml:space="preserve">     450     </w:t>
            </w:r>
          </w:p>
          <w:p>
            <w:pPr>
              <w:pStyle w:val="1"/>
              <w:jc w:val="both"/>
            </w:pPr>
            <w:r>
              <w:rPr>
                <w:sz w:val="20"/>
              </w:rPr>
              <w:t xml:space="preserve">     500     </w:t>
            </w:r>
          </w:p>
          <w:p>
            <w:pPr>
              <w:pStyle w:val="1"/>
              <w:jc w:val="both"/>
            </w:pPr>
            <w:r>
              <w:rPr>
                <w:sz w:val="20"/>
              </w:rPr>
              <w:t xml:space="preserve">     600     </w:t>
            </w:r>
          </w:p>
          <w:p>
            <w:pPr>
              <w:pStyle w:val="1"/>
              <w:jc w:val="both"/>
            </w:pPr>
            <w:r>
              <w:rPr>
                <w:sz w:val="20"/>
              </w:rPr>
              <w:t xml:space="preserve">     700     </w:t>
            </w:r>
          </w:p>
          <w:p>
            <w:pPr>
              <w:pStyle w:val="1"/>
              <w:jc w:val="both"/>
            </w:pPr>
            <w:r>
              <w:rPr>
                <w:sz w:val="20"/>
              </w:rPr>
              <w:t xml:space="preserve">     800     </w:t>
            </w:r>
          </w:p>
          <w:p>
            <w:pPr>
              <w:pStyle w:val="1"/>
              <w:jc w:val="both"/>
            </w:pPr>
            <w:r>
              <w:rPr>
                <w:sz w:val="20"/>
              </w:rPr>
              <w:t xml:space="preserve">     900     </w:t>
            </w:r>
          </w:p>
          <w:p>
            <w:pPr>
              <w:pStyle w:val="1"/>
              <w:jc w:val="both"/>
            </w:pPr>
            <w:r>
              <w:rPr>
                <w:sz w:val="20"/>
              </w:rPr>
              <w:t xml:space="preserve">    1000     </w:t>
            </w:r>
          </w:p>
        </w:tc>
        <w:tc>
          <w:tcPr>
            <w:tcW w:w="480" w:type="dxa"/>
            <w:tcBorders>
              <w:top w:val="nil"/>
            </w:tcBorders>
          </w:tcPr>
          <w:p>
            <w:pPr>
              <w:pStyle w:val="1"/>
              <w:jc w:val="both"/>
            </w:pPr>
            <w:r>
              <w:rPr>
                <w:sz w:val="20"/>
              </w:rPr>
              <w:t xml:space="preserve">8 </w:t>
            </w:r>
          </w:p>
          <w:p>
            <w:pPr>
              <w:pStyle w:val="1"/>
              <w:jc w:val="both"/>
            </w:pPr>
            <w:r>
              <w:rPr>
                <w:sz w:val="20"/>
              </w:rPr>
              <w:t xml:space="preserve">9 </w:t>
            </w:r>
          </w:p>
          <w:p>
            <w:pPr>
              <w:pStyle w:val="1"/>
              <w:jc w:val="both"/>
            </w:pPr>
            <w:r>
              <w:rPr>
                <w:sz w:val="20"/>
              </w:rPr>
              <w:t xml:space="preserve">10</w:t>
            </w:r>
          </w:p>
          <w:p>
            <w:pPr>
              <w:pStyle w:val="1"/>
              <w:jc w:val="both"/>
            </w:pPr>
            <w:r>
              <w:rPr>
                <w:sz w:val="20"/>
              </w:rPr>
              <w:t xml:space="preserve">12</w:t>
            </w:r>
          </w:p>
          <w:p>
            <w:pPr>
              <w:pStyle w:val="1"/>
              <w:jc w:val="both"/>
            </w:pPr>
            <w:r>
              <w:rPr>
                <w:sz w:val="20"/>
              </w:rPr>
              <w:t xml:space="preserve">14</w:t>
            </w:r>
          </w:p>
          <w:p>
            <w:pPr>
              <w:pStyle w:val="1"/>
              <w:jc w:val="both"/>
            </w:pPr>
            <w:r>
              <w:rPr>
                <w:sz w:val="20"/>
              </w:rPr>
              <w:t xml:space="preserve">15</w:t>
            </w:r>
          </w:p>
          <w:p>
            <w:pPr>
              <w:pStyle w:val="1"/>
              <w:jc w:val="both"/>
            </w:pPr>
            <w:r>
              <w:rPr>
                <w:sz w:val="20"/>
              </w:rPr>
              <w:t xml:space="preserve">17</w:t>
            </w:r>
          </w:p>
          <w:p>
            <w:pPr>
              <w:pStyle w:val="1"/>
              <w:jc w:val="both"/>
            </w:pPr>
            <w:r>
              <w:rPr>
                <w:sz w:val="20"/>
              </w:rPr>
              <w:t xml:space="preserve">19</w:t>
            </w:r>
          </w:p>
          <w:p>
            <w:pPr>
              <w:pStyle w:val="1"/>
              <w:jc w:val="both"/>
            </w:pPr>
            <w:r>
              <w:rPr>
                <w:sz w:val="20"/>
              </w:rPr>
              <w:t xml:space="preserve">25</w:t>
            </w:r>
          </w:p>
          <w:p>
            <w:pPr>
              <w:pStyle w:val="1"/>
              <w:jc w:val="both"/>
            </w:pPr>
            <w:r>
              <w:rPr>
                <w:sz w:val="20"/>
              </w:rPr>
              <w:t xml:space="preserve">29</w:t>
            </w:r>
          </w:p>
          <w:p>
            <w:pPr>
              <w:pStyle w:val="1"/>
              <w:jc w:val="both"/>
            </w:pPr>
            <w:r>
              <w:rPr>
                <w:sz w:val="20"/>
              </w:rPr>
              <w:t xml:space="preserve">33</w:t>
            </w:r>
          </w:p>
          <w:p>
            <w:pPr>
              <w:pStyle w:val="1"/>
              <w:jc w:val="both"/>
            </w:pPr>
            <w:r>
              <w:rPr>
                <w:sz w:val="20"/>
              </w:rPr>
              <w:t xml:space="preserve">36</w:t>
            </w:r>
          </w:p>
          <w:p>
            <w:pPr>
              <w:pStyle w:val="1"/>
              <w:jc w:val="both"/>
            </w:pPr>
            <w:r>
              <w:rPr>
                <w:sz w:val="20"/>
              </w:rPr>
              <w:t xml:space="preserve">41</w:t>
            </w:r>
          </w:p>
          <w:p>
            <w:pPr>
              <w:pStyle w:val="1"/>
              <w:jc w:val="both"/>
            </w:pPr>
            <w:r>
              <w:rPr>
                <w:sz w:val="20"/>
              </w:rPr>
              <w:t xml:space="preserve">44</w:t>
            </w:r>
          </w:p>
          <w:p>
            <w:pPr>
              <w:pStyle w:val="1"/>
              <w:jc w:val="both"/>
            </w:pPr>
            <w:r>
              <w:rPr>
                <w:sz w:val="20"/>
              </w:rPr>
              <w:t xml:space="preserve">49</w:t>
            </w:r>
          </w:p>
          <w:p>
            <w:pPr>
              <w:pStyle w:val="1"/>
              <w:jc w:val="both"/>
            </w:pPr>
            <w:r>
              <w:rPr>
                <w:sz w:val="20"/>
              </w:rPr>
              <w:t xml:space="preserve">56</w:t>
            </w:r>
          </w:p>
          <w:p>
            <w:pPr>
              <w:pStyle w:val="1"/>
              <w:jc w:val="both"/>
            </w:pPr>
            <w:r>
              <w:rPr>
                <w:sz w:val="20"/>
              </w:rPr>
              <w:t xml:space="preserve">63</w:t>
            </w:r>
          </w:p>
          <w:p>
            <w:pPr>
              <w:pStyle w:val="1"/>
              <w:jc w:val="both"/>
            </w:pPr>
            <w:r>
              <w:rPr>
                <w:sz w:val="20"/>
              </w:rPr>
              <w:t xml:space="preserve">71</w:t>
            </w:r>
          </w:p>
          <w:p>
            <w:pPr>
              <w:pStyle w:val="1"/>
              <w:jc w:val="both"/>
            </w:pPr>
            <w:r>
              <w:rPr>
                <w:sz w:val="20"/>
              </w:rPr>
              <w:t xml:space="preserve">78</w:t>
            </w:r>
          </w:p>
          <w:p>
            <w:pPr>
              <w:pStyle w:val="1"/>
              <w:jc w:val="both"/>
            </w:pPr>
            <w:r>
              <w:rPr>
                <w:sz w:val="20"/>
              </w:rPr>
              <w:t xml:space="preserve">86</w:t>
            </w:r>
          </w:p>
        </w:tc>
        <w:tc>
          <w:tcPr>
            <w:tcW w:w="600" w:type="dxa"/>
            <w:tcBorders>
              <w:top w:val="nil"/>
            </w:tcBorders>
          </w:tcPr>
          <w:p>
            <w:pPr>
              <w:pStyle w:val="1"/>
              <w:jc w:val="both"/>
            </w:pPr>
            <w:r>
              <w:rPr>
                <w:sz w:val="20"/>
              </w:rPr>
              <w:t xml:space="preserve">17 </w:t>
            </w:r>
          </w:p>
          <w:p>
            <w:pPr>
              <w:pStyle w:val="1"/>
              <w:jc w:val="both"/>
            </w:pPr>
            <w:r>
              <w:rPr>
                <w:sz w:val="20"/>
              </w:rPr>
              <w:t xml:space="preserve">20 </w:t>
            </w:r>
          </w:p>
          <w:p>
            <w:pPr>
              <w:pStyle w:val="1"/>
              <w:jc w:val="both"/>
            </w:pPr>
            <w:r>
              <w:rPr>
                <w:sz w:val="20"/>
              </w:rPr>
              <w:t xml:space="preserve">22 </w:t>
            </w:r>
          </w:p>
          <w:p>
            <w:pPr>
              <w:pStyle w:val="1"/>
              <w:jc w:val="both"/>
            </w:pPr>
            <w:r>
              <w:rPr>
                <w:sz w:val="20"/>
              </w:rPr>
              <w:t xml:space="preserve">26 </w:t>
            </w:r>
          </w:p>
          <w:p>
            <w:pPr>
              <w:pStyle w:val="1"/>
              <w:jc w:val="both"/>
            </w:pPr>
            <w:r>
              <w:rPr>
                <w:sz w:val="20"/>
              </w:rPr>
              <w:t xml:space="preserve">28 </w:t>
            </w:r>
          </w:p>
          <w:p>
            <w:pPr>
              <w:pStyle w:val="1"/>
              <w:jc w:val="both"/>
            </w:pPr>
            <w:r>
              <w:rPr>
                <w:sz w:val="20"/>
              </w:rPr>
              <w:t xml:space="preserve">31 </w:t>
            </w:r>
          </w:p>
          <w:p>
            <w:pPr>
              <w:pStyle w:val="1"/>
              <w:jc w:val="both"/>
            </w:pPr>
            <w:r>
              <w:rPr>
                <w:sz w:val="20"/>
              </w:rPr>
              <w:t xml:space="preserve">35 </w:t>
            </w:r>
          </w:p>
          <w:p>
            <w:pPr>
              <w:pStyle w:val="1"/>
              <w:jc w:val="both"/>
            </w:pPr>
            <w:r>
              <w:rPr>
                <w:sz w:val="20"/>
              </w:rPr>
              <w:t xml:space="preserve">39 </w:t>
            </w:r>
          </w:p>
          <w:p>
            <w:pPr>
              <w:pStyle w:val="1"/>
              <w:jc w:val="both"/>
            </w:pPr>
            <w:r>
              <w:rPr>
                <w:sz w:val="20"/>
              </w:rPr>
              <w:t xml:space="preserve">48 </w:t>
            </w:r>
          </w:p>
          <w:p>
            <w:pPr>
              <w:pStyle w:val="1"/>
              <w:jc w:val="both"/>
            </w:pPr>
            <w:r>
              <w:rPr>
                <w:sz w:val="20"/>
              </w:rPr>
              <w:t xml:space="preserve">56 </w:t>
            </w:r>
          </w:p>
          <w:p>
            <w:pPr>
              <w:pStyle w:val="1"/>
              <w:jc w:val="both"/>
            </w:pPr>
            <w:r>
              <w:rPr>
                <w:sz w:val="20"/>
              </w:rPr>
              <w:t xml:space="preserve">64 </w:t>
            </w:r>
          </w:p>
          <w:p>
            <w:pPr>
              <w:pStyle w:val="1"/>
              <w:jc w:val="both"/>
            </w:pPr>
            <w:r>
              <w:rPr>
                <w:sz w:val="20"/>
              </w:rPr>
              <w:t xml:space="preserve">71 </w:t>
            </w:r>
          </w:p>
          <w:p>
            <w:pPr>
              <w:pStyle w:val="1"/>
              <w:jc w:val="both"/>
            </w:pPr>
            <w:r>
              <w:rPr>
                <w:sz w:val="20"/>
              </w:rPr>
              <w:t xml:space="preserve">77 </w:t>
            </w:r>
          </w:p>
          <w:p>
            <w:pPr>
              <w:pStyle w:val="1"/>
              <w:jc w:val="both"/>
            </w:pPr>
            <w:r>
              <w:rPr>
                <w:sz w:val="20"/>
              </w:rPr>
              <w:t xml:space="preserve">84 </w:t>
            </w:r>
          </w:p>
          <w:p>
            <w:pPr>
              <w:pStyle w:val="1"/>
              <w:jc w:val="both"/>
            </w:pPr>
            <w:r>
              <w:rPr>
                <w:sz w:val="20"/>
              </w:rPr>
              <w:t xml:space="preserve">91 </w:t>
            </w:r>
          </w:p>
          <w:p>
            <w:pPr>
              <w:pStyle w:val="1"/>
              <w:jc w:val="both"/>
            </w:pPr>
            <w:r>
              <w:rPr>
                <w:sz w:val="20"/>
              </w:rPr>
              <w:t xml:space="preserve">105</w:t>
            </w:r>
          </w:p>
          <w:p>
            <w:pPr>
              <w:pStyle w:val="1"/>
              <w:jc w:val="both"/>
            </w:pPr>
            <w:r>
              <w:rPr>
                <w:sz w:val="20"/>
              </w:rPr>
              <w:t xml:space="preserve">117</w:t>
            </w:r>
          </w:p>
          <w:p>
            <w:pPr>
              <w:pStyle w:val="1"/>
              <w:jc w:val="both"/>
            </w:pPr>
            <w:r>
              <w:rPr>
                <w:sz w:val="20"/>
              </w:rPr>
              <w:t xml:space="preserve">131</w:t>
            </w:r>
          </w:p>
          <w:p>
            <w:pPr>
              <w:pStyle w:val="1"/>
              <w:jc w:val="both"/>
            </w:pPr>
            <w:r>
              <w:rPr>
                <w:sz w:val="20"/>
              </w:rPr>
              <w:t xml:space="preserve">144</w:t>
            </w:r>
          </w:p>
          <w:p>
            <w:pPr>
              <w:pStyle w:val="1"/>
              <w:jc w:val="both"/>
            </w:pPr>
            <w:r>
              <w:rPr>
                <w:sz w:val="20"/>
              </w:rPr>
              <w:t xml:space="preserve">157</w:t>
            </w:r>
          </w:p>
        </w:tc>
        <w:tc>
          <w:tcPr>
            <w:tcW w:w="600" w:type="dxa"/>
            <w:tcBorders>
              <w:top w:val="nil"/>
            </w:tcBorders>
          </w:tcPr>
          <w:p>
            <w:pPr>
              <w:pStyle w:val="1"/>
              <w:jc w:val="both"/>
            </w:pPr>
            <w:r>
              <w:rPr>
                <w:sz w:val="20"/>
              </w:rPr>
              <w:t xml:space="preserve">27 </w:t>
            </w:r>
          </w:p>
          <w:p>
            <w:pPr>
              <w:pStyle w:val="1"/>
              <w:jc w:val="both"/>
            </w:pPr>
            <w:r>
              <w:rPr>
                <w:sz w:val="20"/>
              </w:rPr>
              <w:t xml:space="preserve">32 </w:t>
            </w:r>
          </w:p>
          <w:p>
            <w:pPr>
              <w:pStyle w:val="1"/>
              <w:jc w:val="both"/>
            </w:pPr>
            <w:r>
              <w:rPr>
                <w:sz w:val="20"/>
              </w:rPr>
              <w:t xml:space="preserve">34 </w:t>
            </w:r>
          </w:p>
          <w:p>
            <w:pPr>
              <w:pStyle w:val="1"/>
              <w:jc w:val="both"/>
            </w:pPr>
            <w:r>
              <w:rPr>
                <w:sz w:val="20"/>
              </w:rPr>
              <w:t xml:space="preserve">40 </w:t>
            </w:r>
          </w:p>
          <w:p>
            <w:pPr>
              <w:pStyle w:val="1"/>
              <w:jc w:val="both"/>
            </w:pPr>
            <w:r>
              <w:rPr>
                <w:sz w:val="20"/>
              </w:rPr>
              <w:t xml:space="preserve">43 </w:t>
            </w:r>
          </w:p>
          <w:p>
            <w:pPr>
              <w:pStyle w:val="1"/>
              <w:jc w:val="both"/>
            </w:pPr>
            <w:r>
              <w:rPr>
                <w:sz w:val="20"/>
              </w:rPr>
              <w:t xml:space="preserve">47 </w:t>
            </w:r>
          </w:p>
          <w:p>
            <w:pPr>
              <w:pStyle w:val="1"/>
              <w:jc w:val="both"/>
            </w:pPr>
            <w:r>
              <w:rPr>
                <w:sz w:val="20"/>
              </w:rPr>
              <w:t xml:space="preserve">53 </w:t>
            </w:r>
          </w:p>
          <w:p>
            <w:pPr>
              <w:pStyle w:val="1"/>
              <w:jc w:val="both"/>
            </w:pPr>
            <w:r>
              <w:rPr>
                <w:sz w:val="20"/>
              </w:rPr>
              <w:t xml:space="preserve">58 </w:t>
            </w:r>
          </w:p>
          <w:p>
            <w:pPr>
              <w:pStyle w:val="1"/>
              <w:jc w:val="both"/>
            </w:pPr>
            <w:r>
              <w:rPr>
                <w:sz w:val="20"/>
              </w:rPr>
              <w:t xml:space="preserve">71 </w:t>
            </w:r>
          </w:p>
          <w:p>
            <w:pPr>
              <w:pStyle w:val="1"/>
              <w:jc w:val="both"/>
            </w:pPr>
            <w:r>
              <w:rPr>
                <w:sz w:val="20"/>
              </w:rPr>
              <w:t xml:space="preserve">81 </w:t>
            </w:r>
          </w:p>
          <w:p>
            <w:pPr>
              <w:pStyle w:val="1"/>
              <w:jc w:val="both"/>
            </w:pPr>
            <w:r>
              <w:rPr>
                <w:sz w:val="20"/>
              </w:rPr>
              <w:t xml:space="preserve">91 </w:t>
            </w:r>
          </w:p>
          <w:p>
            <w:pPr>
              <w:pStyle w:val="1"/>
              <w:jc w:val="both"/>
            </w:pPr>
            <w:r>
              <w:rPr>
                <w:sz w:val="20"/>
              </w:rPr>
              <w:t xml:space="preserve">101</w:t>
            </w:r>
          </w:p>
          <w:p>
            <w:pPr>
              <w:pStyle w:val="1"/>
              <w:jc w:val="both"/>
            </w:pPr>
            <w:r>
              <w:rPr>
                <w:sz w:val="20"/>
              </w:rPr>
              <w:t xml:space="preserve">112</w:t>
            </w:r>
          </w:p>
          <w:p>
            <w:pPr>
              <w:pStyle w:val="1"/>
              <w:jc w:val="both"/>
            </w:pPr>
            <w:r>
              <w:rPr>
                <w:sz w:val="20"/>
              </w:rPr>
              <w:t xml:space="preserve">119</w:t>
            </w:r>
          </w:p>
          <w:p>
            <w:pPr>
              <w:pStyle w:val="1"/>
              <w:jc w:val="both"/>
            </w:pPr>
            <w:r>
              <w:rPr>
                <w:sz w:val="20"/>
              </w:rPr>
              <w:t xml:space="preserve">129</w:t>
            </w:r>
          </w:p>
          <w:p>
            <w:pPr>
              <w:pStyle w:val="1"/>
              <w:jc w:val="both"/>
            </w:pPr>
            <w:r>
              <w:rPr>
                <w:sz w:val="20"/>
              </w:rPr>
              <w:t xml:space="preserve">148</w:t>
            </w:r>
          </w:p>
          <w:p>
            <w:pPr>
              <w:pStyle w:val="1"/>
              <w:jc w:val="both"/>
            </w:pPr>
            <w:r>
              <w:rPr>
                <w:sz w:val="20"/>
              </w:rPr>
              <w:t xml:space="preserve">164</w:t>
            </w:r>
          </w:p>
          <w:p>
            <w:pPr>
              <w:pStyle w:val="1"/>
              <w:jc w:val="both"/>
            </w:pPr>
            <w:r>
              <w:rPr>
                <w:sz w:val="20"/>
              </w:rPr>
              <w:t xml:space="preserve">182</w:t>
            </w:r>
          </w:p>
          <w:p>
            <w:pPr>
              <w:pStyle w:val="1"/>
              <w:jc w:val="both"/>
            </w:pPr>
            <w:r>
              <w:rPr>
                <w:sz w:val="20"/>
              </w:rPr>
              <w:t xml:space="preserve">201</w:t>
            </w:r>
          </w:p>
          <w:p>
            <w:pPr>
              <w:pStyle w:val="1"/>
              <w:jc w:val="both"/>
            </w:pPr>
            <w:r>
              <w:rPr>
                <w:sz w:val="20"/>
              </w:rPr>
              <w:t xml:space="preserve">218</w:t>
            </w:r>
          </w:p>
        </w:tc>
        <w:tc>
          <w:tcPr>
            <w:tcW w:w="600" w:type="dxa"/>
            <w:tcBorders>
              <w:top w:val="nil"/>
            </w:tcBorders>
          </w:tcPr>
          <w:p>
            <w:pPr>
              <w:pStyle w:val="1"/>
              <w:jc w:val="both"/>
            </w:pPr>
            <w:r>
              <w:rPr>
                <w:sz w:val="20"/>
              </w:rPr>
              <w:t xml:space="preserve">37 </w:t>
            </w:r>
          </w:p>
          <w:p>
            <w:pPr>
              <w:pStyle w:val="1"/>
              <w:jc w:val="both"/>
            </w:pPr>
            <w:r>
              <w:rPr>
                <w:sz w:val="20"/>
              </w:rPr>
              <w:t xml:space="preserve">44 </w:t>
            </w:r>
          </w:p>
          <w:p>
            <w:pPr>
              <w:pStyle w:val="1"/>
              <w:jc w:val="both"/>
            </w:pPr>
            <w:r>
              <w:rPr>
                <w:sz w:val="20"/>
              </w:rPr>
              <w:t xml:space="preserve">46 </w:t>
            </w:r>
          </w:p>
          <w:p>
            <w:pPr>
              <w:pStyle w:val="1"/>
              <w:jc w:val="both"/>
            </w:pPr>
            <w:r>
              <w:rPr>
                <w:sz w:val="20"/>
              </w:rPr>
              <w:t xml:space="preserve">53 </w:t>
            </w:r>
          </w:p>
          <w:p>
            <w:pPr>
              <w:pStyle w:val="1"/>
              <w:jc w:val="both"/>
            </w:pPr>
            <w:r>
              <w:rPr>
                <w:sz w:val="20"/>
              </w:rPr>
              <w:t xml:space="preserve">58 </w:t>
            </w:r>
          </w:p>
          <w:p>
            <w:pPr>
              <w:pStyle w:val="1"/>
              <w:jc w:val="both"/>
            </w:pPr>
            <w:r>
              <w:rPr>
                <w:sz w:val="20"/>
              </w:rPr>
              <w:t xml:space="preserve">64 </w:t>
            </w:r>
          </w:p>
          <w:p>
            <w:pPr>
              <w:pStyle w:val="1"/>
              <w:jc w:val="both"/>
            </w:pPr>
            <w:r>
              <w:rPr>
                <w:sz w:val="20"/>
              </w:rPr>
              <w:t xml:space="preserve">71 </w:t>
            </w:r>
          </w:p>
          <w:p>
            <w:pPr>
              <w:pStyle w:val="1"/>
              <w:jc w:val="both"/>
            </w:pPr>
            <w:r>
              <w:rPr>
                <w:sz w:val="20"/>
              </w:rPr>
              <w:t xml:space="preserve">78 </w:t>
            </w:r>
          </w:p>
          <w:p>
            <w:pPr>
              <w:pStyle w:val="1"/>
              <w:jc w:val="both"/>
            </w:pPr>
            <w:r>
              <w:rPr>
                <w:sz w:val="20"/>
              </w:rPr>
              <w:t xml:space="preserve">95 </w:t>
            </w:r>
          </w:p>
          <w:p>
            <w:pPr>
              <w:pStyle w:val="1"/>
              <w:jc w:val="both"/>
            </w:pPr>
            <w:r>
              <w:rPr>
                <w:sz w:val="20"/>
              </w:rPr>
              <w:t xml:space="preserve">107</w:t>
            </w:r>
          </w:p>
          <w:p>
            <w:pPr>
              <w:pStyle w:val="1"/>
              <w:jc w:val="both"/>
            </w:pPr>
            <w:r>
              <w:rPr>
                <w:sz w:val="20"/>
              </w:rPr>
              <w:t xml:space="preserve">120</w:t>
            </w:r>
          </w:p>
          <w:p>
            <w:pPr>
              <w:pStyle w:val="1"/>
              <w:jc w:val="both"/>
            </w:pPr>
            <w:r>
              <w:rPr>
                <w:sz w:val="20"/>
              </w:rPr>
              <w:t xml:space="preserve">132</w:t>
            </w:r>
          </w:p>
          <w:p>
            <w:pPr>
              <w:pStyle w:val="1"/>
              <w:jc w:val="both"/>
            </w:pPr>
            <w:r>
              <w:rPr>
                <w:sz w:val="20"/>
              </w:rPr>
              <w:t xml:space="preserve">144</w:t>
            </w:r>
          </w:p>
          <w:p>
            <w:pPr>
              <w:pStyle w:val="1"/>
              <w:jc w:val="both"/>
            </w:pPr>
            <w:r>
              <w:rPr>
                <w:sz w:val="20"/>
              </w:rPr>
              <w:t xml:space="preserve">155</w:t>
            </w:r>
          </w:p>
          <w:p>
            <w:pPr>
              <w:pStyle w:val="1"/>
              <w:jc w:val="both"/>
            </w:pPr>
            <w:r>
              <w:rPr>
                <w:sz w:val="20"/>
              </w:rPr>
              <w:t xml:space="preserve">167</w:t>
            </w:r>
          </w:p>
          <w:p>
            <w:pPr>
              <w:pStyle w:val="1"/>
              <w:jc w:val="both"/>
            </w:pPr>
            <w:r>
              <w:rPr>
                <w:sz w:val="20"/>
              </w:rPr>
              <w:t xml:space="preserve">191</w:t>
            </w:r>
          </w:p>
          <w:p>
            <w:pPr>
              <w:pStyle w:val="1"/>
              <w:jc w:val="both"/>
            </w:pPr>
            <w:r>
              <w:rPr>
                <w:sz w:val="20"/>
              </w:rPr>
              <w:t xml:space="preserve">212</w:t>
            </w:r>
          </w:p>
          <w:p>
            <w:pPr>
              <w:pStyle w:val="1"/>
              <w:jc w:val="both"/>
            </w:pPr>
            <w:r>
              <w:rPr>
                <w:sz w:val="20"/>
              </w:rPr>
              <w:t xml:space="preserve">236</w:t>
            </w:r>
          </w:p>
          <w:p>
            <w:pPr>
              <w:pStyle w:val="1"/>
              <w:jc w:val="both"/>
            </w:pPr>
            <w:r>
              <w:rPr>
                <w:sz w:val="20"/>
              </w:rPr>
              <w:t xml:space="preserve">258</w:t>
            </w:r>
          </w:p>
          <w:p>
            <w:pPr>
              <w:pStyle w:val="1"/>
              <w:jc w:val="both"/>
            </w:pPr>
            <w:r>
              <w:rPr>
                <w:sz w:val="20"/>
              </w:rPr>
              <w:t xml:space="preserve">280</w:t>
            </w:r>
          </w:p>
        </w:tc>
        <w:tc>
          <w:tcPr>
            <w:tcW w:w="600" w:type="dxa"/>
            <w:tcBorders>
              <w:top w:val="nil"/>
            </w:tcBorders>
          </w:tcPr>
          <w:p>
            <w:pPr>
              <w:pStyle w:val="1"/>
              <w:jc w:val="both"/>
            </w:pPr>
            <w:r>
              <w:rPr>
                <w:sz w:val="20"/>
              </w:rPr>
              <w:t xml:space="preserve">48 </w:t>
            </w:r>
          </w:p>
          <w:p>
            <w:pPr>
              <w:pStyle w:val="1"/>
              <w:jc w:val="both"/>
            </w:pPr>
            <w:r>
              <w:rPr>
                <w:sz w:val="20"/>
              </w:rPr>
              <w:t xml:space="preserve">57 </w:t>
            </w:r>
          </w:p>
          <w:p>
            <w:pPr>
              <w:pStyle w:val="1"/>
              <w:jc w:val="both"/>
            </w:pPr>
            <w:r>
              <w:rPr>
                <w:sz w:val="20"/>
              </w:rPr>
              <w:t xml:space="preserve">61 </w:t>
            </w:r>
          </w:p>
          <w:p>
            <w:pPr>
              <w:pStyle w:val="1"/>
              <w:jc w:val="both"/>
            </w:pPr>
            <w:r>
              <w:rPr>
                <w:sz w:val="20"/>
              </w:rPr>
              <w:t xml:space="preserve">70 </w:t>
            </w:r>
          </w:p>
          <w:p>
            <w:pPr>
              <w:pStyle w:val="1"/>
              <w:jc w:val="both"/>
            </w:pPr>
            <w:r>
              <w:rPr>
                <w:sz w:val="20"/>
              </w:rPr>
              <w:t xml:space="preserve">74 </w:t>
            </w:r>
          </w:p>
          <w:p>
            <w:pPr>
              <w:pStyle w:val="1"/>
              <w:jc w:val="both"/>
            </w:pPr>
            <w:r>
              <w:rPr>
                <w:sz w:val="20"/>
              </w:rPr>
              <w:t xml:space="preserve">82 </w:t>
            </w:r>
          </w:p>
          <w:p>
            <w:pPr>
              <w:pStyle w:val="1"/>
              <w:jc w:val="both"/>
            </w:pPr>
            <w:r>
              <w:rPr>
                <w:sz w:val="20"/>
              </w:rPr>
              <w:t xml:space="preserve">93 </w:t>
            </w:r>
          </w:p>
          <w:p>
            <w:pPr>
              <w:pStyle w:val="1"/>
              <w:jc w:val="both"/>
            </w:pPr>
            <w:r>
              <w:rPr>
                <w:sz w:val="20"/>
              </w:rPr>
              <w:t xml:space="preserve">102</w:t>
            </w:r>
          </w:p>
          <w:p>
            <w:pPr>
              <w:pStyle w:val="1"/>
              <w:jc w:val="both"/>
            </w:pPr>
            <w:r>
              <w:rPr>
                <w:sz w:val="20"/>
              </w:rPr>
              <w:t xml:space="preserve">123</w:t>
            </w:r>
          </w:p>
          <w:p>
            <w:pPr>
              <w:pStyle w:val="1"/>
              <w:jc w:val="both"/>
            </w:pPr>
            <w:r>
              <w:rPr>
                <w:sz w:val="20"/>
              </w:rPr>
              <w:t xml:space="preserve">138</w:t>
            </w:r>
          </w:p>
          <w:p>
            <w:pPr>
              <w:pStyle w:val="1"/>
              <w:jc w:val="both"/>
            </w:pPr>
            <w:r>
              <w:rPr>
                <w:sz w:val="20"/>
              </w:rPr>
              <w:t xml:space="preserve">155</w:t>
            </w:r>
          </w:p>
          <w:p>
            <w:pPr>
              <w:pStyle w:val="1"/>
              <w:jc w:val="both"/>
            </w:pPr>
            <w:r>
              <w:rPr>
                <w:sz w:val="20"/>
              </w:rPr>
              <w:t xml:space="preserve">170</w:t>
            </w:r>
          </w:p>
          <w:p>
            <w:pPr>
              <w:pStyle w:val="1"/>
              <w:jc w:val="both"/>
            </w:pPr>
            <w:r>
              <w:rPr>
                <w:sz w:val="20"/>
              </w:rPr>
              <w:t xml:space="preserve">185</w:t>
            </w:r>
          </w:p>
          <w:p>
            <w:pPr>
              <w:pStyle w:val="1"/>
              <w:jc w:val="both"/>
            </w:pPr>
            <w:r>
              <w:rPr>
                <w:sz w:val="20"/>
              </w:rPr>
              <w:t xml:space="preserve">200</w:t>
            </w:r>
          </w:p>
          <w:p>
            <w:pPr>
              <w:pStyle w:val="1"/>
              <w:jc w:val="both"/>
            </w:pPr>
            <w:r>
              <w:rPr>
                <w:sz w:val="20"/>
              </w:rPr>
              <w:t xml:space="preserve">216</w:t>
            </w:r>
          </w:p>
          <w:p>
            <w:pPr>
              <w:pStyle w:val="1"/>
              <w:jc w:val="both"/>
            </w:pPr>
            <w:r>
              <w:rPr>
                <w:sz w:val="20"/>
              </w:rPr>
              <w:t xml:space="preserve">246</w:t>
            </w:r>
          </w:p>
          <w:p>
            <w:pPr>
              <w:pStyle w:val="1"/>
              <w:jc w:val="both"/>
            </w:pPr>
            <w:r>
              <w:rPr>
                <w:sz w:val="20"/>
              </w:rPr>
              <w:t xml:space="preserve">271</w:t>
            </w:r>
          </w:p>
          <w:p>
            <w:pPr>
              <w:pStyle w:val="1"/>
              <w:jc w:val="both"/>
            </w:pPr>
            <w:r>
              <w:rPr>
                <w:sz w:val="20"/>
              </w:rPr>
              <w:t xml:space="preserve">300</w:t>
            </w:r>
          </w:p>
          <w:p>
            <w:pPr>
              <w:pStyle w:val="1"/>
              <w:jc w:val="both"/>
            </w:pPr>
            <w:r>
              <w:rPr>
                <w:sz w:val="20"/>
              </w:rPr>
              <w:t xml:space="preserve">329</w:t>
            </w:r>
          </w:p>
          <w:p>
            <w:pPr>
              <w:pStyle w:val="1"/>
              <w:jc w:val="both"/>
            </w:pPr>
            <w:r>
              <w:rPr>
                <w:sz w:val="20"/>
              </w:rPr>
              <w:t xml:space="preserve">357</w:t>
            </w:r>
          </w:p>
        </w:tc>
        <w:tc>
          <w:tcPr>
            <w:tcW w:w="600" w:type="dxa"/>
            <w:tcBorders>
              <w:top w:val="nil"/>
            </w:tcBorders>
          </w:tcPr>
          <w:p>
            <w:pPr>
              <w:pStyle w:val="1"/>
              <w:jc w:val="both"/>
            </w:pPr>
            <w:r>
              <w:rPr>
                <w:sz w:val="20"/>
              </w:rPr>
              <w:t xml:space="preserve">60 </w:t>
            </w:r>
          </w:p>
          <w:p>
            <w:pPr>
              <w:pStyle w:val="1"/>
              <w:jc w:val="both"/>
            </w:pPr>
            <w:r>
              <w:rPr>
                <w:sz w:val="20"/>
              </w:rPr>
              <w:t xml:space="preserve">71 </w:t>
            </w:r>
          </w:p>
          <w:p>
            <w:pPr>
              <w:pStyle w:val="1"/>
              <w:jc w:val="both"/>
            </w:pPr>
            <w:r>
              <w:rPr>
                <w:sz w:val="20"/>
              </w:rPr>
              <w:t xml:space="preserve">76 </w:t>
            </w:r>
          </w:p>
          <w:p>
            <w:pPr>
              <w:pStyle w:val="1"/>
              <w:jc w:val="both"/>
            </w:pPr>
            <w:r>
              <w:rPr>
                <w:sz w:val="20"/>
              </w:rPr>
              <w:t xml:space="preserve">85 </w:t>
            </w:r>
          </w:p>
          <w:p>
            <w:pPr>
              <w:pStyle w:val="1"/>
              <w:jc w:val="both"/>
            </w:pPr>
            <w:r>
              <w:rPr>
                <w:sz w:val="20"/>
              </w:rPr>
              <w:t xml:space="preserve">91 </w:t>
            </w:r>
          </w:p>
          <w:p>
            <w:pPr>
              <w:pStyle w:val="1"/>
              <w:jc w:val="both"/>
            </w:pPr>
            <w:r>
              <w:rPr>
                <w:sz w:val="20"/>
              </w:rPr>
              <w:t xml:space="preserve">101</w:t>
            </w:r>
          </w:p>
          <w:p>
            <w:pPr>
              <w:pStyle w:val="1"/>
              <w:jc w:val="both"/>
            </w:pPr>
            <w:r>
              <w:rPr>
                <w:sz w:val="20"/>
              </w:rPr>
              <w:t xml:space="preserve">114</w:t>
            </w:r>
          </w:p>
          <w:p>
            <w:pPr>
              <w:pStyle w:val="1"/>
              <w:jc w:val="both"/>
            </w:pPr>
            <w:r>
              <w:rPr>
                <w:sz w:val="20"/>
              </w:rPr>
              <w:t xml:space="preserve">125</w:t>
            </w:r>
          </w:p>
          <w:p>
            <w:pPr>
              <w:pStyle w:val="1"/>
              <w:jc w:val="both"/>
            </w:pPr>
            <w:r>
              <w:rPr>
                <w:sz w:val="20"/>
              </w:rPr>
              <w:t xml:space="preserve">149</w:t>
            </w:r>
          </w:p>
          <w:p>
            <w:pPr>
              <w:pStyle w:val="1"/>
              <w:jc w:val="both"/>
            </w:pPr>
            <w:r>
              <w:rPr>
                <w:sz w:val="20"/>
              </w:rPr>
              <w:t xml:space="preserve">167</w:t>
            </w:r>
          </w:p>
          <w:p>
            <w:pPr>
              <w:pStyle w:val="1"/>
              <w:jc w:val="both"/>
            </w:pPr>
            <w:r>
              <w:rPr>
                <w:sz w:val="20"/>
              </w:rPr>
              <w:t xml:space="preserve">186</w:t>
            </w:r>
          </w:p>
          <w:p>
            <w:pPr>
              <w:pStyle w:val="1"/>
              <w:jc w:val="both"/>
            </w:pPr>
            <w:r>
              <w:rPr>
                <w:sz w:val="20"/>
              </w:rPr>
              <w:t xml:space="preserve">206</w:t>
            </w:r>
          </w:p>
          <w:p>
            <w:pPr>
              <w:pStyle w:val="1"/>
              <w:jc w:val="both"/>
            </w:pPr>
            <w:r>
              <w:rPr>
                <w:sz w:val="20"/>
              </w:rPr>
              <w:t xml:space="preserve">223</w:t>
            </w:r>
          </w:p>
          <w:p>
            <w:pPr>
              <w:pStyle w:val="1"/>
              <w:jc w:val="both"/>
            </w:pPr>
            <w:r>
              <w:rPr>
                <w:sz w:val="20"/>
              </w:rPr>
              <w:t xml:space="preserve">239</w:t>
            </w:r>
          </w:p>
          <w:p>
            <w:pPr>
              <w:pStyle w:val="1"/>
              <w:jc w:val="both"/>
            </w:pPr>
            <w:r>
              <w:rPr>
                <w:sz w:val="20"/>
              </w:rPr>
              <w:t xml:space="preserve">256</w:t>
            </w:r>
          </w:p>
          <w:p>
            <w:pPr>
              <w:pStyle w:val="1"/>
              <w:jc w:val="both"/>
            </w:pPr>
            <w:r>
              <w:rPr>
                <w:sz w:val="20"/>
              </w:rPr>
              <w:t xml:space="preserve">291</w:t>
            </w:r>
          </w:p>
          <w:p>
            <w:pPr>
              <w:pStyle w:val="1"/>
              <w:jc w:val="both"/>
            </w:pPr>
            <w:r>
              <w:rPr>
                <w:sz w:val="20"/>
              </w:rPr>
              <w:t xml:space="preserve">322</w:t>
            </w:r>
          </w:p>
          <w:p>
            <w:pPr>
              <w:pStyle w:val="1"/>
              <w:jc w:val="both"/>
            </w:pPr>
            <w:r>
              <w:rPr>
                <w:sz w:val="20"/>
              </w:rPr>
              <w:t xml:space="preserve">354</w:t>
            </w:r>
          </w:p>
          <w:p>
            <w:pPr>
              <w:pStyle w:val="1"/>
              <w:jc w:val="both"/>
            </w:pPr>
            <w:r>
              <w:rPr>
                <w:sz w:val="20"/>
              </w:rPr>
              <w:t xml:space="preserve">387</w:t>
            </w:r>
          </w:p>
          <w:p>
            <w:pPr>
              <w:pStyle w:val="1"/>
              <w:jc w:val="both"/>
            </w:pPr>
            <w:r>
              <w:rPr>
                <w:sz w:val="20"/>
              </w:rPr>
              <w:t xml:space="preserve">421</w:t>
            </w:r>
          </w:p>
        </w:tc>
        <w:tc>
          <w:tcPr>
            <w:tcW w:w="600" w:type="dxa"/>
            <w:tcBorders>
              <w:top w:val="nil"/>
            </w:tcBorders>
          </w:tcPr>
          <w:p>
            <w:pPr>
              <w:pStyle w:val="1"/>
              <w:jc w:val="both"/>
            </w:pPr>
            <w:r>
              <w:rPr>
                <w:sz w:val="20"/>
              </w:rPr>
              <w:t xml:space="preserve">73 </w:t>
            </w:r>
          </w:p>
          <w:p>
            <w:pPr>
              <w:pStyle w:val="1"/>
              <w:jc w:val="both"/>
            </w:pPr>
            <w:r>
              <w:rPr>
                <w:sz w:val="20"/>
              </w:rPr>
              <w:t xml:space="preserve">85 </w:t>
            </w:r>
          </w:p>
          <w:p>
            <w:pPr>
              <w:pStyle w:val="1"/>
              <w:jc w:val="both"/>
            </w:pPr>
            <w:r>
              <w:rPr>
                <w:sz w:val="20"/>
              </w:rPr>
              <w:t xml:space="preserve">91 </w:t>
            </w:r>
          </w:p>
          <w:p>
            <w:pPr>
              <w:pStyle w:val="1"/>
              <w:jc w:val="both"/>
            </w:pPr>
            <w:r>
              <w:rPr>
                <w:sz w:val="20"/>
              </w:rPr>
              <w:t xml:space="preserve">102</w:t>
            </w:r>
          </w:p>
          <w:p>
            <w:pPr>
              <w:pStyle w:val="1"/>
              <w:jc w:val="both"/>
            </w:pPr>
            <w:r>
              <w:rPr>
                <w:sz w:val="20"/>
              </w:rPr>
              <w:t xml:space="preserve">110</w:t>
            </w:r>
          </w:p>
          <w:p>
            <w:pPr>
              <w:pStyle w:val="1"/>
              <w:jc w:val="both"/>
            </w:pPr>
            <w:r>
              <w:rPr>
                <w:sz w:val="20"/>
              </w:rPr>
              <w:t xml:space="preserve">120</w:t>
            </w:r>
          </w:p>
          <w:p>
            <w:pPr>
              <w:pStyle w:val="1"/>
              <w:jc w:val="both"/>
            </w:pPr>
            <w:r>
              <w:rPr>
                <w:sz w:val="20"/>
              </w:rPr>
              <w:t xml:space="preserve">135</w:t>
            </w:r>
          </w:p>
          <w:p>
            <w:pPr>
              <w:pStyle w:val="1"/>
              <w:jc w:val="both"/>
            </w:pPr>
            <w:r>
              <w:rPr>
                <w:sz w:val="20"/>
              </w:rPr>
              <w:t xml:space="preserve">148</w:t>
            </w:r>
          </w:p>
          <w:p>
            <w:pPr>
              <w:pStyle w:val="1"/>
              <w:jc w:val="both"/>
            </w:pPr>
            <w:r>
              <w:rPr>
                <w:sz w:val="20"/>
              </w:rPr>
              <w:t xml:space="preserve">176</w:t>
            </w:r>
          </w:p>
          <w:p>
            <w:pPr>
              <w:pStyle w:val="1"/>
              <w:jc w:val="both"/>
            </w:pPr>
            <w:r>
              <w:rPr>
                <w:sz w:val="20"/>
              </w:rPr>
              <w:t xml:space="preserve">198</w:t>
            </w:r>
          </w:p>
          <w:p>
            <w:pPr>
              <w:pStyle w:val="1"/>
              <w:jc w:val="both"/>
            </w:pPr>
            <w:r>
              <w:rPr>
                <w:sz w:val="20"/>
              </w:rPr>
              <w:t xml:space="preserve">219</w:t>
            </w:r>
          </w:p>
          <w:p>
            <w:pPr>
              <w:pStyle w:val="1"/>
              <w:jc w:val="both"/>
            </w:pPr>
            <w:r>
              <w:rPr>
                <w:sz w:val="20"/>
              </w:rPr>
              <w:t xml:space="preserve">241</w:t>
            </w:r>
          </w:p>
          <w:p>
            <w:pPr>
              <w:pStyle w:val="1"/>
              <w:jc w:val="both"/>
            </w:pPr>
            <w:r>
              <w:rPr>
                <w:sz w:val="20"/>
              </w:rPr>
              <w:t xml:space="preserve">261</w:t>
            </w:r>
          </w:p>
          <w:p>
            <w:pPr>
              <w:pStyle w:val="1"/>
              <w:jc w:val="both"/>
            </w:pPr>
            <w:r>
              <w:rPr>
                <w:sz w:val="20"/>
              </w:rPr>
              <w:t xml:space="preserve">279</w:t>
            </w:r>
          </w:p>
          <w:p>
            <w:pPr>
              <w:pStyle w:val="1"/>
              <w:jc w:val="both"/>
            </w:pPr>
            <w:r>
              <w:rPr>
                <w:sz w:val="20"/>
              </w:rPr>
              <w:t xml:space="preserve">299</w:t>
            </w:r>
          </w:p>
          <w:p>
            <w:pPr>
              <w:pStyle w:val="1"/>
              <w:jc w:val="both"/>
            </w:pPr>
            <w:r>
              <w:rPr>
                <w:sz w:val="20"/>
              </w:rPr>
              <w:t xml:space="preserve">339</w:t>
            </w:r>
          </w:p>
          <w:p>
            <w:pPr>
              <w:pStyle w:val="1"/>
              <w:jc w:val="both"/>
            </w:pPr>
            <w:r>
              <w:rPr>
                <w:sz w:val="20"/>
              </w:rPr>
              <w:t xml:space="preserve">372</w:t>
            </w:r>
          </w:p>
          <w:p>
            <w:pPr>
              <w:pStyle w:val="1"/>
              <w:jc w:val="both"/>
            </w:pPr>
            <w:r>
              <w:rPr>
                <w:sz w:val="20"/>
              </w:rPr>
              <w:t xml:space="preserve">410</w:t>
            </w:r>
          </w:p>
          <w:p>
            <w:pPr>
              <w:pStyle w:val="1"/>
              <w:jc w:val="both"/>
            </w:pPr>
            <w:r>
              <w:rPr>
                <w:sz w:val="20"/>
              </w:rPr>
              <w:t xml:space="preserve">447</w:t>
            </w:r>
          </w:p>
          <w:p>
            <w:pPr>
              <w:pStyle w:val="1"/>
              <w:jc w:val="both"/>
            </w:pPr>
            <w:r>
              <w:rPr>
                <w:sz w:val="20"/>
              </w:rPr>
              <w:t xml:space="preserve">484</w:t>
            </w:r>
          </w:p>
        </w:tc>
        <w:tc>
          <w:tcPr>
            <w:tcW w:w="600" w:type="dxa"/>
            <w:tcBorders>
              <w:top w:val="nil"/>
            </w:tcBorders>
          </w:tcPr>
          <w:p>
            <w:pPr>
              <w:pStyle w:val="1"/>
              <w:jc w:val="both"/>
            </w:pPr>
            <w:r>
              <w:rPr>
                <w:sz w:val="20"/>
              </w:rPr>
              <w:t xml:space="preserve">86 </w:t>
            </w:r>
          </w:p>
          <w:p>
            <w:pPr>
              <w:pStyle w:val="1"/>
              <w:jc w:val="both"/>
            </w:pPr>
            <w:r>
              <w:rPr>
                <w:sz w:val="20"/>
              </w:rPr>
              <w:t xml:space="preserve">101</w:t>
            </w:r>
          </w:p>
          <w:p>
            <w:pPr>
              <w:pStyle w:val="1"/>
              <w:jc w:val="both"/>
            </w:pPr>
            <w:r>
              <w:rPr>
                <w:sz w:val="20"/>
              </w:rPr>
              <w:t xml:space="preserve">108</w:t>
            </w:r>
          </w:p>
          <w:p>
            <w:pPr>
              <w:pStyle w:val="1"/>
              <w:jc w:val="both"/>
            </w:pPr>
            <w:r>
              <w:rPr>
                <w:sz w:val="20"/>
              </w:rPr>
              <w:t xml:space="preserve">121</w:t>
            </w:r>
          </w:p>
          <w:p>
            <w:pPr>
              <w:pStyle w:val="1"/>
              <w:jc w:val="both"/>
            </w:pPr>
            <w:r>
              <w:rPr>
                <w:sz w:val="20"/>
              </w:rPr>
              <w:t xml:space="preserve">129</w:t>
            </w:r>
          </w:p>
          <w:p>
            <w:pPr>
              <w:pStyle w:val="1"/>
              <w:jc w:val="both"/>
            </w:pPr>
            <w:r>
              <w:rPr>
                <w:sz w:val="20"/>
              </w:rPr>
              <w:t xml:space="preserve">141</w:t>
            </w:r>
          </w:p>
          <w:p>
            <w:pPr>
              <w:pStyle w:val="1"/>
              <w:jc w:val="both"/>
            </w:pPr>
            <w:r>
              <w:rPr>
                <w:sz w:val="20"/>
              </w:rPr>
              <w:t xml:space="preserve">157</w:t>
            </w:r>
          </w:p>
          <w:p>
            <w:pPr>
              <w:pStyle w:val="1"/>
              <w:jc w:val="both"/>
            </w:pPr>
            <w:r>
              <w:rPr>
                <w:sz w:val="20"/>
              </w:rPr>
              <w:t xml:space="preserve">173</w:t>
            </w:r>
          </w:p>
          <w:p>
            <w:pPr>
              <w:pStyle w:val="1"/>
              <w:jc w:val="both"/>
            </w:pPr>
            <w:r>
              <w:rPr>
                <w:sz w:val="20"/>
              </w:rPr>
              <w:t xml:space="preserve">206</w:t>
            </w:r>
          </w:p>
          <w:p>
            <w:pPr>
              <w:pStyle w:val="1"/>
              <w:jc w:val="both"/>
            </w:pPr>
            <w:r>
              <w:rPr>
                <w:sz w:val="20"/>
              </w:rPr>
              <w:t xml:space="preserve">229</w:t>
            </w:r>
          </w:p>
          <w:p>
            <w:pPr>
              <w:pStyle w:val="1"/>
              <w:jc w:val="both"/>
            </w:pPr>
            <w:r>
              <w:rPr>
                <w:sz w:val="20"/>
              </w:rPr>
              <w:t xml:space="preserve">253</w:t>
            </w:r>
          </w:p>
          <w:p>
            <w:pPr>
              <w:pStyle w:val="1"/>
              <w:jc w:val="both"/>
            </w:pPr>
            <w:r>
              <w:rPr>
                <w:sz w:val="20"/>
              </w:rPr>
              <w:t xml:space="preserve">278</w:t>
            </w:r>
          </w:p>
          <w:p>
            <w:pPr>
              <w:pStyle w:val="1"/>
              <w:jc w:val="both"/>
            </w:pPr>
            <w:r>
              <w:rPr>
                <w:sz w:val="20"/>
              </w:rPr>
              <w:t xml:space="preserve">300</w:t>
            </w:r>
          </w:p>
          <w:p>
            <w:pPr>
              <w:pStyle w:val="1"/>
              <w:jc w:val="both"/>
            </w:pPr>
            <w:r>
              <w:rPr>
                <w:sz w:val="20"/>
              </w:rPr>
              <w:t xml:space="preserve">320</w:t>
            </w:r>
          </w:p>
          <w:p>
            <w:pPr>
              <w:pStyle w:val="1"/>
              <w:jc w:val="both"/>
            </w:pPr>
            <w:r>
              <w:rPr>
                <w:sz w:val="20"/>
              </w:rPr>
              <w:t xml:space="preserve">343</w:t>
            </w:r>
          </w:p>
          <w:p>
            <w:pPr>
              <w:pStyle w:val="1"/>
              <w:jc w:val="both"/>
            </w:pPr>
            <w:r>
              <w:rPr>
                <w:sz w:val="20"/>
              </w:rPr>
              <w:t xml:space="preserve">387</w:t>
            </w:r>
          </w:p>
          <w:p>
            <w:pPr>
              <w:pStyle w:val="1"/>
              <w:jc w:val="both"/>
            </w:pPr>
            <w:r>
              <w:rPr>
                <w:sz w:val="20"/>
              </w:rPr>
              <w:t xml:space="preserve">425</w:t>
            </w:r>
          </w:p>
          <w:p>
            <w:pPr>
              <w:pStyle w:val="1"/>
              <w:jc w:val="both"/>
            </w:pPr>
            <w:r>
              <w:rPr>
                <w:sz w:val="20"/>
              </w:rPr>
              <w:t xml:space="preserve">467</w:t>
            </w:r>
          </w:p>
          <w:p>
            <w:pPr>
              <w:pStyle w:val="1"/>
              <w:jc w:val="both"/>
            </w:pPr>
            <w:r>
              <w:rPr>
                <w:sz w:val="20"/>
              </w:rPr>
              <w:t xml:space="preserve">509</w:t>
            </w:r>
          </w:p>
          <w:p>
            <w:pPr>
              <w:pStyle w:val="1"/>
              <w:jc w:val="both"/>
            </w:pPr>
            <w:r>
              <w:rPr>
                <w:sz w:val="20"/>
              </w:rPr>
              <w:t xml:space="preserve">550</w:t>
            </w:r>
          </w:p>
        </w:tc>
        <w:tc>
          <w:tcPr>
            <w:tcW w:w="600" w:type="dxa"/>
            <w:tcBorders>
              <w:top w:val="nil"/>
            </w:tcBorders>
          </w:tcPr>
          <w:p>
            <w:pPr>
              <w:pStyle w:val="1"/>
              <w:jc w:val="both"/>
            </w:pPr>
            <w:r>
              <w:rPr>
                <w:sz w:val="20"/>
              </w:rPr>
              <w:t xml:space="preserve">101</w:t>
            </w:r>
          </w:p>
          <w:p>
            <w:pPr>
              <w:pStyle w:val="1"/>
              <w:jc w:val="both"/>
            </w:pPr>
            <w:r>
              <w:rPr>
                <w:sz w:val="20"/>
              </w:rPr>
              <w:t xml:space="preserve">117</w:t>
            </w:r>
          </w:p>
          <w:p>
            <w:pPr>
              <w:pStyle w:val="1"/>
              <w:jc w:val="both"/>
            </w:pPr>
            <w:r>
              <w:rPr>
                <w:sz w:val="20"/>
              </w:rPr>
              <w:t xml:space="preserve">126</w:t>
            </w:r>
          </w:p>
          <w:p>
            <w:pPr>
              <w:pStyle w:val="1"/>
              <w:jc w:val="both"/>
            </w:pPr>
            <w:r>
              <w:rPr>
                <w:sz w:val="20"/>
              </w:rPr>
              <w:t xml:space="preserve">140</w:t>
            </w:r>
          </w:p>
          <w:p>
            <w:pPr>
              <w:pStyle w:val="1"/>
              <w:jc w:val="both"/>
            </w:pPr>
            <w:r>
              <w:rPr>
                <w:sz w:val="20"/>
              </w:rPr>
              <w:t xml:space="preserve">151</w:t>
            </w:r>
          </w:p>
          <w:p>
            <w:pPr>
              <w:pStyle w:val="1"/>
              <w:jc w:val="both"/>
            </w:pPr>
            <w:r>
              <w:rPr>
                <w:sz w:val="20"/>
              </w:rPr>
              <w:t xml:space="preserve">163</w:t>
            </w:r>
          </w:p>
          <w:p>
            <w:pPr>
              <w:pStyle w:val="1"/>
              <w:jc w:val="both"/>
            </w:pPr>
            <w:r>
              <w:rPr>
                <w:sz w:val="20"/>
              </w:rPr>
              <w:t xml:space="preserve">183</w:t>
            </w:r>
          </w:p>
          <w:p>
            <w:pPr>
              <w:pStyle w:val="1"/>
              <w:jc w:val="both"/>
            </w:pPr>
            <w:r>
              <w:rPr>
                <w:sz w:val="20"/>
              </w:rPr>
              <w:t xml:space="preserve">200</w:t>
            </w:r>
          </w:p>
          <w:p>
            <w:pPr>
              <w:pStyle w:val="1"/>
              <w:jc w:val="both"/>
            </w:pPr>
            <w:r>
              <w:rPr>
                <w:sz w:val="20"/>
              </w:rPr>
              <w:t xml:space="preserve">236</w:t>
            </w:r>
          </w:p>
          <w:p>
            <w:pPr>
              <w:pStyle w:val="1"/>
              <w:jc w:val="both"/>
            </w:pPr>
            <w:r>
              <w:rPr>
                <w:sz w:val="20"/>
              </w:rPr>
              <w:t xml:space="preserve">262</w:t>
            </w:r>
          </w:p>
          <w:p>
            <w:pPr>
              <w:pStyle w:val="1"/>
              <w:jc w:val="both"/>
            </w:pPr>
            <w:r>
              <w:rPr>
                <w:sz w:val="20"/>
              </w:rPr>
              <w:t xml:space="preserve">290</w:t>
            </w:r>
          </w:p>
          <w:p>
            <w:pPr>
              <w:pStyle w:val="1"/>
              <w:jc w:val="both"/>
            </w:pPr>
            <w:r>
              <w:rPr>
                <w:sz w:val="20"/>
              </w:rPr>
              <w:t xml:space="preserve">316</w:t>
            </w:r>
          </w:p>
          <w:p>
            <w:pPr>
              <w:pStyle w:val="1"/>
              <w:jc w:val="both"/>
            </w:pPr>
            <w:r>
              <w:rPr>
                <w:sz w:val="20"/>
              </w:rPr>
              <w:t xml:space="preserve">341</w:t>
            </w:r>
          </w:p>
          <w:p>
            <w:pPr>
              <w:pStyle w:val="1"/>
              <w:jc w:val="both"/>
            </w:pPr>
            <w:r>
              <w:rPr>
                <w:sz w:val="20"/>
              </w:rPr>
              <w:t xml:space="preserve">364</w:t>
            </w:r>
          </w:p>
          <w:p>
            <w:pPr>
              <w:pStyle w:val="1"/>
              <w:jc w:val="both"/>
            </w:pPr>
            <w:r>
              <w:rPr>
                <w:sz w:val="20"/>
              </w:rPr>
              <w:t xml:space="preserve">390</w:t>
            </w:r>
          </w:p>
          <w:p>
            <w:pPr>
              <w:pStyle w:val="1"/>
              <w:jc w:val="both"/>
            </w:pPr>
            <w:r>
              <w:rPr>
                <w:sz w:val="20"/>
              </w:rPr>
              <w:t xml:space="preserve">439</w:t>
            </w:r>
          </w:p>
          <w:p>
            <w:pPr>
              <w:pStyle w:val="1"/>
              <w:jc w:val="both"/>
            </w:pPr>
            <w:r>
              <w:rPr>
                <w:sz w:val="20"/>
              </w:rPr>
              <w:t xml:space="preserve">481</w:t>
            </w:r>
          </w:p>
          <w:p>
            <w:pPr>
              <w:pStyle w:val="1"/>
              <w:jc w:val="both"/>
            </w:pPr>
            <w:r>
              <w:rPr>
                <w:sz w:val="20"/>
              </w:rPr>
              <w:t xml:space="preserve">528</w:t>
            </w:r>
          </w:p>
          <w:p>
            <w:pPr>
              <w:pStyle w:val="1"/>
              <w:jc w:val="both"/>
            </w:pPr>
            <w:r>
              <w:rPr>
                <w:sz w:val="20"/>
              </w:rPr>
              <w:t xml:space="preserve">574</w:t>
            </w:r>
          </w:p>
          <w:p>
            <w:pPr>
              <w:pStyle w:val="1"/>
              <w:jc w:val="both"/>
            </w:pPr>
            <w:r>
              <w:rPr>
                <w:sz w:val="20"/>
              </w:rPr>
              <w:t xml:space="preserve">621</w:t>
            </w:r>
          </w:p>
        </w:tc>
        <w:tc>
          <w:tcPr>
            <w:tcW w:w="480" w:type="dxa"/>
            <w:tcBorders>
              <w:top w:val="nil"/>
            </w:tcBorders>
          </w:tcPr>
          <w:p>
            <w:pPr>
              <w:pStyle w:val="1"/>
              <w:jc w:val="both"/>
            </w:pPr>
            <w:r>
              <w:rPr>
                <w:sz w:val="20"/>
              </w:rPr>
              <w:t xml:space="preserve">7 </w:t>
            </w:r>
          </w:p>
          <w:p>
            <w:pPr>
              <w:pStyle w:val="1"/>
              <w:jc w:val="both"/>
            </w:pPr>
            <w:r>
              <w:rPr>
                <w:sz w:val="20"/>
              </w:rPr>
              <w:t xml:space="preserve">9 </w:t>
            </w:r>
          </w:p>
          <w:p>
            <w:pPr>
              <w:pStyle w:val="1"/>
              <w:jc w:val="both"/>
            </w:pPr>
            <w:r>
              <w:rPr>
                <w:sz w:val="20"/>
              </w:rPr>
              <w:t xml:space="preserve">9 </w:t>
            </w:r>
          </w:p>
          <w:p>
            <w:pPr>
              <w:pStyle w:val="1"/>
              <w:jc w:val="both"/>
            </w:pPr>
            <w:r>
              <w:rPr>
                <w:sz w:val="20"/>
              </w:rPr>
              <w:t xml:space="preserve">10</w:t>
            </w:r>
          </w:p>
          <w:p>
            <w:pPr>
              <w:pStyle w:val="1"/>
              <w:jc w:val="both"/>
            </w:pPr>
            <w:r>
              <w:rPr>
                <w:sz w:val="20"/>
              </w:rPr>
              <w:t xml:space="preserve">11</w:t>
            </w:r>
          </w:p>
          <w:p>
            <w:pPr>
              <w:pStyle w:val="1"/>
              <w:jc w:val="both"/>
            </w:pPr>
            <w:r>
              <w:rPr>
                <w:sz w:val="20"/>
              </w:rPr>
              <w:t xml:space="preserve">12</w:t>
            </w:r>
          </w:p>
          <w:p>
            <w:pPr>
              <w:pStyle w:val="1"/>
              <w:jc w:val="both"/>
            </w:pPr>
            <w:r>
              <w:rPr>
                <w:sz w:val="20"/>
              </w:rPr>
              <w:t xml:space="preserve">15</w:t>
            </w:r>
          </w:p>
          <w:p>
            <w:pPr>
              <w:pStyle w:val="1"/>
              <w:jc w:val="both"/>
            </w:pPr>
            <w:r>
              <w:rPr>
                <w:sz w:val="20"/>
              </w:rPr>
              <w:t xml:space="preserve">16</w:t>
            </w:r>
          </w:p>
          <w:p>
            <w:pPr>
              <w:pStyle w:val="1"/>
              <w:jc w:val="both"/>
            </w:pPr>
            <w:r>
              <w:rPr>
                <w:sz w:val="20"/>
              </w:rPr>
              <w:t xml:space="preserve">20</w:t>
            </w:r>
          </w:p>
          <w:p>
            <w:pPr>
              <w:pStyle w:val="1"/>
              <w:jc w:val="both"/>
            </w:pPr>
            <w:r>
              <w:rPr>
                <w:sz w:val="20"/>
              </w:rPr>
              <w:t xml:space="preserve">23</w:t>
            </w:r>
          </w:p>
          <w:p>
            <w:pPr>
              <w:pStyle w:val="1"/>
              <w:jc w:val="both"/>
            </w:pPr>
            <w:r>
              <w:rPr>
                <w:sz w:val="20"/>
              </w:rPr>
              <w:t xml:space="preserve">27</w:t>
            </w:r>
          </w:p>
          <w:p>
            <w:pPr>
              <w:pStyle w:val="1"/>
              <w:jc w:val="both"/>
            </w:pPr>
            <w:r>
              <w:rPr>
                <w:sz w:val="20"/>
              </w:rPr>
              <w:t xml:space="preserve">30</w:t>
            </w:r>
          </w:p>
          <w:p>
            <w:pPr>
              <w:pStyle w:val="1"/>
              <w:jc w:val="both"/>
            </w:pPr>
            <w:r>
              <w:rPr>
                <w:sz w:val="20"/>
              </w:rPr>
              <w:t xml:space="preserve">33</w:t>
            </w:r>
          </w:p>
          <w:p>
            <w:pPr>
              <w:pStyle w:val="1"/>
              <w:jc w:val="both"/>
            </w:pPr>
            <w:r>
              <w:rPr>
                <w:sz w:val="20"/>
              </w:rPr>
              <w:t xml:space="preserve">36</w:t>
            </w:r>
          </w:p>
          <w:p>
            <w:pPr>
              <w:pStyle w:val="1"/>
              <w:jc w:val="both"/>
            </w:pPr>
            <w:r>
              <w:rPr>
                <w:sz w:val="20"/>
              </w:rPr>
              <w:t xml:space="preserve">40</w:t>
            </w:r>
          </w:p>
          <w:p>
            <w:pPr>
              <w:pStyle w:val="1"/>
              <w:jc w:val="both"/>
            </w:pPr>
            <w:r>
              <w:rPr>
                <w:sz w:val="20"/>
              </w:rPr>
              <w:t xml:space="preserve">46</w:t>
            </w:r>
          </w:p>
          <w:p>
            <w:pPr>
              <w:pStyle w:val="1"/>
              <w:jc w:val="both"/>
            </w:pPr>
            <w:r>
              <w:rPr>
                <w:sz w:val="20"/>
              </w:rPr>
              <w:t xml:space="preserve">51</w:t>
            </w:r>
          </w:p>
          <w:p>
            <w:pPr>
              <w:pStyle w:val="1"/>
              <w:jc w:val="both"/>
            </w:pPr>
            <w:r>
              <w:rPr>
                <w:sz w:val="20"/>
              </w:rPr>
              <w:t xml:space="preserve">58</w:t>
            </w:r>
          </w:p>
          <w:p>
            <w:pPr>
              <w:pStyle w:val="1"/>
              <w:jc w:val="both"/>
            </w:pPr>
            <w:r>
              <w:rPr>
                <w:sz w:val="20"/>
              </w:rPr>
              <w:t xml:space="preserve">64</w:t>
            </w:r>
          </w:p>
          <w:p>
            <w:pPr>
              <w:pStyle w:val="1"/>
              <w:jc w:val="both"/>
            </w:pPr>
            <w:r>
              <w:rPr>
                <w:sz w:val="20"/>
              </w:rPr>
              <w:t xml:space="preserve">71</w:t>
            </w:r>
          </w:p>
        </w:tc>
        <w:tc>
          <w:tcPr>
            <w:tcW w:w="600" w:type="dxa"/>
            <w:tcBorders>
              <w:top w:val="nil"/>
            </w:tcBorders>
          </w:tcPr>
          <w:p>
            <w:pPr>
              <w:pStyle w:val="1"/>
              <w:jc w:val="both"/>
            </w:pPr>
            <w:r>
              <w:rPr>
                <w:sz w:val="20"/>
              </w:rPr>
              <w:t xml:space="preserve"> 15</w:t>
            </w:r>
          </w:p>
          <w:p>
            <w:pPr>
              <w:pStyle w:val="1"/>
              <w:jc w:val="both"/>
            </w:pPr>
            <w:r>
              <w:rPr>
                <w:sz w:val="20"/>
              </w:rPr>
              <w:t xml:space="preserve"> 18</w:t>
            </w:r>
          </w:p>
          <w:p>
            <w:pPr>
              <w:pStyle w:val="1"/>
              <w:jc w:val="both"/>
            </w:pPr>
            <w:r>
              <w:rPr>
                <w:sz w:val="20"/>
              </w:rPr>
              <w:t xml:space="preserve"> 19</w:t>
            </w:r>
          </w:p>
          <w:p>
            <w:pPr>
              <w:pStyle w:val="1"/>
              <w:jc w:val="both"/>
            </w:pPr>
            <w:r>
              <w:rPr>
                <w:sz w:val="20"/>
              </w:rPr>
              <w:t xml:space="preserve"> 22</w:t>
            </w:r>
          </w:p>
          <w:p>
            <w:pPr>
              <w:pStyle w:val="1"/>
              <w:jc w:val="both"/>
            </w:pPr>
            <w:r>
              <w:rPr>
                <w:sz w:val="20"/>
              </w:rPr>
              <w:t xml:space="preserve"> 24</w:t>
            </w:r>
          </w:p>
          <w:p>
            <w:pPr>
              <w:pStyle w:val="1"/>
              <w:jc w:val="both"/>
            </w:pPr>
            <w:r>
              <w:rPr>
                <w:sz w:val="20"/>
              </w:rPr>
              <w:t xml:space="preserve"> 27</w:t>
            </w:r>
          </w:p>
          <w:p>
            <w:pPr>
              <w:pStyle w:val="1"/>
              <w:jc w:val="both"/>
            </w:pPr>
            <w:r>
              <w:rPr>
                <w:sz w:val="20"/>
              </w:rPr>
              <w:t xml:space="preserve"> 30</w:t>
            </w:r>
          </w:p>
          <w:p>
            <w:pPr>
              <w:pStyle w:val="1"/>
              <w:jc w:val="both"/>
            </w:pPr>
            <w:r>
              <w:rPr>
                <w:sz w:val="20"/>
              </w:rPr>
              <w:t xml:space="preserve"> 34</w:t>
            </w:r>
          </w:p>
          <w:p>
            <w:pPr>
              <w:pStyle w:val="1"/>
              <w:jc w:val="both"/>
            </w:pPr>
            <w:r>
              <w:rPr>
                <w:sz w:val="20"/>
              </w:rPr>
              <w:t xml:space="preserve"> 40</w:t>
            </w:r>
          </w:p>
          <w:p>
            <w:pPr>
              <w:pStyle w:val="1"/>
              <w:jc w:val="both"/>
            </w:pPr>
            <w:r>
              <w:rPr>
                <w:sz w:val="20"/>
              </w:rPr>
              <w:t xml:space="preserve"> 46</w:t>
            </w:r>
          </w:p>
          <w:p>
            <w:pPr>
              <w:pStyle w:val="1"/>
              <w:jc w:val="both"/>
            </w:pPr>
            <w:r>
              <w:rPr>
                <w:sz w:val="20"/>
              </w:rPr>
              <w:t xml:space="preserve"> 53</w:t>
            </w:r>
          </w:p>
          <w:p>
            <w:pPr>
              <w:pStyle w:val="1"/>
              <w:jc w:val="both"/>
            </w:pPr>
            <w:r>
              <w:rPr>
                <w:sz w:val="20"/>
              </w:rPr>
              <w:t xml:space="preserve"> 58</w:t>
            </w:r>
          </w:p>
          <w:p>
            <w:pPr>
              <w:pStyle w:val="1"/>
              <w:jc w:val="both"/>
            </w:pPr>
            <w:r>
              <w:rPr>
                <w:sz w:val="20"/>
              </w:rPr>
              <w:t xml:space="preserve"> 64</w:t>
            </w:r>
          </w:p>
          <w:p>
            <w:pPr>
              <w:pStyle w:val="1"/>
              <w:jc w:val="both"/>
            </w:pPr>
            <w:r>
              <w:rPr>
                <w:sz w:val="20"/>
              </w:rPr>
              <w:t xml:space="preserve"> 70</w:t>
            </w:r>
          </w:p>
          <w:p>
            <w:pPr>
              <w:pStyle w:val="1"/>
              <w:jc w:val="both"/>
            </w:pPr>
            <w:r>
              <w:rPr>
                <w:sz w:val="20"/>
              </w:rPr>
              <w:t xml:space="preserve"> 75</w:t>
            </w:r>
          </w:p>
          <w:p>
            <w:pPr>
              <w:pStyle w:val="1"/>
              <w:jc w:val="both"/>
            </w:pPr>
            <w:r>
              <w:rPr>
                <w:sz w:val="20"/>
              </w:rPr>
              <w:t xml:space="preserve"> 86</w:t>
            </w:r>
          </w:p>
          <w:p>
            <w:pPr>
              <w:pStyle w:val="1"/>
              <w:jc w:val="both"/>
            </w:pPr>
            <w:r>
              <w:rPr>
                <w:sz w:val="20"/>
              </w:rPr>
              <w:t xml:space="preserve"> 95</w:t>
            </w:r>
          </w:p>
          <w:p>
            <w:pPr>
              <w:pStyle w:val="1"/>
              <w:jc w:val="both"/>
            </w:pPr>
            <w:r>
              <w:rPr>
                <w:sz w:val="20"/>
              </w:rPr>
              <w:t xml:space="preserve">107</w:t>
            </w:r>
          </w:p>
          <w:p>
            <w:pPr>
              <w:pStyle w:val="1"/>
              <w:jc w:val="both"/>
            </w:pPr>
            <w:r>
              <w:rPr>
                <w:sz w:val="20"/>
              </w:rPr>
              <w:t xml:space="preserve">117</w:t>
            </w:r>
          </w:p>
          <w:p>
            <w:pPr>
              <w:pStyle w:val="1"/>
              <w:jc w:val="both"/>
            </w:pPr>
            <w:r>
              <w:rPr>
                <w:sz w:val="20"/>
              </w:rPr>
              <w:t xml:space="preserve">128</w:t>
            </w:r>
          </w:p>
        </w:tc>
        <w:tc>
          <w:tcPr>
            <w:tcW w:w="600" w:type="dxa"/>
            <w:tcBorders>
              <w:top w:val="nil"/>
            </w:tcBorders>
          </w:tcPr>
          <w:p>
            <w:pPr>
              <w:pStyle w:val="1"/>
              <w:jc w:val="both"/>
            </w:pPr>
            <w:r>
              <w:rPr>
                <w:sz w:val="20"/>
              </w:rPr>
              <w:t xml:space="preserve"> 24</w:t>
            </w:r>
          </w:p>
          <w:p>
            <w:pPr>
              <w:pStyle w:val="1"/>
              <w:jc w:val="both"/>
            </w:pPr>
            <w:r>
              <w:rPr>
                <w:sz w:val="20"/>
              </w:rPr>
              <w:t xml:space="preserve"> 28</w:t>
            </w:r>
          </w:p>
          <w:p>
            <w:pPr>
              <w:pStyle w:val="1"/>
              <w:jc w:val="both"/>
            </w:pPr>
            <w:r>
              <w:rPr>
                <w:sz w:val="20"/>
              </w:rPr>
              <w:t xml:space="preserve"> 30</w:t>
            </w:r>
          </w:p>
          <w:p>
            <w:pPr>
              <w:pStyle w:val="1"/>
              <w:jc w:val="both"/>
            </w:pPr>
            <w:r>
              <w:rPr>
                <w:sz w:val="20"/>
              </w:rPr>
              <w:t xml:space="preserve"> 34</w:t>
            </w:r>
          </w:p>
          <w:p>
            <w:pPr>
              <w:pStyle w:val="1"/>
              <w:jc w:val="both"/>
            </w:pPr>
            <w:r>
              <w:rPr>
                <w:sz w:val="20"/>
              </w:rPr>
              <w:t xml:space="preserve"> 37</w:t>
            </w:r>
          </w:p>
          <w:p>
            <w:pPr>
              <w:pStyle w:val="1"/>
              <w:jc w:val="both"/>
            </w:pPr>
            <w:r>
              <w:rPr>
                <w:sz w:val="20"/>
              </w:rPr>
              <w:t xml:space="preserve"> 41</w:t>
            </w:r>
          </w:p>
          <w:p>
            <w:pPr>
              <w:pStyle w:val="1"/>
              <w:jc w:val="both"/>
            </w:pPr>
            <w:r>
              <w:rPr>
                <w:sz w:val="20"/>
              </w:rPr>
              <w:t xml:space="preserve"> 46</w:t>
            </w:r>
          </w:p>
          <w:p>
            <w:pPr>
              <w:pStyle w:val="1"/>
              <w:jc w:val="both"/>
            </w:pPr>
            <w:r>
              <w:rPr>
                <w:sz w:val="20"/>
              </w:rPr>
              <w:t xml:space="preserve"> 50</w:t>
            </w:r>
          </w:p>
          <w:p>
            <w:pPr>
              <w:pStyle w:val="1"/>
              <w:jc w:val="both"/>
            </w:pPr>
            <w:r>
              <w:rPr>
                <w:sz w:val="20"/>
              </w:rPr>
              <w:t xml:space="preserve"> 60</w:t>
            </w:r>
          </w:p>
          <w:p>
            <w:pPr>
              <w:pStyle w:val="1"/>
              <w:jc w:val="both"/>
            </w:pPr>
            <w:r>
              <w:rPr>
                <w:sz w:val="20"/>
              </w:rPr>
              <w:t xml:space="preserve"> 69</w:t>
            </w:r>
          </w:p>
          <w:p>
            <w:pPr>
              <w:pStyle w:val="1"/>
              <w:jc w:val="both"/>
            </w:pPr>
            <w:r>
              <w:rPr>
                <w:sz w:val="20"/>
              </w:rPr>
              <w:t xml:space="preserve"> 77</w:t>
            </w:r>
          </w:p>
          <w:p>
            <w:pPr>
              <w:pStyle w:val="1"/>
              <w:jc w:val="both"/>
            </w:pPr>
            <w:r>
              <w:rPr>
                <w:sz w:val="20"/>
              </w:rPr>
              <w:t xml:space="preserve"> 85</w:t>
            </w:r>
          </w:p>
          <w:p>
            <w:pPr>
              <w:pStyle w:val="1"/>
              <w:jc w:val="both"/>
            </w:pPr>
            <w:r>
              <w:rPr>
                <w:sz w:val="20"/>
              </w:rPr>
              <w:t xml:space="preserve"> 93</w:t>
            </w:r>
          </w:p>
          <w:p>
            <w:pPr>
              <w:pStyle w:val="1"/>
              <w:jc w:val="both"/>
            </w:pPr>
            <w:r>
              <w:rPr>
                <w:sz w:val="20"/>
              </w:rPr>
              <w:t xml:space="preserve">100</w:t>
            </w:r>
          </w:p>
          <w:p>
            <w:pPr>
              <w:pStyle w:val="1"/>
              <w:jc w:val="both"/>
            </w:pPr>
            <w:r>
              <w:rPr>
                <w:sz w:val="20"/>
              </w:rPr>
              <w:t xml:space="preserve">108</w:t>
            </w:r>
          </w:p>
          <w:p>
            <w:pPr>
              <w:pStyle w:val="1"/>
              <w:jc w:val="both"/>
            </w:pPr>
            <w:r>
              <w:rPr>
                <w:sz w:val="20"/>
              </w:rPr>
              <w:t xml:space="preserve">123</w:t>
            </w:r>
          </w:p>
          <w:p>
            <w:pPr>
              <w:pStyle w:val="1"/>
              <w:jc w:val="both"/>
            </w:pPr>
            <w:r>
              <w:rPr>
                <w:sz w:val="20"/>
              </w:rPr>
              <w:t xml:space="preserve">137</w:t>
            </w:r>
          </w:p>
          <w:p>
            <w:pPr>
              <w:pStyle w:val="1"/>
              <w:jc w:val="both"/>
            </w:pPr>
            <w:r>
              <w:rPr>
                <w:sz w:val="20"/>
              </w:rPr>
              <w:t xml:space="preserve">151</w:t>
            </w:r>
          </w:p>
          <w:p>
            <w:pPr>
              <w:pStyle w:val="1"/>
              <w:jc w:val="both"/>
            </w:pPr>
            <w:r>
              <w:rPr>
                <w:sz w:val="20"/>
              </w:rPr>
              <w:t xml:space="preserve">166</w:t>
            </w:r>
          </w:p>
          <w:p>
            <w:pPr>
              <w:pStyle w:val="1"/>
              <w:jc w:val="both"/>
            </w:pPr>
            <w:r>
              <w:rPr>
                <w:sz w:val="20"/>
              </w:rPr>
              <w:t xml:space="preserve">181</w:t>
            </w:r>
          </w:p>
        </w:tc>
        <w:tc>
          <w:tcPr>
            <w:tcW w:w="600" w:type="dxa"/>
            <w:tcBorders>
              <w:top w:val="nil"/>
            </w:tcBorders>
          </w:tcPr>
          <w:p>
            <w:pPr>
              <w:pStyle w:val="1"/>
              <w:jc w:val="both"/>
            </w:pPr>
            <w:r>
              <w:rPr>
                <w:sz w:val="20"/>
              </w:rPr>
              <w:t xml:space="preserve"> 34</w:t>
            </w:r>
          </w:p>
          <w:p>
            <w:pPr>
              <w:pStyle w:val="1"/>
              <w:jc w:val="both"/>
            </w:pPr>
            <w:r>
              <w:rPr>
                <w:sz w:val="20"/>
              </w:rPr>
              <w:t xml:space="preserve"> 40</w:t>
            </w:r>
          </w:p>
          <w:p>
            <w:pPr>
              <w:pStyle w:val="1"/>
              <w:jc w:val="both"/>
            </w:pPr>
            <w:r>
              <w:rPr>
                <w:sz w:val="20"/>
              </w:rPr>
              <w:t xml:space="preserve"> 42</w:t>
            </w:r>
          </w:p>
          <w:p>
            <w:pPr>
              <w:pStyle w:val="1"/>
              <w:jc w:val="both"/>
            </w:pPr>
            <w:r>
              <w:rPr>
                <w:sz w:val="20"/>
              </w:rPr>
              <w:t xml:space="preserve"> 47</w:t>
            </w:r>
          </w:p>
          <w:p>
            <w:pPr>
              <w:pStyle w:val="1"/>
              <w:jc w:val="both"/>
            </w:pPr>
            <w:r>
              <w:rPr>
                <w:sz w:val="20"/>
              </w:rPr>
              <w:t xml:space="preserve"> 51</w:t>
            </w:r>
          </w:p>
          <w:p>
            <w:pPr>
              <w:pStyle w:val="1"/>
              <w:jc w:val="both"/>
            </w:pPr>
            <w:r>
              <w:rPr>
                <w:sz w:val="20"/>
              </w:rPr>
              <w:t xml:space="preserve"> 56</w:t>
            </w:r>
          </w:p>
          <w:p>
            <w:pPr>
              <w:pStyle w:val="1"/>
              <w:jc w:val="both"/>
            </w:pPr>
            <w:r>
              <w:rPr>
                <w:sz w:val="20"/>
              </w:rPr>
              <w:t xml:space="preserve"> 62</w:t>
            </w:r>
          </w:p>
          <w:p>
            <w:pPr>
              <w:pStyle w:val="1"/>
              <w:jc w:val="both"/>
            </w:pPr>
            <w:r>
              <w:rPr>
                <w:sz w:val="20"/>
              </w:rPr>
              <w:t xml:space="preserve"> 67</w:t>
            </w:r>
          </w:p>
          <w:p>
            <w:pPr>
              <w:pStyle w:val="1"/>
              <w:jc w:val="both"/>
            </w:pPr>
            <w:r>
              <w:rPr>
                <w:sz w:val="20"/>
              </w:rPr>
              <w:t xml:space="preserve"> 81</w:t>
            </w:r>
          </w:p>
          <w:p>
            <w:pPr>
              <w:pStyle w:val="1"/>
              <w:jc w:val="both"/>
            </w:pPr>
            <w:r>
              <w:rPr>
                <w:sz w:val="20"/>
              </w:rPr>
              <w:t xml:space="preserve"> 91</w:t>
            </w:r>
          </w:p>
          <w:p>
            <w:pPr>
              <w:pStyle w:val="1"/>
              <w:jc w:val="both"/>
            </w:pPr>
            <w:r>
              <w:rPr>
                <w:sz w:val="20"/>
              </w:rPr>
              <w:t xml:space="preserve">102</w:t>
            </w:r>
          </w:p>
          <w:p>
            <w:pPr>
              <w:pStyle w:val="1"/>
              <w:jc w:val="both"/>
            </w:pPr>
            <w:r>
              <w:rPr>
                <w:sz w:val="20"/>
              </w:rPr>
              <w:t xml:space="preserve">113</w:t>
            </w:r>
          </w:p>
          <w:p>
            <w:pPr>
              <w:pStyle w:val="1"/>
              <w:jc w:val="both"/>
            </w:pPr>
            <w:r>
              <w:rPr>
                <w:sz w:val="20"/>
              </w:rPr>
              <w:t xml:space="preserve">122</w:t>
            </w:r>
          </w:p>
          <w:p>
            <w:pPr>
              <w:pStyle w:val="1"/>
              <w:jc w:val="both"/>
            </w:pPr>
            <w:r>
              <w:rPr>
                <w:sz w:val="20"/>
              </w:rPr>
              <w:t xml:space="preserve">131</w:t>
            </w:r>
          </w:p>
          <w:p>
            <w:pPr>
              <w:pStyle w:val="1"/>
              <w:jc w:val="both"/>
            </w:pPr>
            <w:r>
              <w:rPr>
                <w:sz w:val="20"/>
              </w:rPr>
              <w:t xml:space="preserve">141</w:t>
            </w:r>
          </w:p>
          <w:p>
            <w:pPr>
              <w:pStyle w:val="1"/>
              <w:jc w:val="both"/>
            </w:pPr>
            <w:r>
              <w:rPr>
                <w:sz w:val="20"/>
              </w:rPr>
              <w:t xml:space="preserve">160</w:t>
            </w:r>
          </w:p>
          <w:p>
            <w:pPr>
              <w:pStyle w:val="1"/>
              <w:jc w:val="both"/>
            </w:pPr>
            <w:r>
              <w:rPr>
                <w:sz w:val="20"/>
              </w:rPr>
              <w:t xml:space="preserve">176</w:t>
            </w:r>
          </w:p>
          <w:p>
            <w:pPr>
              <w:pStyle w:val="1"/>
              <w:jc w:val="both"/>
            </w:pPr>
            <w:r>
              <w:rPr>
                <w:sz w:val="20"/>
              </w:rPr>
              <w:t xml:space="preserve">194</w:t>
            </w:r>
          </w:p>
          <w:p>
            <w:pPr>
              <w:pStyle w:val="1"/>
              <w:jc w:val="both"/>
            </w:pPr>
            <w:r>
              <w:rPr>
                <w:sz w:val="20"/>
              </w:rPr>
              <w:t xml:space="preserve">212</w:t>
            </w:r>
          </w:p>
          <w:p>
            <w:pPr>
              <w:pStyle w:val="1"/>
              <w:jc w:val="both"/>
            </w:pPr>
            <w:r>
              <w:rPr>
                <w:sz w:val="20"/>
              </w:rPr>
              <w:t xml:space="preserve">246</w:t>
            </w:r>
          </w:p>
        </w:tc>
        <w:tc>
          <w:tcPr>
            <w:tcW w:w="600" w:type="dxa"/>
            <w:tcBorders>
              <w:top w:val="nil"/>
            </w:tcBorders>
          </w:tcPr>
          <w:p>
            <w:pPr>
              <w:pStyle w:val="1"/>
              <w:jc w:val="both"/>
            </w:pPr>
            <w:r>
              <w:rPr>
                <w:sz w:val="20"/>
              </w:rPr>
              <w:t xml:space="preserve"> 44</w:t>
            </w:r>
          </w:p>
          <w:p>
            <w:pPr>
              <w:pStyle w:val="1"/>
              <w:jc w:val="both"/>
            </w:pPr>
            <w:r>
              <w:rPr>
                <w:sz w:val="20"/>
              </w:rPr>
              <w:t xml:space="preserve"> 51</w:t>
            </w:r>
          </w:p>
          <w:p>
            <w:pPr>
              <w:pStyle w:val="1"/>
              <w:jc w:val="both"/>
            </w:pPr>
            <w:r>
              <w:rPr>
                <w:sz w:val="20"/>
              </w:rPr>
              <w:t xml:space="preserve"> 55</w:t>
            </w:r>
          </w:p>
          <w:p>
            <w:pPr>
              <w:pStyle w:val="1"/>
              <w:jc w:val="both"/>
            </w:pPr>
            <w:r>
              <w:rPr>
                <w:sz w:val="20"/>
              </w:rPr>
              <w:t xml:space="preserve"> 62</w:t>
            </w:r>
          </w:p>
          <w:p>
            <w:pPr>
              <w:pStyle w:val="1"/>
              <w:jc w:val="both"/>
            </w:pPr>
            <w:r>
              <w:rPr>
                <w:sz w:val="20"/>
              </w:rPr>
              <w:t xml:space="preserve"> 67</w:t>
            </w:r>
          </w:p>
          <w:p>
            <w:pPr>
              <w:pStyle w:val="1"/>
              <w:jc w:val="both"/>
            </w:pPr>
            <w:r>
              <w:rPr>
                <w:sz w:val="20"/>
              </w:rPr>
              <w:t xml:space="preserve"> 72</w:t>
            </w:r>
          </w:p>
          <w:p>
            <w:pPr>
              <w:pStyle w:val="1"/>
              <w:jc w:val="both"/>
            </w:pPr>
            <w:r>
              <w:rPr>
                <w:sz w:val="20"/>
              </w:rPr>
              <w:t xml:space="preserve"> 81</w:t>
            </w:r>
          </w:p>
          <w:p>
            <w:pPr>
              <w:pStyle w:val="1"/>
              <w:jc w:val="both"/>
            </w:pPr>
            <w:r>
              <w:rPr>
                <w:sz w:val="20"/>
              </w:rPr>
              <w:t xml:space="preserve"> 89</w:t>
            </w:r>
          </w:p>
          <w:p>
            <w:pPr>
              <w:pStyle w:val="1"/>
              <w:jc w:val="both"/>
            </w:pPr>
            <w:r>
              <w:rPr>
                <w:sz w:val="20"/>
              </w:rPr>
              <w:t xml:space="preserve">107</w:t>
            </w:r>
          </w:p>
          <w:p>
            <w:pPr>
              <w:pStyle w:val="1"/>
              <w:jc w:val="both"/>
            </w:pPr>
            <w:r>
              <w:rPr>
                <w:sz w:val="20"/>
              </w:rPr>
              <w:t xml:space="preserve">120</w:t>
            </w:r>
          </w:p>
          <w:p>
            <w:pPr>
              <w:pStyle w:val="1"/>
              <w:jc w:val="both"/>
            </w:pPr>
            <w:r>
              <w:rPr>
                <w:sz w:val="20"/>
              </w:rPr>
              <w:t xml:space="preserve">132</w:t>
            </w:r>
          </w:p>
          <w:p>
            <w:pPr>
              <w:pStyle w:val="1"/>
              <w:jc w:val="both"/>
            </w:pPr>
            <w:r>
              <w:rPr>
                <w:sz w:val="20"/>
              </w:rPr>
              <w:t xml:space="preserve">146</w:t>
            </w:r>
          </w:p>
          <w:p>
            <w:pPr>
              <w:pStyle w:val="1"/>
              <w:jc w:val="both"/>
            </w:pPr>
            <w:r>
              <w:rPr>
                <w:sz w:val="20"/>
              </w:rPr>
              <w:t xml:space="preserve">158</w:t>
            </w:r>
          </w:p>
          <w:p>
            <w:pPr>
              <w:pStyle w:val="1"/>
              <w:jc w:val="both"/>
            </w:pPr>
            <w:r>
              <w:rPr>
                <w:sz w:val="20"/>
              </w:rPr>
              <w:t xml:space="preserve">169</w:t>
            </w:r>
          </w:p>
          <w:p>
            <w:pPr>
              <w:pStyle w:val="1"/>
              <w:jc w:val="both"/>
            </w:pPr>
            <w:r>
              <w:rPr>
                <w:sz w:val="20"/>
              </w:rPr>
              <w:t xml:space="preserve">181</w:t>
            </w:r>
          </w:p>
          <w:p>
            <w:pPr>
              <w:pStyle w:val="1"/>
              <w:jc w:val="both"/>
            </w:pPr>
            <w:r>
              <w:rPr>
                <w:sz w:val="20"/>
              </w:rPr>
              <w:t xml:space="preserve">205</w:t>
            </w:r>
          </w:p>
          <w:p>
            <w:pPr>
              <w:pStyle w:val="1"/>
              <w:jc w:val="both"/>
            </w:pPr>
            <w:r>
              <w:rPr>
                <w:sz w:val="20"/>
              </w:rPr>
              <w:t xml:space="preserve">225</w:t>
            </w:r>
          </w:p>
          <w:p>
            <w:pPr>
              <w:pStyle w:val="1"/>
              <w:jc w:val="both"/>
            </w:pPr>
            <w:r>
              <w:rPr>
                <w:sz w:val="20"/>
              </w:rPr>
              <w:t xml:space="preserve">249</w:t>
            </w:r>
          </w:p>
          <w:p>
            <w:pPr>
              <w:pStyle w:val="1"/>
              <w:jc w:val="both"/>
            </w:pPr>
            <w:r>
              <w:rPr>
                <w:sz w:val="20"/>
              </w:rPr>
              <w:t xml:space="preserve">272</w:t>
            </w:r>
          </w:p>
          <w:p>
            <w:pPr>
              <w:pStyle w:val="1"/>
              <w:jc w:val="both"/>
            </w:pPr>
            <w:r>
              <w:rPr>
                <w:sz w:val="20"/>
              </w:rPr>
              <w:t xml:space="preserve">294</w:t>
            </w:r>
          </w:p>
        </w:tc>
        <w:tc>
          <w:tcPr>
            <w:tcW w:w="600" w:type="dxa"/>
            <w:tcBorders>
              <w:top w:val="nil"/>
            </w:tcBorders>
          </w:tcPr>
          <w:p>
            <w:pPr>
              <w:pStyle w:val="1"/>
              <w:jc w:val="both"/>
            </w:pPr>
            <w:r>
              <w:rPr>
                <w:sz w:val="20"/>
              </w:rPr>
              <w:t xml:space="preserve"> 54</w:t>
            </w:r>
          </w:p>
          <w:p>
            <w:pPr>
              <w:pStyle w:val="1"/>
              <w:jc w:val="both"/>
            </w:pPr>
            <w:r>
              <w:rPr>
                <w:sz w:val="20"/>
              </w:rPr>
              <w:t xml:space="preserve"> 64</w:t>
            </w:r>
          </w:p>
          <w:p>
            <w:pPr>
              <w:pStyle w:val="1"/>
              <w:jc w:val="both"/>
            </w:pPr>
            <w:r>
              <w:rPr>
                <w:sz w:val="20"/>
              </w:rPr>
              <w:t xml:space="preserve"> 68</w:t>
            </w:r>
          </w:p>
          <w:p>
            <w:pPr>
              <w:pStyle w:val="1"/>
              <w:jc w:val="both"/>
            </w:pPr>
            <w:r>
              <w:rPr>
                <w:sz w:val="20"/>
              </w:rPr>
              <w:t xml:space="preserve"> 77</w:t>
            </w:r>
          </w:p>
          <w:p>
            <w:pPr>
              <w:pStyle w:val="1"/>
              <w:jc w:val="both"/>
            </w:pPr>
            <w:r>
              <w:rPr>
                <w:sz w:val="20"/>
              </w:rPr>
              <w:t xml:space="preserve"> 82</w:t>
            </w:r>
          </w:p>
          <w:p>
            <w:pPr>
              <w:pStyle w:val="1"/>
              <w:jc w:val="both"/>
            </w:pPr>
            <w:r>
              <w:rPr>
                <w:sz w:val="20"/>
              </w:rPr>
              <w:t xml:space="preserve"> 89</w:t>
            </w:r>
          </w:p>
          <w:p>
            <w:pPr>
              <w:pStyle w:val="1"/>
              <w:jc w:val="both"/>
            </w:pPr>
            <w:r>
              <w:rPr>
                <w:sz w:val="20"/>
              </w:rPr>
              <w:t xml:space="preserve">100</w:t>
            </w:r>
          </w:p>
          <w:p>
            <w:pPr>
              <w:pStyle w:val="1"/>
              <w:jc w:val="both"/>
            </w:pPr>
            <w:r>
              <w:rPr>
                <w:sz w:val="20"/>
              </w:rPr>
              <w:t xml:space="preserve">110</w:t>
            </w:r>
          </w:p>
          <w:p>
            <w:pPr>
              <w:pStyle w:val="1"/>
              <w:jc w:val="both"/>
            </w:pPr>
            <w:r>
              <w:rPr>
                <w:sz w:val="20"/>
              </w:rPr>
              <w:t xml:space="preserve">130</w:t>
            </w:r>
          </w:p>
          <w:p>
            <w:pPr>
              <w:pStyle w:val="1"/>
              <w:jc w:val="both"/>
            </w:pPr>
            <w:r>
              <w:rPr>
                <w:sz w:val="20"/>
              </w:rPr>
              <w:t xml:space="preserve">145</w:t>
            </w:r>
          </w:p>
          <w:p>
            <w:pPr>
              <w:pStyle w:val="1"/>
              <w:jc w:val="both"/>
            </w:pPr>
            <w:r>
              <w:rPr>
                <w:sz w:val="20"/>
              </w:rPr>
              <w:t xml:space="preserve">160</w:t>
            </w:r>
          </w:p>
          <w:p>
            <w:pPr>
              <w:pStyle w:val="1"/>
              <w:jc w:val="both"/>
            </w:pPr>
            <w:r>
              <w:rPr>
                <w:sz w:val="20"/>
              </w:rPr>
              <w:t xml:space="preserve">176</w:t>
            </w:r>
          </w:p>
          <w:p>
            <w:pPr>
              <w:pStyle w:val="1"/>
              <w:jc w:val="both"/>
            </w:pPr>
            <w:r>
              <w:rPr>
                <w:sz w:val="20"/>
              </w:rPr>
              <w:t xml:space="preserve">190</w:t>
            </w:r>
          </w:p>
          <w:p>
            <w:pPr>
              <w:pStyle w:val="1"/>
              <w:jc w:val="both"/>
            </w:pPr>
            <w:r>
              <w:rPr>
                <w:sz w:val="20"/>
              </w:rPr>
              <w:t xml:space="preserve">202</w:t>
            </w:r>
          </w:p>
          <w:p>
            <w:pPr>
              <w:pStyle w:val="1"/>
              <w:jc w:val="both"/>
            </w:pPr>
            <w:r>
              <w:rPr>
                <w:sz w:val="20"/>
              </w:rPr>
              <w:t xml:space="preserve">218</w:t>
            </w:r>
          </w:p>
          <w:p>
            <w:pPr>
              <w:pStyle w:val="1"/>
              <w:jc w:val="both"/>
            </w:pPr>
            <w:r>
              <w:rPr>
                <w:sz w:val="20"/>
              </w:rPr>
              <w:t xml:space="preserve">245</w:t>
            </w:r>
          </w:p>
          <w:p>
            <w:pPr>
              <w:pStyle w:val="1"/>
              <w:jc w:val="both"/>
            </w:pPr>
            <w:r>
              <w:rPr>
                <w:sz w:val="20"/>
              </w:rPr>
              <w:t xml:space="preserve">269</w:t>
            </w:r>
          </w:p>
          <w:p>
            <w:pPr>
              <w:pStyle w:val="1"/>
              <w:jc w:val="both"/>
            </w:pPr>
            <w:r>
              <w:rPr>
                <w:sz w:val="20"/>
              </w:rPr>
              <w:t xml:space="preserve">296</w:t>
            </w:r>
          </w:p>
          <w:p>
            <w:pPr>
              <w:pStyle w:val="1"/>
              <w:jc w:val="both"/>
            </w:pPr>
            <w:r>
              <w:rPr>
                <w:sz w:val="20"/>
              </w:rPr>
              <w:t xml:space="preserve">322</w:t>
            </w:r>
          </w:p>
          <w:p>
            <w:pPr>
              <w:pStyle w:val="1"/>
              <w:jc w:val="both"/>
            </w:pPr>
            <w:r>
              <w:rPr>
                <w:sz w:val="20"/>
              </w:rPr>
              <w:t xml:space="preserve">348</w:t>
            </w:r>
          </w:p>
        </w:tc>
        <w:tc>
          <w:tcPr>
            <w:tcW w:w="600" w:type="dxa"/>
            <w:tcBorders>
              <w:top w:val="nil"/>
            </w:tcBorders>
          </w:tcPr>
          <w:p>
            <w:pPr>
              <w:pStyle w:val="1"/>
              <w:jc w:val="both"/>
            </w:pPr>
            <w:r>
              <w:rPr>
                <w:sz w:val="20"/>
              </w:rPr>
              <w:t xml:space="preserve">67 </w:t>
            </w:r>
          </w:p>
          <w:p>
            <w:pPr>
              <w:pStyle w:val="1"/>
              <w:jc w:val="both"/>
            </w:pPr>
            <w:r>
              <w:rPr>
                <w:sz w:val="20"/>
              </w:rPr>
              <w:t xml:space="preserve">77 </w:t>
            </w:r>
          </w:p>
          <w:p>
            <w:pPr>
              <w:pStyle w:val="1"/>
              <w:jc w:val="both"/>
            </w:pPr>
            <w:r>
              <w:rPr>
                <w:sz w:val="20"/>
              </w:rPr>
              <w:t xml:space="preserve">83 </w:t>
            </w:r>
          </w:p>
          <w:p>
            <w:pPr>
              <w:pStyle w:val="1"/>
              <w:jc w:val="both"/>
            </w:pPr>
            <w:r>
              <w:rPr>
                <w:sz w:val="20"/>
              </w:rPr>
              <w:t xml:space="preserve">92 </w:t>
            </w:r>
          </w:p>
          <w:p>
            <w:pPr>
              <w:pStyle w:val="1"/>
              <w:jc w:val="both"/>
            </w:pPr>
            <w:r>
              <w:rPr>
                <w:sz w:val="20"/>
              </w:rPr>
              <w:t xml:space="preserve">98 </w:t>
            </w:r>
          </w:p>
          <w:p>
            <w:pPr>
              <w:pStyle w:val="1"/>
              <w:jc w:val="both"/>
            </w:pPr>
            <w:r>
              <w:rPr>
                <w:sz w:val="20"/>
              </w:rPr>
              <w:t xml:space="preserve">108</w:t>
            </w:r>
          </w:p>
          <w:p>
            <w:pPr>
              <w:pStyle w:val="1"/>
              <w:jc w:val="both"/>
            </w:pPr>
            <w:r>
              <w:rPr>
                <w:sz w:val="20"/>
              </w:rPr>
              <w:t xml:space="preserve">120</w:t>
            </w:r>
          </w:p>
          <w:p>
            <w:pPr>
              <w:pStyle w:val="1"/>
              <w:jc w:val="both"/>
            </w:pPr>
            <w:r>
              <w:rPr>
                <w:sz w:val="20"/>
              </w:rPr>
              <w:t xml:space="preserve">131</w:t>
            </w:r>
          </w:p>
          <w:p>
            <w:pPr>
              <w:pStyle w:val="1"/>
              <w:jc w:val="both"/>
            </w:pPr>
            <w:r>
              <w:rPr>
                <w:sz w:val="20"/>
              </w:rPr>
              <w:t xml:space="preserve">155</w:t>
            </w:r>
          </w:p>
          <w:p>
            <w:pPr>
              <w:pStyle w:val="1"/>
              <w:jc w:val="both"/>
            </w:pPr>
            <w:r>
              <w:rPr>
                <w:sz w:val="20"/>
              </w:rPr>
              <w:t xml:space="preserve">171</w:t>
            </w:r>
          </w:p>
          <w:p>
            <w:pPr>
              <w:pStyle w:val="1"/>
              <w:jc w:val="both"/>
            </w:pPr>
            <w:r>
              <w:rPr>
                <w:sz w:val="20"/>
              </w:rPr>
              <w:t xml:space="preserve">189</w:t>
            </w:r>
          </w:p>
          <w:p>
            <w:pPr>
              <w:pStyle w:val="1"/>
              <w:jc w:val="both"/>
            </w:pPr>
            <w:r>
              <w:rPr>
                <w:sz w:val="20"/>
              </w:rPr>
              <w:t xml:space="preserve">207</w:t>
            </w:r>
          </w:p>
          <w:p>
            <w:pPr>
              <w:pStyle w:val="1"/>
              <w:jc w:val="both"/>
            </w:pPr>
            <w:r>
              <w:rPr>
                <w:sz w:val="20"/>
              </w:rPr>
              <w:t xml:space="preserve">223</w:t>
            </w:r>
          </w:p>
          <w:p>
            <w:pPr>
              <w:pStyle w:val="1"/>
              <w:jc w:val="both"/>
            </w:pPr>
            <w:r>
              <w:rPr>
                <w:sz w:val="20"/>
              </w:rPr>
              <w:t xml:space="preserve">237</w:t>
            </w:r>
          </w:p>
          <w:p>
            <w:pPr>
              <w:pStyle w:val="1"/>
              <w:jc w:val="both"/>
            </w:pPr>
            <w:r>
              <w:rPr>
                <w:sz w:val="20"/>
              </w:rPr>
              <w:t xml:space="preserve">255</w:t>
            </w:r>
          </w:p>
          <w:p>
            <w:pPr>
              <w:pStyle w:val="1"/>
              <w:jc w:val="both"/>
            </w:pPr>
            <w:r>
              <w:rPr>
                <w:sz w:val="20"/>
              </w:rPr>
              <w:t xml:space="preserve">286</w:t>
            </w:r>
          </w:p>
          <w:p>
            <w:pPr>
              <w:pStyle w:val="1"/>
              <w:jc w:val="both"/>
            </w:pPr>
            <w:r>
              <w:rPr>
                <w:sz w:val="20"/>
              </w:rPr>
              <w:t xml:space="preserve">314</w:t>
            </w:r>
          </w:p>
          <w:p>
            <w:pPr>
              <w:pStyle w:val="1"/>
              <w:jc w:val="both"/>
            </w:pPr>
            <w:r>
              <w:rPr>
                <w:sz w:val="20"/>
              </w:rPr>
              <w:t xml:space="preserve">343</w:t>
            </w:r>
          </w:p>
          <w:p>
            <w:pPr>
              <w:pStyle w:val="1"/>
              <w:jc w:val="both"/>
            </w:pPr>
            <w:r>
              <w:rPr>
                <w:sz w:val="20"/>
              </w:rPr>
              <w:t xml:space="preserve">374</w:t>
            </w:r>
          </w:p>
          <w:p>
            <w:pPr>
              <w:pStyle w:val="1"/>
              <w:jc w:val="both"/>
            </w:pPr>
            <w:r>
              <w:rPr>
                <w:sz w:val="20"/>
              </w:rPr>
              <w:t xml:space="preserve">402</w:t>
            </w:r>
          </w:p>
        </w:tc>
        <w:tc>
          <w:tcPr>
            <w:tcW w:w="600" w:type="dxa"/>
            <w:tcBorders>
              <w:top w:val="nil"/>
            </w:tcBorders>
          </w:tcPr>
          <w:p>
            <w:pPr>
              <w:pStyle w:val="1"/>
              <w:jc w:val="both"/>
            </w:pPr>
            <w:r>
              <w:rPr>
                <w:sz w:val="20"/>
              </w:rPr>
              <w:t xml:space="preserve">79 </w:t>
            </w:r>
          </w:p>
          <w:p>
            <w:pPr>
              <w:pStyle w:val="1"/>
              <w:jc w:val="both"/>
            </w:pPr>
            <w:r>
              <w:rPr>
                <w:sz w:val="20"/>
              </w:rPr>
              <w:t xml:space="preserve">92 </w:t>
            </w:r>
          </w:p>
          <w:p>
            <w:pPr>
              <w:pStyle w:val="1"/>
              <w:jc w:val="both"/>
            </w:pPr>
            <w:r>
              <w:rPr>
                <w:sz w:val="20"/>
              </w:rPr>
              <w:t xml:space="preserve">98 </w:t>
            </w:r>
          </w:p>
          <w:p>
            <w:pPr>
              <w:pStyle w:val="1"/>
              <w:jc w:val="both"/>
            </w:pPr>
            <w:r>
              <w:rPr>
                <w:sz w:val="20"/>
              </w:rPr>
              <w:t xml:space="preserve">109</w:t>
            </w:r>
          </w:p>
          <w:p>
            <w:pPr>
              <w:pStyle w:val="1"/>
              <w:jc w:val="both"/>
            </w:pPr>
            <w:r>
              <w:rPr>
                <w:sz w:val="20"/>
              </w:rPr>
              <w:t xml:space="preserve">116</w:t>
            </w:r>
          </w:p>
          <w:p>
            <w:pPr>
              <w:pStyle w:val="1"/>
              <w:jc w:val="both"/>
            </w:pPr>
            <w:r>
              <w:rPr>
                <w:sz w:val="20"/>
              </w:rPr>
              <w:t xml:space="preserve">126</w:t>
            </w:r>
          </w:p>
          <w:p>
            <w:pPr>
              <w:pStyle w:val="1"/>
              <w:jc w:val="both"/>
            </w:pPr>
            <w:r>
              <w:rPr>
                <w:sz w:val="20"/>
              </w:rPr>
              <w:t xml:space="preserve">141</w:t>
            </w:r>
          </w:p>
          <w:p>
            <w:pPr>
              <w:pStyle w:val="1"/>
              <w:jc w:val="both"/>
            </w:pPr>
            <w:r>
              <w:rPr>
                <w:sz w:val="20"/>
              </w:rPr>
              <w:t xml:space="preserve">154</w:t>
            </w:r>
          </w:p>
          <w:p>
            <w:pPr>
              <w:pStyle w:val="1"/>
              <w:jc w:val="both"/>
            </w:pPr>
            <w:r>
              <w:rPr>
                <w:sz w:val="20"/>
              </w:rPr>
              <w:t xml:space="preserve">180</w:t>
            </w:r>
          </w:p>
          <w:p>
            <w:pPr>
              <w:pStyle w:val="1"/>
              <w:jc w:val="both"/>
            </w:pPr>
            <w:r>
              <w:rPr>
                <w:sz w:val="20"/>
              </w:rPr>
              <w:t xml:space="preserve">199</w:t>
            </w:r>
          </w:p>
          <w:p>
            <w:pPr>
              <w:pStyle w:val="1"/>
              <w:jc w:val="both"/>
            </w:pPr>
            <w:r>
              <w:rPr>
                <w:sz w:val="20"/>
              </w:rPr>
              <w:t xml:space="preserve">219</w:t>
            </w:r>
          </w:p>
          <w:p>
            <w:pPr>
              <w:pStyle w:val="1"/>
              <w:jc w:val="both"/>
            </w:pPr>
            <w:r>
              <w:rPr>
                <w:sz w:val="20"/>
              </w:rPr>
              <w:t xml:space="preserve">239</w:t>
            </w:r>
          </w:p>
          <w:p>
            <w:pPr>
              <w:pStyle w:val="1"/>
              <w:jc w:val="both"/>
            </w:pPr>
            <w:r>
              <w:rPr>
                <w:sz w:val="20"/>
              </w:rPr>
              <w:t xml:space="preserve">257</w:t>
            </w:r>
          </w:p>
          <w:p>
            <w:pPr>
              <w:pStyle w:val="1"/>
              <w:jc w:val="both"/>
            </w:pPr>
            <w:r>
              <w:rPr>
                <w:sz w:val="20"/>
              </w:rPr>
              <w:t xml:space="preserve">273</w:t>
            </w:r>
          </w:p>
          <w:p>
            <w:pPr>
              <w:pStyle w:val="1"/>
              <w:jc w:val="both"/>
            </w:pPr>
            <w:r>
              <w:rPr>
                <w:sz w:val="20"/>
              </w:rPr>
              <w:t xml:space="preserve">293</w:t>
            </w:r>
          </w:p>
          <w:p>
            <w:pPr>
              <w:pStyle w:val="1"/>
              <w:jc w:val="both"/>
            </w:pPr>
            <w:r>
              <w:rPr>
                <w:sz w:val="20"/>
              </w:rPr>
              <w:t xml:space="preserve">329</w:t>
            </w:r>
          </w:p>
          <w:p>
            <w:pPr>
              <w:pStyle w:val="1"/>
              <w:jc w:val="both"/>
            </w:pPr>
            <w:r>
              <w:rPr>
                <w:sz w:val="20"/>
              </w:rPr>
              <w:t xml:space="preserve">359</w:t>
            </w:r>
          </w:p>
          <w:p>
            <w:pPr>
              <w:pStyle w:val="1"/>
              <w:jc w:val="both"/>
            </w:pPr>
            <w:r>
              <w:rPr>
                <w:sz w:val="20"/>
              </w:rPr>
              <w:t xml:space="preserve">393</w:t>
            </w:r>
          </w:p>
          <w:p>
            <w:pPr>
              <w:pStyle w:val="1"/>
              <w:jc w:val="both"/>
            </w:pPr>
            <w:r>
              <w:rPr>
                <w:sz w:val="20"/>
              </w:rPr>
              <w:t xml:space="preserve">427</w:t>
            </w:r>
          </w:p>
          <w:p>
            <w:pPr>
              <w:pStyle w:val="1"/>
              <w:jc w:val="both"/>
            </w:pPr>
            <w:r>
              <w:rPr>
                <w:sz w:val="20"/>
              </w:rPr>
              <w:t xml:space="preserve">459</w:t>
            </w:r>
          </w:p>
        </w:tc>
        <w:tc>
          <w:tcPr>
            <w:tcW w:w="600" w:type="dxa"/>
            <w:tcBorders>
              <w:top w:val="nil"/>
            </w:tcBorders>
          </w:tcPr>
          <w:p>
            <w:pPr>
              <w:pStyle w:val="1"/>
              <w:jc w:val="both"/>
            </w:pPr>
            <w:r>
              <w:rPr>
                <w:sz w:val="20"/>
              </w:rPr>
              <w:t xml:space="preserve">93 </w:t>
            </w:r>
          </w:p>
          <w:p>
            <w:pPr>
              <w:pStyle w:val="1"/>
              <w:jc w:val="both"/>
            </w:pPr>
            <w:r>
              <w:rPr>
                <w:sz w:val="20"/>
              </w:rPr>
              <w:t xml:space="preserve">108</w:t>
            </w:r>
          </w:p>
          <w:p>
            <w:pPr>
              <w:pStyle w:val="1"/>
              <w:jc w:val="both"/>
            </w:pPr>
            <w:r>
              <w:rPr>
                <w:sz w:val="20"/>
              </w:rPr>
              <w:t xml:space="preserve">114</w:t>
            </w:r>
          </w:p>
          <w:p>
            <w:pPr>
              <w:pStyle w:val="1"/>
              <w:jc w:val="both"/>
            </w:pPr>
            <w:r>
              <w:rPr>
                <w:sz w:val="20"/>
              </w:rPr>
              <w:t xml:space="preserve">127</w:t>
            </w:r>
          </w:p>
          <w:p>
            <w:pPr>
              <w:pStyle w:val="1"/>
              <w:jc w:val="both"/>
            </w:pPr>
            <w:r>
              <w:rPr>
                <w:sz w:val="20"/>
              </w:rPr>
              <w:t xml:space="preserve">136</w:t>
            </w:r>
          </w:p>
          <w:p>
            <w:pPr>
              <w:pStyle w:val="1"/>
              <w:jc w:val="both"/>
            </w:pPr>
            <w:r>
              <w:rPr>
                <w:sz w:val="20"/>
              </w:rPr>
              <w:t xml:space="preserve">146</w:t>
            </w:r>
          </w:p>
          <w:p>
            <w:pPr>
              <w:pStyle w:val="1"/>
              <w:jc w:val="both"/>
            </w:pPr>
            <w:r>
              <w:rPr>
                <w:sz w:val="20"/>
              </w:rPr>
              <w:t xml:space="preserve">163</w:t>
            </w:r>
          </w:p>
          <w:p>
            <w:pPr>
              <w:pStyle w:val="1"/>
              <w:jc w:val="both"/>
            </w:pPr>
            <w:r>
              <w:rPr>
                <w:sz w:val="20"/>
              </w:rPr>
              <w:t xml:space="preserve">177</w:t>
            </w:r>
          </w:p>
          <w:p>
            <w:pPr>
              <w:pStyle w:val="1"/>
              <w:jc w:val="both"/>
            </w:pPr>
            <w:r>
              <w:rPr>
                <w:sz w:val="20"/>
              </w:rPr>
              <w:t xml:space="preserve">207</w:t>
            </w:r>
          </w:p>
          <w:p>
            <w:pPr>
              <w:pStyle w:val="1"/>
              <w:jc w:val="both"/>
            </w:pPr>
            <w:r>
              <w:rPr>
                <w:sz w:val="20"/>
              </w:rPr>
              <w:t xml:space="preserve">229</w:t>
            </w:r>
          </w:p>
          <w:p>
            <w:pPr>
              <w:pStyle w:val="1"/>
              <w:jc w:val="both"/>
            </w:pPr>
            <w:r>
              <w:rPr>
                <w:sz w:val="20"/>
              </w:rPr>
              <w:t xml:space="preserve">252</w:t>
            </w:r>
          </w:p>
          <w:p>
            <w:pPr>
              <w:pStyle w:val="1"/>
              <w:jc w:val="both"/>
            </w:pPr>
            <w:r>
              <w:rPr>
                <w:sz w:val="20"/>
              </w:rPr>
              <w:t xml:space="preserve">273</w:t>
            </w:r>
          </w:p>
          <w:p>
            <w:pPr>
              <w:pStyle w:val="1"/>
              <w:jc w:val="both"/>
            </w:pPr>
            <w:r>
              <w:rPr>
                <w:sz w:val="20"/>
              </w:rPr>
              <w:t xml:space="preserve">294</w:t>
            </w:r>
          </w:p>
          <w:p>
            <w:pPr>
              <w:pStyle w:val="1"/>
              <w:jc w:val="both"/>
            </w:pPr>
            <w:r>
              <w:rPr>
                <w:sz w:val="20"/>
              </w:rPr>
              <w:t xml:space="preserve">313</w:t>
            </w:r>
          </w:p>
          <w:p>
            <w:pPr>
              <w:pStyle w:val="1"/>
              <w:jc w:val="both"/>
            </w:pPr>
            <w:r>
              <w:rPr>
                <w:sz w:val="20"/>
              </w:rPr>
              <w:t xml:space="preserve">334</w:t>
            </w:r>
          </w:p>
          <w:p>
            <w:pPr>
              <w:pStyle w:val="1"/>
              <w:jc w:val="both"/>
            </w:pPr>
            <w:r>
              <w:rPr>
                <w:sz w:val="20"/>
              </w:rPr>
              <w:t xml:space="preserve">373</w:t>
            </w:r>
          </w:p>
          <w:p>
            <w:pPr>
              <w:pStyle w:val="1"/>
              <w:jc w:val="both"/>
            </w:pPr>
            <w:r>
              <w:rPr>
                <w:sz w:val="20"/>
              </w:rPr>
              <w:t xml:space="preserve">408</w:t>
            </w:r>
          </w:p>
          <w:p>
            <w:pPr>
              <w:pStyle w:val="1"/>
              <w:jc w:val="both"/>
            </w:pPr>
            <w:r>
              <w:rPr>
                <w:sz w:val="20"/>
              </w:rPr>
              <w:t xml:space="preserve">445</w:t>
            </w:r>
          </w:p>
          <w:p>
            <w:pPr>
              <w:pStyle w:val="1"/>
              <w:jc w:val="both"/>
            </w:pPr>
            <w:r>
              <w:rPr>
                <w:sz w:val="20"/>
              </w:rPr>
              <w:t xml:space="preserve">483</w:t>
            </w:r>
          </w:p>
          <w:p>
            <w:pPr>
              <w:pStyle w:val="1"/>
              <w:jc w:val="both"/>
            </w:pPr>
            <w:r>
              <w:rPr>
                <w:sz w:val="20"/>
              </w:rPr>
              <w:t xml:space="preserve">521</w:t>
            </w:r>
          </w:p>
        </w:tc>
      </w:tr>
      <w:tr>
        <w:trPr>
          <w:trHeight w:val="240" w:hRule="atLeast"/>
        </w:trPr>
        <w:tc>
          <w:tcPr>
            <w:tcW w:w="1800" w:type="dxa"/>
            <w:tcBorders>
              <w:top w:val="nil"/>
            </w:tcBorders>
            <w:vMerge w:val="restart"/>
          </w:tcPr>
          <w:p>
            <w:pPr>
              <w:pStyle w:val="1"/>
              <w:jc w:val="both"/>
            </w:pPr>
            <w:r>
              <w:rPr>
                <w:sz w:val="20"/>
              </w:rPr>
              <w:t xml:space="preserve">Криволинейные</w:t>
            </w:r>
          </w:p>
          <w:p>
            <w:pPr>
              <w:pStyle w:val="1"/>
              <w:jc w:val="both"/>
            </w:pPr>
            <w:r>
              <w:rPr>
                <w:sz w:val="20"/>
              </w:rPr>
              <w:t xml:space="preserve"> поверхности </w:t>
            </w:r>
          </w:p>
          <w:p>
            <w:pPr>
              <w:pStyle w:val="1"/>
              <w:jc w:val="both"/>
            </w:pPr>
            <w:r>
              <w:rPr>
                <w:sz w:val="20"/>
              </w:rPr>
              <w:t xml:space="preserve">  диаметром  </w:t>
            </w:r>
          </w:p>
          <w:p>
            <w:pPr>
              <w:pStyle w:val="1"/>
              <w:jc w:val="both"/>
            </w:pPr>
            <w:r>
              <w:rPr>
                <w:sz w:val="20"/>
              </w:rPr>
              <w:t xml:space="preserve">более 1020 мм</w:t>
            </w:r>
          </w:p>
          <w:p>
            <w:pPr>
              <w:pStyle w:val="1"/>
              <w:jc w:val="both"/>
            </w:pPr>
            <w:r>
              <w:rPr>
                <w:sz w:val="20"/>
              </w:rPr>
              <w:t xml:space="preserve"> и плоские   </w:t>
            </w:r>
          </w:p>
        </w:tc>
        <w:tc>
          <w:tcPr>
            <w:gridSpan w:val="18"/>
            <w:tcW w:w="10560" w:type="dxa"/>
            <w:tcBorders>
              <w:top w:val="nil"/>
            </w:tcBorders>
          </w:tcPr>
          <w:p>
            <w:pPr>
              <w:pStyle w:val="1"/>
              <w:jc w:val="both"/>
            </w:pPr>
            <w:r>
              <w:rPr>
                <w:sz w:val="20"/>
              </w:rPr>
              <w:t xml:space="preserve">      Нормы поверхностной плотности теплового потока, ккал/чм2       </w:t>
            </w:r>
          </w:p>
        </w:tc>
      </w:tr>
      <w:tr>
        <w:tc>
          <w:tcPr>
            <w:tcBorders>
              <w:top w:val="nil"/>
            </w:tcBorders>
            <w:vMerge w:val="continue"/>
          </w:tcPr>
          <w:p/>
        </w:tc>
        <w:tc>
          <w:tcPr>
            <w:tcW w:w="480" w:type="dxa"/>
            <w:tcBorders>
              <w:top w:val="nil"/>
            </w:tcBorders>
          </w:tcPr>
          <w:p>
            <w:pPr>
              <w:pStyle w:val="1"/>
              <w:jc w:val="both"/>
            </w:pPr>
            <w:r>
              <w:rPr>
                <w:sz w:val="20"/>
              </w:rPr>
              <w:t xml:space="preserve">25</w:t>
            </w:r>
          </w:p>
        </w:tc>
        <w:tc>
          <w:tcPr>
            <w:tcW w:w="600" w:type="dxa"/>
            <w:tcBorders>
              <w:top w:val="nil"/>
            </w:tcBorders>
          </w:tcPr>
          <w:p>
            <w:pPr>
              <w:pStyle w:val="1"/>
              <w:jc w:val="both"/>
            </w:pPr>
            <w:r>
              <w:rPr>
                <w:sz w:val="20"/>
              </w:rPr>
              <w:t xml:space="preserve">43 </w:t>
            </w:r>
          </w:p>
        </w:tc>
        <w:tc>
          <w:tcPr>
            <w:tcW w:w="600" w:type="dxa"/>
            <w:tcBorders>
              <w:top w:val="nil"/>
            </w:tcBorders>
          </w:tcPr>
          <w:p>
            <w:pPr>
              <w:pStyle w:val="1"/>
              <w:jc w:val="both"/>
            </w:pPr>
            <w:r>
              <w:rPr>
                <w:sz w:val="20"/>
              </w:rPr>
              <w:t xml:space="preserve">58 </w:t>
            </w:r>
          </w:p>
        </w:tc>
        <w:tc>
          <w:tcPr>
            <w:tcW w:w="600" w:type="dxa"/>
            <w:tcBorders>
              <w:top w:val="nil"/>
            </w:tcBorders>
          </w:tcPr>
          <w:p>
            <w:pPr>
              <w:pStyle w:val="1"/>
              <w:jc w:val="both"/>
            </w:pPr>
            <w:r>
              <w:rPr>
                <w:sz w:val="20"/>
              </w:rPr>
              <w:t xml:space="preserve">72 </w:t>
            </w:r>
          </w:p>
        </w:tc>
        <w:tc>
          <w:tcPr>
            <w:tcW w:w="600" w:type="dxa"/>
            <w:tcBorders>
              <w:top w:val="nil"/>
            </w:tcBorders>
          </w:tcPr>
          <w:p>
            <w:pPr>
              <w:pStyle w:val="1"/>
              <w:jc w:val="both"/>
            </w:pPr>
            <w:r>
              <w:rPr>
                <w:sz w:val="20"/>
              </w:rPr>
              <w:t xml:space="preserve">91 </w:t>
            </w:r>
          </w:p>
        </w:tc>
        <w:tc>
          <w:tcPr>
            <w:tcW w:w="600" w:type="dxa"/>
            <w:tcBorders>
              <w:top w:val="nil"/>
            </w:tcBorders>
          </w:tcPr>
          <w:p>
            <w:pPr>
              <w:pStyle w:val="1"/>
              <w:jc w:val="both"/>
            </w:pPr>
            <w:r>
              <w:rPr>
                <w:sz w:val="20"/>
              </w:rPr>
              <w:t xml:space="preserve">104</w:t>
            </w:r>
          </w:p>
        </w:tc>
        <w:tc>
          <w:tcPr>
            <w:tcW w:w="600" w:type="dxa"/>
            <w:tcBorders>
              <w:top w:val="nil"/>
            </w:tcBorders>
          </w:tcPr>
          <w:p>
            <w:pPr>
              <w:pStyle w:val="1"/>
              <w:jc w:val="both"/>
            </w:pPr>
            <w:r>
              <w:rPr>
                <w:sz w:val="20"/>
              </w:rPr>
              <w:t xml:space="preserve">117</w:t>
            </w:r>
          </w:p>
        </w:tc>
        <w:tc>
          <w:tcPr>
            <w:tcW w:w="600" w:type="dxa"/>
            <w:tcBorders>
              <w:top w:val="nil"/>
            </w:tcBorders>
          </w:tcPr>
          <w:p>
            <w:pPr>
              <w:pStyle w:val="1"/>
              <w:jc w:val="both"/>
            </w:pPr>
            <w:r>
              <w:rPr>
                <w:sz w:val="20"/>
              </w:rPr>
              <w:t xml:space="preserve">129</w:t>
            </w:r>
          </w:p>
        </w:tc>
        <w:tc>
          <w:tcPr>
            <w:tcW w:w="600" w:type="dxa"/>
            <w:tcBorders>
              <w:top w:val="nil"/>
            </w:tcBorders>
          </w:tcPr>
          <w:p>
            <w:pPr>
              <w:pStyle w:val="1"/>
              <w:jc w:val="both"/>
            </w:pPr>
            <w:r>
              <w:rPr>
                <w:sz w:val="20"/>
              </w:rPr>
              <w:t xml:space="preserve">144</w:t>
            </w:r>
          </w:p>
        </w:tc>
        <w:tc>
          <w:tcPr>
            <w:tcW w:w="480" w:type="dxa"/>
            <w:tcBorders>
              <w:top w:val="nil"/>
            </w:tcBorders>
          </w:tcPr>
          <w:p>
            <w:pPr>
              <w:pStyle w:val="1"/>
              <w:jc w:val="both"/>
            </w:pPr>
            <w:r>
              <w:rPr>
                <w:sz w:val="20"/>
              </w:rPr>
              <w:t xml:space="preserve">20</w:t>
            </w:r>
          </w:p>
        </w:tc>
        <w:tc>
          <w:tcPr>
            <w:tcW w:w="600" w:type="dxa"/>
            <w:tcBorders>
              <w:top w:val="nil"/>
            </w:tcBorders>
          </w:tcPr>
          <w:p>
            <w:pPr>
              <w:pStyle w:val="1"/>
              <w:jc w:val="both"/>
            </w:pPr>
            <w:r>
              <w:rPr>
                <w:sz w:val="20"/>
              </w:rPr>
              <w:t xml:space="preserve">34 </w:t>
            </w:r>
          </w:p>
        </w:tc>
        <w:tc>
          <w:tcPr>
            <w:tcW w:w="600" w:type="dxa"/>
            <w:tcBorders>
              <w:top w:val="nil"/>
            </w:tcBorders>
          </w:tcPr>
          <w:p>
            <w:pPr>
              <w:pStyle w:val="1"/>
              <w:jc w:val="both"/>
            </w:pPr>
            <w:r>
              <w:rPr>
                <w:sz w:val="20"/>
              </w:rPr>
              <w:t xml:space="preserve">46 </w:t>
            </w:r>
          </w:p>
        </w:tc>
        <w:tc>
          <w:tcPr>
            <w:tcW w:w="600" w:type="dxa"/>
            <w:tcBorders>
              <w:top w:val="nil"/>
            </w:tcBorders>
          </w:tcPr>
          <w:p>
            <w:pPr>
              <w:pStyle w:val="1"/>
              <w:jc w:val="both"/>
            </w:pPr>
            <w:r>
              <w:rPr>
                <w:sz w:val="20"/>
              </w:rPr>
              <w:t xml:space="preserve">57 </w:t>
            </w:r>
          </w:p>
        </w:tc>
        <w:tc>
          <w:tcPr>
            <w:tcW w:w="600" w:type="dxa"/>
            <w:tcBorders>
              <w:top w:val="nil"/>
            </w:tcBorders>
          </w:tcPr>
          <w:p>
            <w:pPr>
              <w:pStyle w:val="1"/>
              <w:jc w:val="both"/>
            </w:pPr>
            <w:r>
              <w:rPr>
                <w:sz w:val="20"/>
              </w:rPr>
              <w:t xml:space="preserve">71 </w:t>
            </w:r>
          </w:p>
        </w:tc>
        <w:tc>
          <w:tcPr>
            <w:tcW w:w="600" w:type="dxa"/>
            <w:tcBorders>
              <w:top w:val="nil"/>
            </w:tcBorders>
          </w:tcPr>
          <w:p>
            <w:pPr>
              <w:pStyle w:val="1"/>
              <w:jc w:val="both"/>
            </w:pPr>
            <w:r>
              <w:rPr>
                <w:sz w:val="20"/>
              </w:rPr>
              <w:t xml:space="preserve">82 </w:t>
            </w:r>
          </w:p>
        </w:tc>
        <w:tc>
          <w:tcPr>
            <w:tcW w:w="600" w:type="dxa"/>
            <w:tcBorders>
              <w:top w:val="nil"/>
            </w:tcBorders>
          </w:tcPr>
          <w:p>
            <w:pPr>
              <w:pStyle w:val="1"/>
              <w:jc w:val="both"/>
            </w:pPr>
            <w:r>
              <w:rPr>
                <w:sz w:val="20"/>
              </w:rPr>
              <w:t xml:space="preserve">92 </w:t>
            </w:r>
          </w:p>
        </w:tc>
        <w:tc>
          <w:tcPr>
            <w:tcW w:w="600" w:type="dxa"/>
            <w:tcBorders>
              <w:top w:val="nil"/>
            </w:tcBorders>
          </w:tcPr>
          <w:p>
            <w:pPr>
              <w:pStyle w:val="1"/>
              <w:jc w:val="both"/>
            </w:pPr>
            <w:r>
              <w:rPr>
                <w:sz w:val="20"/>
              </w:rPr>
              <w:t xml:space="preserve">102</w:t>
            </w:r>
          </w:p>
        </w:tc>
        <w:tc>
          <w:tcPr>
            <w:tcW w:w="600" w:type="dxa"/>
            <w:tcBorders>
              <w:top w:val="nil"/>
            </w:tcBorders>
          </w:tcPr>
          <w:p>
            <w:pPr>
              <w:pStyle w:val="1"/>
              <w:jc w:val="both"/>
            </w:pPr>
            <w:r>
              <w:rPr>
                <w:sz w:val="20"/>
              </w:rPr>
              <w:t xml:space="preserve">114</w:t>
            </w:r>
          </w:p>
        </w:tc>
      </w:tr>
    </w:tbl>
    <w:p>
      <w:pPr>
        <w:pStyle w:val="0"/>
        <w:ind w:firstLine="540"/>
        <w:jc w:val="both"/>
      </w:pPr>
      <w:r>
        <w:rPr>
          <w:sz w:val="20"/>
        </w:rPr>
      </w:r>
    </w:p>
    <w:p>
      <w:pPr>
        <w:pStyle w:val="0"/>
        <w:ind w:firstLine="540"/>
        <w:jc w:val="both"/>
      </w:pPr>
      <w:r>
        <w:rPr>
          <w:sz w:val="20"/>
        </w:rPr>
        <w:t xml:space="preserve">Примечание: при расположении трубопроводов в тоннеле к нормам тепловых потерь, приведенным в данной таблице, необходимо вводить коэффициент 0,85.</w:t>
      </w:r>
    </w:p>
    <w:p>
      <w:pPr>
        <w:pStyle w:val="0"/>
        <w:ind w:firstLine="540"/>
        <w:jc w:val="both"/>
      </w:pPr>
      <w:r>
        <w:rPr>
          <w:sz w:val="20"/>
        </w:rPr>
      </w:r>
    </w:p>
    <w:p>
      <w:pPr>
        <w:pStyle w:val="0"/>
        <w:outlineLvl w:val="2"/>
        <w:jc w:val="right"/>
      </w:pPr>
      <w:r>
        <w:rPr>
          <w:sz w:val="20"/>
        </w:rPr>
        <w:t xml:space="preserve">Таблица 3.3</w:t>
      </w:r>
    </w:p>
    <w:p>
      <w:pPr>
        <w:pStyle w:val="0"/>
        <w:ind w:firstLine="540"/>
        <w:jc w:val="both"/>
      </w:pPr>
      <w:r>
        <w:rPr>
          <w:sz w:val="20"/>
        </w:rPr>
      </w:r>
    </w:p>
    <w:p>
      <w:pPr>
        <w:pStyle w:val="0"/>
        <w:jc w:val="center"/>
      </w:pPr>
      <w:r>
        <w:rPr>
          <w:sz w:val="20"/>
        </w:rPr>
        <w:t xml:space="preserve">Нормы тепловых потерь конденсатопроводов и паропроводов,</w:t>
      </w:r>
    </w:p>
    <w:p>
      <w:pPr>
        <w:pStyle w:val="0"/>
        <w:jc w:val="center"/>
      </w:pPr>
      <w:r>
        <w:rPr>
          <w:sz w:val="20"/>
        </w:rPr>
        <w:t xml:space="preserve">проложенных совместно в непроходных каналах</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840"/>
        <w:gridCol w:w="1200"/>
        <w:gridCol w:w="600"/>
        <w:gridCol w:w="600"/>
        <w:gridCol w:w="600"/>
        <w:gridCol w:w="720"/>
        <w:gridCol w:w="480"/>
        <w:gridCol w:w="600"/>
        <w:gridCol w:w="480"/>
        <w:gridCol w:w="600"/>
        <w:gridCol w:w="480"/>
        <w:gridCol w:w="600"/>
        <w:gridCol w:w="480"/>
        <w:gridCol w:w="600"/>
      </w:tblGrid>
      <w:tr>
        <w:trPr>
          <w:trHeight w:val="240" w:hRule="atLeast"/>
        </w:trPr>
        <w:tc>
          <w:tcPr>
            <w:gridSpan w:val="2"/>
            <w:tcW w:w="2280" w:type="dxa"/>
            <w:vMerge w:val="restart"/>
          </w:tcPr>
          <w:p>
            <w:pPr>
              <w:pStyle w:val="1"/>
              <w:jc w:val="both"/>
            </w:pPr>
            <w:r>
              <w:rPr>
                <w:sz w:val="20"/>
              </w:rPr>
              <w:t xml:space="preserve">     Условный   </w:t>
            </w:r>
          </w:p>
          <w:p>
            <w:pPr>
              <w:pStyle w:val="1"/>
              <w:jc w:val="both"/>
            </w:pPr>
            <w:r>
              <w:rPr>
                <w:sz w:val="20"/>
              </w:rPr>
              <w:t xml:space="preserve">   диаметр, мм  </w:t>
            </w:r>
          </w:p>
        </w:tc>
        <w:tc>
          <w:tcPr>
            <w:gridSpan w:val="12"/>
            <w:tcW w:w="8280" w:type="dxa"/>
          </w:tcPr>
          <w:p>
            <w:pPr>
              <w:pStyle w:val="1"/>
              <w:jc w:val="both"/>
            </w:pPr>
            <w:r>
              <w:rPr>
                <w:sz w:val="20"/>
              </w:rPr>
              <w:t xml:space="preserve">       Нормы плотности теплового потока, ккал/чм        </w:t>
            </w:r>
          </w:p>
        </w:tc>
      </w:tr>
      <w:tr>
        <w:tc>
          <w:tcPr>
            <w:gridSpan w:val="2"/>
            <w:tcBorders>
              <w:top w:val="nil"/>
            </w:tcBorders>
            <w:vMerge w:val="continue"/>
          </w:tcPr>
          <w:p/>
        </w:tc>
        <w:tc>
          <w:tcPr>
            <w:tcW w:w="720" w:type="dxa"/>
            <w:tcBorders>
              <w:top w:val="nil"/>
            </w:tcBorders>
          </w:tcPr>
          <w:p>
            <w:pPr>
              <w:pStyle w:val="1"/>
              <w:jc w:val="both"/>
            </w:pPr>
            <w:r>
              <w:rPr>
                <w:sz w:val="20"/>
              </w:rPr>
              <w:t xml:space="preserve">пар </w:t>
            </w:r>
          </w:p>
        </w:tc>
        <w:tc>
          <w:tcPr>
            <w:tcW w:w="720" w:type="dxa"/>
            <w:tcBorders>
              <w:top w:val="nil"/>
            </w:tcBorders>
          </w:tcPr>
          <w:p>
            <w:pPr>
              <w:pStyle w:val="1"/>
              <w:jc w:val="both"/>
            </w:pPr>
            <w:r>
              <w:rPr>
                <w:sz w:val="20"/>
              </w:rPr>
              <w:t xml:space="preserve">конд</w:t>
            </w:r>
          </w:p>
        </w:tc>
        <w:tc>
          <w:tcPr>
            <w:tcW w:w="720" w:type="dxa"/>
            <w:tcBorders>
              <w:top w:val="nil"/>
            </w:tcBorders>
          </w:tcPr>
          <w:p>
            <w:pPr>
              <w:pStyle w:val="1"/>
              <w:jc w:val="both"/>
            </w:pPr>
            <w:r>
              <w:rPr>
                <w:sz w:val="20"/>
              </w:rPr>
              <w:t xml:space="preserve">пар </w:t>
            </w:r>
          </w:p>
        </w:tc>
        <w:tc>
          <w:tcPr>
            <w:tcW w:w="840" w:type="dxa"/>
            <w:tcBorders>
              <w:top w:val="nil"/>
            </w:tcBorders>
          </w:tcPr>
          <w:p>
            <w:pPr>
              <w:pStyle w:val="1"/>
              <w:jc w:val="both"/>
            </w:pPr>
            <w:r>
              <w:rPr>
                <w:sz w:val="20"/>
              </w:rPr>
              <w:t xml:space="preserve">конд </w:t>
            </w:r>
          </w:p>
        </w:tc>
        <w:tc>
          <w:tcPr>
            <w:tcW w:w="600" w:type="dxa"/>
            <w:tcBorders>
              <w:top w:val="nil"/>
            </w:tcBorders>
          </w:tcPr>
          <w:p>
            <w:pPr>
              <w:pStyle w:val="1"/>
              <w:jc w:val="both"/>
            </w:pPr>
            <w:r>
              <w:rPr>
                <w:sz w:val="20"/>
              </w:rPr>
              <w:t xml:space="preserve">пар</w:t>
            </w:r>
          </w:p>
        </w:tc>
        <w:tc>
          <w:tcPr>
            <w:tcW w:w="720" w:type="dxa"/>
            <w:tcBorders>
              <w:top w:val="nil"/>
            </w:tcBorders>
          </w:tcPr>
          <w:p>
            <w:pPr>
              <w:pStyle w:val="1"/>
              <w:jc w:val="both"/>
            </w:pPr>
            <w:r>
              <w:rPr>
                <w:sz w:val="20"/>
              </w:rPr>
              <w:t xml:space="preserve">конд</w:t>
            </w:r>
          </w:p>
        </w:tc>
        <w:tc>
          <w:tcPr>
            <w:tcW w:w="600" w:type="dxa"/>
            <w:tcBorders>
              <w:top w:val="nil"/>
            </w:tcBorders>
          </w:tcPr>
          <w:p>
            <w:pPr>
              <w:pStyle w:val="1"/>
              <w:jc w:val="both"/>
            </w:pPr>
            <w:r>
              <w:rPr>
                <w:sz w:val="20"/>
              </w:rPr>
              <w:t xml:space="preserve">пар</w:t>
            </w:r>
          </w:p>
        </w:tc>
        <w:tc>
          <w:tcPr>
            <w:tcW w:w="720" w:type="dxa"/>
            <w:tcBorders>
              <w:top w:val="nil"/>
            </w:tcBorders>
          </w:tcPr>
          <w:p>
            <w:pPr>
              <w:pStyle w:val="1"/>
              <w:jc w:val="both"/>
            </w:pPr>
            <w:r>
              <w:rPr>
                <w:sz w:val="20"/>
              </w:rPr>
              <w:t xml:space="preserve">конд</w:t>
            </w:r>
          </w:p>
        </w:tc>
        <w:tc>
          <w:tcPr>
            <w:tcW w:w="600" w:type="dxa"/>
            <w:tcBorders>
              <w:top w:val="nil"/>
            </w:tcBorders>
          </w:tcPr>
          <w:p>
            <w:pPr>
              <w:pStyle w:val="1"/>
              <w:jc w:val="both"/>
            </w:pPr>
            <w:r>
              <w:rPr>
                <w:sz w:val="20"/>
              </w:rPr>
              <w:t xml:space="preserve">пар</w:t>
            </w:r>
          </w:p>
        </w:tc>
        <w:tc>
          <w:tcPr>
            <w:tcW w:w="720" w:type="dxa"/>
            <w:tcBorders>
              <w:top w:val="nil"/>
            </w:tcBorders>
          </w:tcPr>
          <w:p>
            <w:pPr>
              <w:pStyle w:val="1"/>
              <w:jc w:val="both"/>
            </w:pPr>
            <w:r>
              <w:rPr>
                <w:sz w:val="20"/>
              </w:rPr>
              <w:t xml:space="preserve">конд</w:t>
            </w:r>
          </w:p>
        </w:tc>
        <w:tc>
          <w:tcPr>
            <w:tcW w:w="600" w:type="dxa"/>
            <w:tcBorders>
              <w:top w:val="nil"/>
            </w:tcBorders>
          </w:tcPr>
          <w:p>
            <w:pPr>
              <w:pStyle w:val="1"/>
              <w:jc w:val="both"/>
            </w:pPr>
            <w:r>
              <w:rPr>
                <w:sz w:val="20"/>
              </w:rPr>
              <w:t xml:space="preserve">пар</w:t>
            </w:r>
          </w:p>
        </w:tc>
        <w:tc>
          <w:tcPr>
            <w:tcW w:w="720" w:type="dxa"/>
            <w:tcBorders>
              <w:top w:val="nil"/>
            </w:tcBorders>
          </w:tcPr>
          <w:p>
            <w:pPr>
              <w:pStyle w:val="1"/>
              <w:jc w:val="both"/>
            </w:pPr>
            <w:r>
              <w:rPr>
                <w:sz w:val="20"/>
              </w:rPr>
              <w:t xml:space="preserve">конд</w:t>
            </w:r>
          </w:p>
        </w:tc>
      </w:tr>
      <w:tr>
        <w:trPr>
          <w:trHeight w:val="240" w:hRule="atLeast"/>
        </w:trPr>
        <w:tc>
          <w:tcPr>
            <w:tcW w:w="960" w:type="dxa"/>
            <w:tcBorders>
              <w:top w:val="nil"/>
            </w:tcBorders>
            <w:vMerge w:val="restart"/>
          </w:tcPr>
          <w:p>
            <w:pPr>
              <w:pStyle w:val="1"/>
              <w:jc w:val="both"/>
            </w:pPr>
            <w:r>
              <w:rPr>
                <w:sz w:val="20"/>
              </w:rPr>
              <w:t xml:space="preserve">паро- </w:t>
            </w:r>
          </w:p>
          <w:p>
            <w:pPr>
              <w:pStyle w:val="1"/>
              <w:jc w:val="both"/>
            </w:pPr>
            <w:r>
              <w:rPr>
                <w:sz w:val="20"/>
              </w:rPr>
              <w:t xml:space="preserve">провод</w:t>
            </w:r>
          </w:p>
        </w:tc>
        <w:tc>
          <w:tcPr>
            <w:tcW w:w="1320" w:type="dxa"/>
            <w:tcBorders>
              <w:top w:val="nil"/>
            </w:tcBorders>
            <w:vMerge w:val="restart"/>
          </w:tcPr>
          <w:p>
            <w:pPr>
              <w:pStyle w:val="1"/>
              <w:jc w:val="both"/>
            </w:pPr>
            <w:r>
              <w:rPr>
                <w:sz w:val="20"/>
              </w:rPr>
              <w:t xml:space="preserve">конденса-</w:t>
            </w:r>
          </w:p>
          <w:p>
            <w:pPr>
              <w:pStyle w:val="1"/>
              <w:jc w:val="both"/>
            </w:pPr>
            <w:r>
              <w:rPr>
                <w:sz w:val="20"/>
              </w:rPr>
              <w:t xml:space="preserve">топровод </w:t>
            </w:r>
          </w:p>
        </w:tc>
        <w:tc>
          <w:tcPr>
            <w:gridSpan w:val="12"/>
            <w:tcW w:w="8280" w:type="dxa"/>
            <w:tcBorders>
              <w:top w:val="nil"/>
            </w:tcBorders>
          </w:tcPr>
          <w:p>
            <w:pPr>
              <w:pStyle w:val="1"/>
              <w:jc w:val="both"/>
            </w:pPr>
            <w:r>
              <w:rPr>
                <w:sz w:val="20"/>
              </w:rPr>
              <w:t xml:space="preserve">        Расчетная температура теплоносителя, °C         </w:t>
            </w:r>
          </w:p>
        </w:tc>
      </w:tr>
      <w:tr>
        <w:tc>
          <w:tcPr>
            <w:tcBorders>
              <w:top w:val="nil"/>
            </w:tcBorders>
            <w:vMerge w:val="continue"/>
          </w:tcPr>
          <w:p/>
        </w:tc>
        <w:tc>
          <w:tcPr>
            <w:tcBorders>
              <w:top w:val="nil"/>
            </w:tcBorders>
            <w:vMerge w:val="continue"/>
          </w:tcPr>
          <w:p/>
        </w:tc>
        <w:tc>
          <w:tcPr>
            <w:tcW w:w="720" w:type="dxa"/>
            <w:tcBorders>
              <w:top w:val="nil"/>
            </w:tcBorders>
          </w:tcPr>
          <w:p>
            <w:pPr>
              <w:pStyle w:val="1"/>
              <w:jc w:val="both"/>
            </w:pPr>
            <w:r>
              <w:rPr>
                <w:sz w:val="20"/>
              </w:rPr>
              <w:t xml:space="preserve">115 </w:t>
            </w:r>
          </w:p>
        </w:tc>
        <w:tc>
          <w:tcPr>
            <w:tcW w:w="720" w:type="dxa"/>
            <w:tcBorders>
              <w:top w:val="nil"/>
            </w:tcBorders>
          </w:tcPr>
          <w:p>
            <w:pPr>
              <w:pStyle w:val="1"/>
              <w:jc w:val="both"/>
            </w:pPr>
            <w:r>
              <w:rPr>
                <w:sz w:val="20"/>
              </w:rPr>
              <w:t xml:space="preserve">100 </w:t>
            </w:r>
          </w:p>
        </w:tc>
        <w:tc>
          <w:tcPr>
            <w:tcW w:w="720" w:type="dxa"/>
            <w:tcBorders>
              <w:top w:val="nil"/>
            </w:tcBorders>
          </w:tcPr>
          <w:p>
            <w:pPr>
              <w:pStyle w:val="1"/>
              <w:jc w:val="both"/>
            </w:pPr>
            <w:r>
              <w:rPr>
                <w:sz w:val="20"/>
              </w:rPr>
              <w:t xml:space="preserve">150 </w:t>
            </w:r>
          </w:p>
        </w:tc>
        <w:tc>
          <w:tcPr>
            <w:tcW w:w="840" w:type="dxa"/>
            <w:tcBorders>
              <w:top w:val="nil"/>
            </w:tcBorders>
          </w:tcPr>
          <w:p>
            <w:pPr>
              <w:pStyle w:val="1"/>
              <w:jc w:val="both"/>
            </w:pPr>
            <w:r>
              <w:rPr>
                <w:sz w:val="20"/>
              </w:rPr>
              <w:t xml:space="preserve"> 100 </w:t>
            </w:r>
          </w:p>
        </w:tc>
        <w:tc>
          <w:tcPr>
            <w:tcW w:w="600" w:type="dxa"/>
            <w:tcBorders>
              <w:top w:val="nil"/>
            </w:tcBorders>
          </w:tcPr>
          <w:p>
            <w:pPr>
              <w:pStyle w:val="1"/>
              <w:jc w:val="both"/>
            </w:pPr>
            <w:r>
              <w:rPr>
                <w:sz w:val="20"/>
              </w:rPr>
              <w:t xml:space="preserve">200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250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300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350</w:t>
            </w:r>
          </w:p>
        </w:tc>
        <w:tc>
          <w:tcPr>
            <w:tcW w:w="720" w:type="dxa"/>
            <w:tcBorders>
              <w:top w:val="nil"/>
            </w:tcBorders>
          </w:tcPr>
          <w:p>
            <w:pPr>
              <w:pStyle w:val="1"/>
              <w:jc w:val="both"/>
            </w:pPr>
            <w:r>
              <w:rPr>
                <w:sz w:val="20"/>
              </w:rPr>
              <w:t xml:space="preserve">100 </w:t>
            </w:r>
          </w:p>
        </w:tc>
      </w:tr>
      <w:tr>
        <w:trPr>
          <w:trHeight w:val="240" w:hRule="atLeast"/>
        </w:trPr>
        <w:tc>
          <w:tcPr>
            <w:tcW w:w="960" w:type="dxa"/>
            <w:tcBorders>
              <w:top w:val="nil"/>
            </w:tcBorders>
          </w:tcPr>
          <w:p>
            <w:pPr>
              <w:pStyle w:val="1"/>
              <w:jc w:val="both"/>
            </w:pPr>
            <w:r>
              <w:rPr>
                <w:sz w:val="20"/>
              </w:rPr>
              <w:t xml:space="preserve">  25  </w:t>
            </w:r>
          </w:p>
          <w:p>
            <w:pPr>
              <w:pStyle w:val="1"/>
              <w:jc w:val="both"/>
            </w:pPr>
            <w:r>
              <w:rPr>
                <w:sz w:val="20"/>
              </w:rPr>
              <w:t xml:space="preserve">  30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65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350 </w:t>
            </w:r>
          </w:p>
          <w:p>
            <w:pPr>
              <w:pStyle w:val="1"/>
              <w:jc w:val="both"/>
            </w:pPr>
            <w:r>
              <w:rPr>
                <w:sz w:val="20"/>
              </w:rPr>
              <w:t xml:space="preserve">  400 </w:t>
            </w:r>
          </w:p>
          <w:p>
            <w:pPr>
              <w:pStyle w:val="1"/>
              <w:jc w:val="both"/>
            </w:pPr>
            <w:r>
              <w:rPr>
                <w:sz w:val="20"/>
              </w:rPr>
              <w:t xml:space="preserve">  450 </w:t>
            </w:r>
          </w:p>
          <w:p>
            <w:pPr>
              <w:pStyle w:val="1"/>
              <w:jc w:val="both"/>
            </w:pPr>
            <w:r>
              <w:rPr>
                <w:sz w:val="20"/>
              </w:rPr>
              <w:t xml:space="preserve">  500 </w:t>
            </w:r>
          </w:p>
          <w:p>
            <w:pPr>
              <w:pStyle w:val="1"/>
              <w:jc w:val="both"/>
            </w:pPr>
            <w:r>
              <w:rPr>
                <w:sz w:val="20"/>
              </w:rPr>
              <w:t xml:space="preserve">  600 </w:t>
            </w:r>
          </w:p>
          <w:p>
            <w:pPr>
              <w:pStyle w:val="1"/>
              <w:jc w:val="both"/>
            </w:pPr>
            <w:r>
              <w:rPr>
                <w:sz w:val="20"/>
              </w:rPr>
              <w:t xml:space="preserve">  700 </w:t>
            </w:r>
          </w:p>
          <w:p>
            <w:pPr>
              <w:pStyle w:val="1"/>
              <w:jc w:val="both"/>
            </w:pPr>
            <w:r>
              <w:rPr>
                <w:sz w:val="20"/>
              </w:rPr>
              <w:t xml:space="preserve">  800 </w:t>
            </w:r>
          </w:p>
        </w:tc>
        <w:tc>
          <w:tcPr>
            <w:tcW w:w="1320" w:type="dxa"/>
            <w:tcBorders>
              <w:top w:val="nil"/>
            </w:tcBorders>
          </w:tcPr>
          <w:p>
            <w:pPr>
              <w:pStyle w:val="1"/>
              <w:jc w:val="both"/>
            </w:pPr>
            <w:r>
              <w:rPr>
                <w:sz w:val="20"/>
              </w:rPr>
              <w:t xml:space="preserve">    25   </w:t>
            </w:r>
          </w:p>
          <w:p>
            <w:pPr>
              <w:pStyle w:val="1"/>
              <w:jc w:val="both"/>
            </w:pPr>
            <w:r>
              <w:rPr>
                <w:sz w:val="20"/>
              </w:rPr>
              <w:t xml:space="preserve">    25   </w:t>
            </w:r>
          </w:p>
          <w:p>
            <w:pPr>
              <w:pStyle w:val="1"/>
              <w:jc w:val="both"/>
            </w:pPr>
            <w:r>
              <w:rPr>
                <w:sz w:val="20"/>
              </w:rPr>
              <w:t xml:space="preserve">    25   </w:t>
            </w:r>
          </w:p>
          <w:p>
            <w:pPr>
              <w:pStyle w:val="1"/>
              <w:jc w:val="both"/>
            </w:pPr>
            <w:r>
              <w:rPr>
                <w:sz w:val="20"/>
              </w:rPr>
              <w:t xml:space="preserve">    25   </w:t>
            </w:r>
          </w:p>
          <w:p>
            <w:pPr>
              <w:pStyle w:val="1"/>
              <w:jc w:val="both"/>
            </w:pPr>
            <w:r>
              <w:rPr>
                <w:sz w:val="20"/>
              </w:rPr>
              <w:t xml:space="preserve">    30   </w:t>
            </w:r>
          </w:p>
          <w:p>
            <w:pPr>
              <w:pStyle w:val="1"/>
              <w:jc w:val="both"/>
            </w:pPr>
            <w:r>
              <w:rPr>
                <w:sz w:val="20"/>
              </w:rPr>
              <w:t xml:space="preserve">    40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70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180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300   </w:t>
            </w:r>
          </w:p>
          <w:p>
            <w:pPr>
              <w:pStyle w:val="1"/>
              <w:jc w:val="both"/>
            </w:pPr>
            <w:r>
              <w:rPr>
                <w:sz w:val="20"/>
              </w:rPr>
              <w:t xml:space="preserve">   300   </w:t>
            </w:r>
          </w:p>
        </w:tc>
        <w:tc>
          <w:tcPr>
            <w:tcW w:w="720" w:type="dxa"/>
            <w:tcBorders>
              <w:top w:val="nil"/>
            </w:tcBorders>
          </w:tcPr>
          <w:p>
            <w:pPr>
              <w:pStyle w:val="1"/>
              <w:jc w:val="both"/>
            </w:pPr>
            <w:r>
              <w:rPr>
                <w:sz w:val="20"/>
              </w:rPr>
              <w:t xml:space="preserve"> 19 </w:t>
            </w:r>
          </w:p>
          <w:p>
            <w:pPr>
              <w:pStyle w:val="1"/>
              <w:jc w:val="both"/>
            </w:pPr>
            <w:r>
              <w:rPr>
                <w:sz w:val="20"/>
              </w:rPr>
              <w:t xml:space="preserve"> 20 </w:t>
            </w:r>
          </w:p>
          <w:p>
            <w:pPr>
              <w:pStyle w:val="1"/>
              <w:jc w:val="both"/>
            </w:pPr>
            <w:r>
              <w:rPr>
                <w:sz w:val="20"/>
              </w:rPr>
              <w:t xml:space="preserve"> 22 </w:t>
            </w:r>
          </w:p>
          <w:p>
            <w:pPr>
              <w:pStyle w:val="1"/>
              <w:jc w:val="both"/>
            </w:pPr>
            <w:r>
              <w:rPr>
                <w:sz w:val="20"/>
              </w:rPr>
              <w:t xml:space="preserve"> 23 </w:t>
            </w:r>
          </w:p>
          <w:p>
            <w:pPr>
              <w:pStyle w:val="1"/>
              <w:jc w:val="both"/>
            </w:pPr>
            <w:r>
              <w:rPr>
                <w:sz w:val="20"/>
              </w:rPr>
              <w:t xml:space="preserve"> 27 </w:t>
            </w:r>
          </w:p>
          <w:p>
            <w:pPr>
              <w:pStyle w:val="1"/>
              <w:jc w:val="both"/>
            </w:pPr>
            <w:r>
              <w:rPr>
                <w:sz w:val="20"/>
              </w:rPr>
              <w:t xml:space="preserve"> 30 </w:t>
            </w:r>
          </w:p>
          <w:p>
            <w:pPr>
              <w:pStyle w:val="1"/>
              <w:jc w:val="both"/>
            </w:pPr>
            <w:r>
              <w:rPr>
                <w:sz w:val="20"/>
              </w:rPr>
              <w:t xml:space="preserve"> 33 </w:t>
            </w:r>
          </w:p>
          <w:p>
            <w:pPr>
              <w:pStyle w:val="1"/>
              <w:jc w:val="both"/>
            </w:pPr>
            <w:r>
              <w:rPr>
                <w:sz w:val="20"/>
              </w:rPr>
              <w:t xml:space="preserve"> 36 </w:t>
            </w:r>
          </w:p>
          <w:p>
            <w:pPr>
              <w:pStyle w:val="1"/>
              <w:jc w:val="both"/>
            </w:pPr>
            <w:r>
              <w:rPr>
                <w:sz w:val="20"/>
              </w:rPr>
              <w:t xml:space="preserve"> 39 </w:t>
            </w:r>
          </w:p>
          <w:p>
            <w:pPr>
              <w:pStyle w:val="1"/>
              <w:jc w:val="both"/>
            </w:pPr>
            <w:r>
              <w:rPr>
                <w:sz w:val="20"/>
              </w:rPr>
              <w:t xml:space="preserve"> 45 </w:t>
            </w:r>
          </w:p>
          <w:p>
            <w:pPr>
              <w:pStyle w:val="1"/>
              <w:jc w:val="both"/>
            </w:pPr>
            <w:r>
              <w:rPr>
                <w:sz w:val="20"/>
              </w:rPr>
              <w:t xml:space="preserve"> 50 </w:t>
            </w:r>
          </w:p>
          <w:p>
            <w:pPr>
              <w:pStyle w:val="1"/>
              <w:jc w:val="both"/>
            </w:pPr>
            <w:r>
              <w:rPr>
                <w:sz w:val="20"/>
              </w:rPr>
              <w:t xml:space="preserve"> 55 </w:t>
            </w:r>
          </w:p>
          <w:p>
            <w:pPr>
              <w:pStyle w:val="1"/>
              <w:jc w:val="both"/>
            </w:pPr>
            <w:r>
              <w:rPr>
                <w:sz w:val="20"/>
              </w:rPr>
              <w:t xml:space="preserve"> 60 </w:t>
            </w:r>
          </w:p>
          <w:p>
            <w:pPr>
              <w:pStyle w:val="1"/>
              <w:jc w:val="both"/>
            </w:pPr>
            <w:r>
              <w:rPr>
                <w:sz w:val="20"/>
              </w:rPr>
              <w:t xml:space="preserve"> 65 </w:t>
            </w:r>
          </w:p>
          <w:p>
            <w:pPr>
              <w:pStyle w:val="1"/>
              <w:jc w:val="both"/>
            </w:pPr>
            <w:r>
              <w:rPr>
                <w:sz w:val="20"/>
              </w:rPr>
              <w:t xml:space="preserve"> 70 </w:t>
            </w:r>
          </w:p>
          <w:p>
            <w:pPr>
              <w:pStyle w:val="1"/>
              <w:jc w:val="both"/>
            </w:pPr>
            <w:r>
              <w:rPr>
                <w:sz w:val="20"/>
              </w:rPr>
              <w:t xml:space="preserve"> 74 </w:t>
            </w:r>
          </w:p>
          <w:p>
            <w:pPr>
              <w:pStyle w:val="1"/>
              <w:jc w:val="both"/>
            </w:pPr>
            <w:r>
              <w:rPr>
                <w:sz w:val="20"/>
              </w:rPr>
              <w:t xml:space="preserve"> 83 </w:t>
            </w:r>
          </w:p>
          <w:p>
            <w:pPr>
              <w:pStyle w:val="1"/>
              <w:jc w:val="both"/>
            </w:pPr>
            <w:r>
              <w:rPr>
                <w:sz w:val="20"/>
              </w:rPr>
              <w:t xml:space="preserve"> 90 </w:t>
            </w:r>
          </w:p>
          <w:p>
            <w:pPr>
              <w:pStyle w:val="1"/>
              <w:jc w:val="both"/>
            </w:pPr>
            <w:r>
              <w:rPr>
                <w:sz w:val="20"/>
              </w:rPr>
              <w:t xml:space="preserve"> 98 </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18 </w:t>
            </w:r>
          </w:p>
          <w:p>
            <w:pPr>
              <w:pStyle w:val="1"/>
              <w:jc w:val="both"/>
            </w:pPr>
            <w:r>
              <w:rPr>
                <w:sz w:val="20"/>
              </w:rPr>
              <w:t xml:space="preserve"> 20 </w:t>
            </w:r>
          </w:p>
          <w:p>
            <w:pPr>
              <w:pStyle w:val="1"/>
              <w:jc w:val="both"/>
            </w:pPr>
            <w:r>
              <w:rPr>
                <w:sz w:val="20"/>
              </w:rPr>
              <w:t xml:space="preserve"> 20 </w:t>
            </w:r>
          </w:p>
          <w:p>
            <w:pPr>
              <w:pStyle w:val="1"/>
              <w:jc w:val="both"/>
            </w:pPr>
            <w:r>
              <w:rPr>
                <w:sz w:val="20"/>
              </w:rPr>
              <w:t xml:space="preserve"> 21 </w:t>
            </w:r>
          </w:p>
          <w:p>
            <w:pPr>
              <w:pStyle w:val="1"/>
              <w:jc w:val="both"/>
            </w:pPr>
            <w:r>
              <w:rPr>
                <w:sz w:val="20"/>
              </w:rPr>
              <w:t xml:space="preserve"> 23 </w:t>
            </w:r>
          </w:p>
          <w:p>
            <w:pPr>
              <w:pStyle w:val="1"/>
              <w:jc w:val="both"/>
            </w:pPr>
            <w:r>
              <w:rPr>
                <w:sz w:val="20"/>
              </w:rPr>
              <w:t xml:space="preserve"> 23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33 </w:t>
            </w:r>
          </w:p>
          <w:p>
            <w:pPr>
              <w:pStyle w:val="1"/>
              <w:jc w:val="both"/>
            </w:pPr>
            <w:r>
              <w:rPr>
                <w:sz w:val="20"/>
              </w:rPr>
              <w:t xml:space="preserve"> 36 </w:t>
            </w:r>
          </w:p>
          <w:p>
            <w:pPr>
              <w:pStyle w:val="1"/>
              <w:jc w:val="both"/>
            </w:pPr>
            <w:r>
              <w:rPr>
                <w:sz w:val="20"/>
              </w:rPr>
              <w:t xml:space="preserve"> 38 </w:t>
            </w:r>
          </w:p>
          <w:p>
            <w:pPr>
              <w:pStyle w:val="1"/>
              <w:jc w:val="both"/>
            </w:pPr>
            <w:r>
              <w:rPr>
                <w:sz w:val="20"/>
              </w:rPr>
              <w:t xml:space="preserve"> 43 </w:t>
            </w:r>
          </w:p>
          <w:p>
            <w:pPr>
              <w:pStyle w:val="1"/>
              <w:jc w:val="both"/>
            </w:pPr>
            <w:r>
              <w:rPr>
                <w:sz w:val="20"/>
              </w:rPr>
              <w:t xml:space="preserve"> 47 </w:t>
            </w:r>
          </w:p>
          <w:p>
            <w:pPr>
              <w:pStyle w:val="1"/>
              <w:jc w:val="both"/>
            </w:pPr>
            <w:r>
              <w:rPr>
                <w:sz w:val="20"/>
              </w:rPr>
              <w:t xml:space="preserve"> 47 </w:t>
            </w:r>
          </w:p>
          <w:p>
            <w:pPr>
              <w:pStyle w:val="1"/>
              <w:jc w:val="both"/>
            </w:pPr>
            <w:r>
              <w:rPr>
                <w:sz w:val="20"/>
              </w:rPr>
              <w:t xml:space="preserve"> 47 </w:t>
            </w:r>
          </w:p>
        </w:tc>
        <w:tc>
          <w:tcPr>
            <w:tcW w:w="720" w:type="dxa"/>
            <w:tcBorders>
              <w:top w:val="nil"/>
            </w:tcBorders>
          </w:tcPr>
          <w:p>
            <w:pPr>
              <w:pStyle w:val="1"/>
              <w:jc w:val="both"/>
            </w:pPr>
            <w:r>
              <w:rPr>
                <w:sz w:val="20"/>
              </w:rPr>
              <w:t xml:space="preserve"> 26 </w:t>
            </w:r>
          </w:p>
          <w:p>
            <w:pPr>
              <w:pStyle w:val="1"/>
              <w:jc w:val="both"/>
            </w:pPr>
            <w:r>
              <w:rPr>
                <w:sz w:val="20"/>
              </w:rPr>
              <w:t xml:space="preserve"> 28 </w:t>
            </w:r>
          </w:p>
          <w:p>
            <w:pPr>
              <w:pStyle w:val="1"/>
              <w:jc w:val="both"/>
            </w:pPr>
            <w:r>
              <w:rPr>
                <w:sz w:val="20"/>
              </w:rPr>
              <w:t xml:space="preserve"> 28 </w:t>
            </w:r>
          </w:p>
          <w:p>
            <w:pPr>
              <w:pStyle w:val="1"/>
              <w:jc w:val="both"/>
            </w:pPr>
            <w:r>
              <w:rPr>
                <w:sz w:val="20"/>
              </w:rPr>
              <w:t xml:space="preserve"> 31 </w:t>
            </w:r>
          </w:p>
          <w:p>
            <w:pPr>
              <w:pStyle w:val="1"/>
              <w:jc w:val="both"/>
            </w:pPr>
            <w:r>
              <w:rPr>
                <w:sz w:val="20"/>
              </w:rPr>
              <w:t xml:space="preserve"> 37 </w:t>
            </w:r>
          </w:p>
          <w:p>
            <w:pPr>
              <w:pStyle w:val="1"/>
              <w:jc w:val="both"/>
            </w:pPr>
            <w:r>
              <w:rPr>
                <w:sz w:val="20"/>
              </w:rPr>
              <w:t xml:space="preserve"> 40 </w:t>
            </w:r>
          </w:p>
          <w:p>
            <w:pPr>
              <w:pStyle w:val="1"/>
              <w:jc w:val="both"/>
            </w:pPr>
            <w:r>
              <w:rPr>
                <w:sz w:val="20"/>
              </w:rPr>
              <w:t xml:space="preserve"> 42 </w:t>
            </w:r>
          </w:p>
          <w:p>
            <w:pPr>
              <w:pStyle w:val="1"/>
              <w:jc w:val="both"/>
            </w:pPr>
            <w:r>
              <w:rPr>
                <w:sz w:val="20"/>
              </w:rPr>
              <w:t xml:space="preserve"> 46 </w:t>
            </w:r>
          </w:p>
          <w:p>
            <w:pPr>
              <w:pStyle w:val="1"/>
              <w:jc w:val="both"/>
            </w:pPr>
            <w:r>
              <w:rPr>
                <w:sz w:val="20"/>
              </w:rPr>
              <w:t xml:space="preserve"> 50 </w:t>
            </w:r>
          </w:p>
          <w:p>
            <w:pPr>
              <w:pStyle w:val="1"/>
              <w:jc w:val="both"/>
            </w:pPr>
            <w:r>
              <w:rPr>
                <w:sz w:val="20"/>
              </w:rPr>
              <w:t xml:space="preserve"> 58 </w:t>
            </w:r>
          </w:p>
          <w:p>
            <w:pPr>
              <w:pStyle w:val="1"/>
              <w:jc w:val="both"/>
            </w:pPr>
            <w:r>
              <w:rPr>
                <w:sz w:val="20"/>
              </w:rPr>
              <w:t xml:space="preserve"> 65 </w:t>
            </w:r>
          </w:p>
          <w:p>
            <w:pPr>
              <w:pStyle w:val="1"/>
              <w:jc w:val="both"/>
            </w:pPr>
            <w:r>
              <w:rPr>
                <w:sz w:val="20"/>
              </w:rPr>
              <w:t xml:space="preserve"> 71 </w:t>
            </w:r>
          </w:p>
          <w:p>
            <w:pPr>
              <w:pStyle w:val="1"/>
              <w:jc w:val="both"/>
            </w:pPr>
            <w:r>
              <w:rPr>
                <w:sz w:val="20"/>
              </w:rPr>
              <w:t xml:space="preserve"> 77 </w:t>
            </w:r>
          </w:p>
          <w:p>
            <w:pPr>
              <w:pStyle w:val="1"/>
              <w:jc w:val="both"/>
            </w:pPr>
            <w:r>
              <w:rPr>
                <w:sz w:val="20"/>
              </w:rPr>
              <w:t xml:space="preserve"> 83 </w:t>
            </w:r>
          </w:p>
          <w:p>
            <w:pPr>
              <w:pStyle w:val="1"/>
              <w:jc w:val="both"/>
            </w:pPr>
            <w:r>
              <w:rPr>
                <w:sz w:val="20"/>
              </w:rPr>
              <w:t xml:space="preserve"> 89 </w:t>
            </w:r>
          </w:p>
          <w:p>
            <w:pPr>
              <w:pStyle w:val="1"/>
              <w:jc w:val="both"/>
            </w:pPr>
            <w:r>
              <w:rPr>
                <w:sz w:val="20"/>
              </w:rPr>
              <w:t xml:space="preserve"> 95 </w:t>
            </w:r>
          </w:p>
          <w:p>
            <w:pPr>
              <w:pStyle w:val="1"/>
              <w:jc w:val="both"/>
            </w:pPr>
            <w:r>
              <w:rPr>
                <w:sz w:val="20"/>
              </w:rPr>
              <w:t xml:space="preserve">106 </w:t>
            </w:r>
          </w:p>
          <w:p>
            <w:pPr>
              <w:pStyle w:val="1"/>
              <w:jc w:val="both"/>
            </w:pPr>
            <w:r>
              <w:rPr>
                <w:sz w:val="20"/>
              </w:rPr>
              <w:t xml:space="preserve">114 </w:t>
            </w:r>
          </w:p>
          <w:p>
            <w:pPr>
              <w:pStyle w:val="1"/>
              <w:jc w:val="both"/>
            </w:pPr>
            <w:r>
              <w:rPr>
                <w:sz w:val="20"/>
              </w:rPr>
              <w:t xml:space="preserve">123 </w:t>
            </w:r>
          </w:p>
        </w:tc>
        <w:tc>
          <w:tcPr>
            <w:tcW w:w="84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18  </w:t>
            </w:r>
          </w:p>
          <w:p>
            <w:pPr>
              <w:pStyle w:val="1"/>
              <w:jc w:val="both"/>
            </w:pPr>
            <w:r>
              <w:rPr>
                <w:sz w:val="20"/>
              </w:rPr>
              <w:t xml:space="preserve"> 20  </w:t>
            </w:r>
          </w:p>
          <w:p>
            <w:pPr>
              <w:pStyle w:val="1"/>
              <w:jc w:val="both"/>
            </w:pPr>
            <w:r>
              <w:rPr>
                <w:sz w:val="20"/>
              </w:rPr>
              <w:t xml:space="preserve"> 20  </w:t>
            </w:r>
          </w:p>
          <w:p>
            <w:pPr>
              <w:pStyle w:val="1"/>
              <w:jc w:val="both"/>
            </w:pPr>
            <w:r>
              <w:rPr>
                <w:sz w:val="20"/>
              </w:rPr>
              <w:t xml:space="preserve"> 21  </w:t>
            </w:r>
          </w:p>
          <w:p>
            <w:pPr>
              <w:pStyle w:val="1"/>
              <w:jc w:val="both"/>
            </w:pPr>
            <w:r>
              <w:rPr>
                <w:sz w:val="20"/>
              </w:rPr>
              <w:t xml:space="preserve"> 23  </w:t>
            </w:r>
          </w:p>
          <w:p>
            <w:pPr>
              <w:pStyle w:val="1"/>
              <w:jc w:val="both"/>
            </w:pPr>
            <w:r>
              <w:rPr>
                <w:sz w:val="20"/>
              </w:rPr>
              <w:t xml:space="preserve"> 25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33  </w:t>
            </w:r>
          </w:p>
          <w:p>
            <w:pPr>
              <w:pStyle w:val="1"/>
              <w:jc w:val="both"/>
            </w:pPr>
            <w:r>
              <w:rPr>
                <w:sz w:val="20"/>
              </w:rPr>
              <w:t xml:space="preserve"> 36  </w:t>
            </w:r>
          </w:p>
          <w:p>
            <w:pPr>
              <w:pStyle w:val="1"/>
              <w:jc w:val="both"/>
            </w:pPr>
            <w:r>
              <w:rPr>
                <w:sz w:val="20"/>
              </w:rPr>
              <w:t xml:space="preserve"> 38  </w:t>
            </w:r>
          </w:p>
          <w:p>
            <w:pPr>
              <w:pStyle w:val="1"/>
              <w:jc w:val="both"/>
            </w:pPr>
            <w:r>
              <w:rPr>
                <w:sz w:val="20"/>
              </w:rPr>
              <w:t xml:space="preserve"> 43  </w:t>
            </w:r>
          </w:p>
          <w:p>
            <w:pPr>
              <w:pStyle w:val="1"/>
              <w:jc w:val="both"/>
            </w:pPr>
            <w:r>
              <w:rPr>
                <w:sz w:val="20"/>
              </w:rPr>
              <w:t xml:space="preserve"> 47  </w:t>
            </w:r>
          </w:p>
          <w:p>
            <w:pPr>
              <w:pStyle w:val="1"/>
              <w:jc w:val="both"/>
            </w:pPr>
            <w:r>
              <w:rPr>
                <w:sz w:val="20"/>
              </w:rPr>
              <w:t xml:space="preserve"> 47  </w:t>
            </w:r>
          </w:p>
          <w:p>
            <w:pPr>
              <w:pStyle w:val="1"/>
              <w:jc w:val="both"/>
            </w:pPr>
            <w:r>
              <w:rPr>
                <w:sz w:val="20"/>
              </w:rPr>
              <w:t xml:space="preserve"> 47  </w:t>
            </w:r>
          </w:p>
        </w:tc>
        <w:tc>
          <w:tcPr>
            <w:tcW w:w="600" w:type="dxa"/>
            <w:tcBorders>
              <w:top w:val="nil"/>
            </w:tcBorders>
          </w:tcPr>
          <w:p>
            <w:pPr>
              <w:pStyle w:val="1"/>
              <w:jc w:val="both"/>
            </w:pPr>
            <w:r>
              <w:rPr>
                <w:sz w:val="20"/>
              </w:rPr>
              <w:t xml:space="preserve">35 </w:t>
            </w:r>
          </w:p>
          <w:p>
            <w:pPr>
              <w:pStyle w:val="1"/>
              <w:jc w:val="both"/>
            </w:pPr>
            <w:r>
              <w:rPr>
                <w:sz w:val="20"/>
              </w:rPr>
              <w:t xml:space="preserve">37 </w:t>
            </w:r>
          </w:p>
          <w:p>
            <w:pPr>
              <w:pStyle w:val="1"/>
              <w:jc w:val="both"/>
            </w:pPr>
            <w:r>
              <w:rPr>
                <w:sz w:val="20"/>
              </w:rPr>
              <w:t xml:space="preserve">39 </w:t>
            </w:r>
          </w:p>
          <w:p>
            <w:pPr>
              <w:pStyle w:val="1"/>
              <w:jc w:val="both"/>
            </w:pPr>
            <w:r>
              <w:rPr>
                <w:sz w:val="20"/>
              </w:rPr>
              <w:t xml:space="preserve">45 </w:t>
            </w:r>
          </w:p>
          <w:p>
            <w:pPr>
              <w:pStyle w:val="1"/>
              <w:jc w:val="both"/>
            </w:pPr>
            <w:r>
              <w:rPr>
                <w:sz w:val="20"/>
              </w:rPr>
              <w:t xml:space="preserve">50 </w:t>
            </w:r>
          </w:p>
          <w:p>
            <w:pPr>
              <w:pStyle w:val="1"/>
              <w:jc w:val="both"/>
            </w:pPr>
            <w:r>
              <w:rPr>
                <w:sz w:val="20"/>
              </w:rPr>
              <w:t xml:space="preserve">53 </w:t>
            </w:r>
          </w:p>
          <w:p>
            <w:pPr>
              <w:pStyle w:val="1"/>
              <w:jc w:val="both"/>
            </w:pPr>
            <w:r>
              <w:rPr>
                <w:sz w:val="20"/>
              </w:rPr>
              <w:t xml:space="preserve">57 </w:t>
            </w:r>
          </w:p>
          <w:p>
            <w:pPr>
              <w:pStyle w:val="1"/>
              <w:jc w:val="both"/>
            </w:pPr>
            <w:r>
              <w:rPr>
                <w:sz w:val="20"/>
              </w:rPr>
              <w:t xml:space="preserve">62 </w:t>
            </w:r>
          </w:p>
          <w:p>
            <w:pPr>
              <w:pStyle w:val="1"/>
              <w:jc w:val="both"/>
            </w:pPr>
            <w:r>
              <w:rPr>
                <w:sz w:val="20"/>
              </w:rPr>
              <w:t xml:space="preserve">67 </w:t>
            </w:r>
          </w:p>
          <w:p>
            <w:pPr>
              <w:pStyle w:val="1"/>
              <w:jc w:val="both"/>
            </w:pPr>
            <w:r>
              <w:rPr>
                <w:sz w:val="20"/>
              </w:rPr>
              <w:t xml:space="preserve">77 </w:t>
            </w:r>
          </w:p>
          <w:p>
            <w:pPr>
              <w:pStyle w:val="1"/>
              <w:jc w:val="both"/>
            </w:pPr>
            <w:r>
              <w:rPr>
                <w:sz w:val="20"/>
              </w:rPr>
              <w:t xml:space="preserve">85 </w:t>
            </w:r>
          </w:p>
          <w:p>
            <w:pPr>
              <w:pStyle w:val="1"/>
              <w:jc w:val="both"/>
            </w:pPr>
            <w:r>
              <w:rPr>
                <w:sz w:val="20"/>
              </w:rPr>
              <w:t xml:space="preserve">95 </w:t>
            </w:r>
          </w:p>
          <w:p>
            <w:pPr>
              <w:pStyle w:val="1"/>
              <w:jc w:val="both"/>
            </w:pPr>
            <w:r>
              <w:rPr>
                <w:sz w:val="20"/>
              </w:rPr>
              <w:t xml:space="preserve">101</w:t>
            </w:r>
          </w:p>
          <w:p>
            <w:pPr>
              <w:pStyle w:val="1"/>
              <w:jc w:val="both"/>
            </w:pPr>
            <w:r>
              <w:rPr>
                <w:sz w:val="20"/>
              </w:rPr>
              <w:t xml:space="preserve">109</w:t>
            </w:r>
          </w:p>
          <w:p>
            <w:pPr>
              <w:pStyle w:val="1"/>
              <w:jc w:val="both"/>
            </w:pPr>
            <w:r>
              <w:rPr>
                <w:sz w:val="20"/>
              </w:rPr>
              <w:t xml:space="preserve">115</w:t>
            </w:r>
          </w:p>
          <w:p>
            <w:pPr>
              <w:pStyle w:val="1"/>
              <w:jc w:val="both"/>
            </w:pPr>
            <w:r>
              <w:rPr>
                <w:sz w:val="20"/>
              </w:rPr>
              <w:t xml:space="preserve">123</w:t>
            </w:r>
          </w:p>
          <w:p>
            <w:pPr>
              <w:pStyle w:val="1"/>
              <w:jc w:val="both"/>
            </w:pPr>
            <w:r>
              <w:rPr>
                <w:sz w:val="20"/>
              </w:rPr>
              <w:t xml:space="preserve">137</w:t>
            </w:r>
          </w:p>
          <w:p>
            <w:pPr>
              <w:pStyle w:val="1"/>
              <w:jc w:val="both"/>
            </w:pPr>
            <w:r>
              <w:rPr>
                <w:sz w:val="20"/>
              </w:rPr>
              <w:t xml:space="preserve">148</w:t>
            </w:r>
          </w:p>
          <w:p>
            <w:pPr>
              <w:pStyle w:val="1"/>
              <w:jc w:val="both"/>
            </w:pPr>
            <w:r>
              <w:rPr>
                <w:sz w:val="20"/>
              </w:rPr>
              <w:t xml:space="preserve">159</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18 </w:t>
            </w:r>
          </w:p>
          <w:p>
            <w:pPr>
              <w:pStyle w:val="1"/>
              <w:jc w:val="both"/>
            </w:pPr>
            <w:r>
              <w:rPr>
                <w:sz w:val="20"/>
              </w:rPr>
              <w:t xml:space="preserve"> 20 </w:t>
            </w:r>
          </w:p>
          <w:p>
            <w:pPr>
              <w:pStyle w:val="1"/>
              <w:jc w:val="both"/>
            </w:pPr>
            <w:r>
              <w:rPr>
                <w:sz w:val="20"/>
              </w:rPr>
              <w:t xml:space="preserve"> 20 </w:t>
            </w:r>
          </w:p>
          <w:p>
            <w:pPr>
              <w:pStyle w:val="1"/>
              <w:jc w:val="both"/>
            </w:pPr>
            <w:r>
              <w:rPr>
                <w:sz w:val="20"/>
              </w:rPr>
              <w:t xml:space="preserve"> 21 </w:t>
            </w:r>
          </w:p>
          <w:p>
            <w:pPr>
              <w:pStyle w:val="1"/>
              <w:jc w:val="both"/>
            </w:pPr>
            <w:r>
              <w:rPr>
                <w:sz w:val="20"/>
              </w:rPr>
              <w:t xml:space="preserve"> 23 </w:t>
            </w:r>
          </w:p>
          <w:p>
            <w:pPr>
              <w:pStyle w:val="1"/>
              <w:jc w:val="both"/>
            </w:pPr>
            <w:r>
              <w:rPr>
                <w:sz w:val="20"/>
              </w:rPr>
              <w:t xml:space="preserve"> 25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33 </w:t>
            </w:r>
          </w:p>
          <w:p>
            <w:pPr>
              <w:pStyle w:val="1"/>
              <w:jc w:val="both"/>
            </w:pPr>
            <w:r>
              <w:rPr>
                <w:sz w:val="20"/>
              </w:rPr>
              <w:t xml:space="preserve"> 36 </w:t>
            </w:r>
          </w:p>
          <w:p>
            <w:pPr>
              <w:pStyle w:val="1"/>
              <w:jc w:val="both"/>
            </w:pPr>
            <w:r>
              <w:rPr>
                <w:sz w:val="20"/>
              </w:rPr>
              <w:t xml:space="preserve"> 38 </w:t>
            </w:r>
          </w:p>
          <w:p>
            <w:pPr>
              <w:pStyle w:val="1"/>
              <w:jc w:val="both"/>
            </w:pPr>
            <w:r>
              <w:rPr>
                <w:sz w:val="20"/>
              </w:rPr>
              <w:t xml:space="preserve"> 43 </w:t>
            </w:r>
          </w:p>
          <w:p>
            <w:pPr>
              <w:pStyle w:val="1"/>
              <w:jc w:val="both"/>
            </w:pPr>
            <w:r>
              <w:rPr>
                <w:sz w:val="20"/>
              </w:rPr>
              <w:t xml:space="preserve"> 47 </w:t>
            </w:r>
          </w:p>
          <w:p>
            <w:pPr>
              <w:pStyle w:val="1"/>
              <w:jc w:val="both"/>
            </w:pPr>
            <w:r>
              <w:rPr>
                <w:sz w:val="20"/>
              </w:rPr>
              <w:t xml:space="preserve"> 47 </w:t>
            </w:r>
          </w:p>
          <w:p>
            <w:pPr>
              <w:pStyle w:val="1"/>
              <w:jc w:val="both"/>
            </w:pPr>
            <w:r>
              <w:rPr>
                <w:sz w:val="20"/>
              </w:rPr>
              <w:t xml:space="preserve"> 47 </w:t>
            </w:r>
          </w:p>
        </w:tc>
        <w:tc>
          <w:tcPr>
            <w:tcW w:w="600" w:type="dxa"/>
            <w:tcBorders>
              <w:top w:val="nil"/>
            </w:tcBorders>
          </w:tcPr>
          <w:p>
            <w:pPr>
              <w:pStyle w:val="1"/>
              <w:jc w:val="both"/>
            </w:pPr>
            <w:r>
              <w:rPr>
                <w:sz w:val="20"/>
              </w:rPr>
              <w:t xml:space="preserve">44 </w:t>
            </w:r>
          </w:p>
          <w:p>
            <w:pPr>
              <w:pStyle w:val="1"/>
              <w:jc w:val="both"/>
            </w:pPr>
            <w:r>
              <w:rPr>
                <w:sz w:val="20"/>
              </w:rPr>
              <w:t xml:space="preserve">46 </w:t>
            </w:r>
          </w:p>
          <w:p>
            <w:pPr>
              <w:pStyle w:val="1"/>
              <w:jc w:val="both"/>
            </w:pPr>
            <w:r>
              <w:rPr>
                <w:sz w:val="20"/>
              </w:rPr>
              <w:t xml:space="preserve">50 </w:t>
            </w:r>
          </w:p>
          <w:p>
            <w:pPr>
              <w:pStyle w:val="1"/>
              <w:jc w:val="both"/>
            </w:pPr>
            <w:r>
              <w:rPr>
                <w:sz w:val="20"/>
              </w:rPr>
              <w:t xml:space="preserve">55 </w:t>
            </w:r>
          </w:p>
          <w:p>
            <w:pPr>
              <w:pStyle w:val="1"/>
              <w:jc w:val="both"/>
            </w:pPr>
            <w:r>
              <w:rPr>
                <w:sz w:val="20"/>
              </w:rPr>
              <w:t xml:space="preserve">61 </w:t>
            </w:r>
          </w:p>
          <w:p>
            <w:pPr>
              <w:pStyle w:val="1"/>
              <w:jc w:val="both"/>
            </w:pPr>
            <w:r>
              <w:rPr>
                <w:sz w:val="20"/>
              </w:rPr>
              <w:t xml:space="preserve">70 </w:t>
            </w:r>
          </w:p>
          <w:p>
            <w:pPr>
              <w:pStyle w:val="1"/>
              <w:jc w:val="both"/>
            </w:pPr>
            <w:r>
              <w:rPr>
                <w:sz w:val="20"/>
              </w:rPr>
              <w:t xml:space="preserve">70 </w:t>
            </w:r>
          </w:p>
          <w:p>
            <w:pPr>
              <w:pStyle w:val="1"/>
              <w:jc w:val="both"/>
            </w:pPr>
            <w:r>
              <w:rPr>
                <w:sz w:val="20"/>
              </w:rPr>
              <w:t xml:space="preserve">76 </w:t>
            </w:r>
          </w:p>
          <w:p>
            <w:pPr>
              <w:pStyle w:val="1"/>
              <w:jc w:val="both"/>
            </w:pPr>
            <w:r>
              <w:rPr>
                <w:sz w:val="20"/>
              </w:rPr>
              <w:t xml:space="preserve">81 </w:t>
            </w:r>
          </w:p>
          <w:p>
            <w:pPr>
              <w:pStyle w:val="1"/>
              <w:jc w:val="both"/>
            </w:pPr>
            <w:r>
              <w:rPr>
                <w:sz w:val="20"/>
              </w:rPr>
              <w:t xml:space="preserve">93 </w:t>
            </w:r>
          </w:p>
          <w:p>
            <w:pPr>
              <w:pStyle w:val="1"/>
              <w:jc w:val="both"/>
            </w:pPr>
            <w:r>
              <w:rPr>
                <w:sz w:val="20"/>
              </w:rPr>
              <w:t xml:space="preserve">102</w:t>
            </w:r>
          </w:p>
          <w:p>
            <w:pPr>
              <w:pStyle w:val="1"/>
              <w:jc w:val="both"/>
            </w:pPr>
            <w:r>
              <w:rPr>
                <w:sz w:val="20"/>
              </w:rPr>
              <w:t xml:space="preserve">114</w:t>
            </w:r>
          </w:p>
          <w:p>
            <w:pPr>
              <w:pStyle w:val="1"/>
              <w:jc w:val="both"/>
            </w:pPr>
            <w:r>
              <w:rPr>
                <w:sz w:val="20"/>
              </w:rPr>
              <w:t xml:space="preserve">123</w:t>
            </w:r>
          </w:p>
          <w:p>
            <w:pPr>
              <w:pStyle w:val="1"/>
              <w:jc w:val="both"/>
            </w:pPr>
            <w:r>
              <w:rPr>
                <w:sz w:val="20"/>
              </w:rPr>
              <w:t xml:space="preserve">132</w:t>
            </w:r>
          </w:p>
          <w:p>
            <w:pPr>
              <w:pStyle w:val="1"/>
              <w:jc w:val="both"/>
            </w:pPr>
            <w:r>
              <w:rPr>
                <w:sz w:val="20"/>
              </w:rPr>
              <w:t xml:space="preserve">139</w:t>
            </w:r>
          </w:p>
          <w:p>
            <w:pPr>
              <w:pStyle w:val="1"/>
              <w:jc w:val="both"/>
            </w:pPr>
            <w:r>
              <w:rPr>
                <w:sz w:val="20"/>
              </w:rPr>
              <w:t xml:space="preserve">149</w:t>
            </w:r>
          </w:p>
          <w:p>
            <w:pPr>
              <w:pStyle w:val="1"/>
              <w:jc w:val="both"/>
            </w:pPr>
            <w:r>
              <w:rPr>
                <w:sz w:val="20"/>
              </w:rPr>
              <w:t xml:space="preserve">163</w:t>
            </w:r>
          </w:p>
          <w:p>
            <w:pPr>
              <w:pStyle w:val="1"/>
              <w:jc w:val="both"/>
            </w:pPr>
            <w:r>
              <w:rPr>
                <w:sz w:val="20"/>
              </w:rPr>
              <w:t xml:space="preserve">175</w:t>
            </w:r>
          </w:p>
          <w:p>
            <w:pPr>
              <w:pStyle w:val="1"/>
              <w:jc w:val="both"/>
            </w:pPr>
            <w:r>
              <w:rPr>
                <w:sz w:val="20"/>
              </w:rPr>
              <w:t xml:space="preserve">189</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18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20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32 </w:t>
            </w:r>
          </w:p>
          <w:p>
            <w:pPr>
              <w:pStyle w:val="1"/>
              <w:jc w:val="both"/>
            </w:pPr>
            <w:r>
              <w:rPr>
                <w:sz w:val="20"/>
              </w:rPr>
              <w:t xml:space="preserve"> 35 </w:t>
            </w:r>
          </w:p>
          <w:p>
            <w:pPr>
              <w:pStyle w:val="1"/>
              <w:jc w:val="both"/>
            </w:pPr>
            <w:r>
              <w:rPr>
                <w:sz w:val="20"/>
              </w:rPr>
              <w:t xml:space="preserve"> 38 </w:t>
            </w:r>
          </w:p>
          <w:p>
            <w:pPr>
              <w:pStyle w:val="1"/>
              <w:jc w:val="both"/>
            </w:pPr>
            <w:r>
              <w:rPr>
                <w:sz w:val="20"/>
              </w:rPr>
              <w:t xml:space="preserve"> 42 </w:t>
            </w:r>
          </w:p>
          <w:p>
            <w:pPr>
              <w:pStyle w:val="1"/>
              <w:jc w:val="both"/>
            </w:pPr>
            <w:r>
              <w:rPr>
                <w:sz w:val="20"/>
              </w:rPr>
              <w:t xml:space="preserve"> 46 </w:t>
            </w:r>
          </w:p>
          <w:p>
            <w:pPr>
              <w:pStyle w:val="1"/>
              <w:jc w:val="both"/>
            </w:pPr>
            <w:r>
              <w:rPr>
                <w:sz w:val="20"/>
              </w:rPr>
              <w:t xml:space="preserve"> 46 </w:t>
            </w:r>
          </w:p>
          <w:p>
            <w:pPr>
              <w:pStyle w:val="1"/>
              <w:jc w:val="both"/>
            </w:pPr>
            <w:r>
              <w:rPr>
                <w:sz w:val="20"/>
              </w:rPr>
              <w:t xml:space="preserve"> 46 </w:t>
            </w:r>
          </w:p>
        </w:tc>
        <w:tc>
          <w:tcPr>
            <w:tcW w:w="600" w:type="dxa"/>
            <w:tcBorders>
              <w:top w:val="nil"/>
            </w:tcBorders>
          </w:tcPr>
          <w:p>
            <w:pPr>
              <w:pStyle w:val="1"/>
              <w:jc w:val="both"/>
            </w:pPr>
            <w:r>
              <w:rPr>
                <w:sz w:val="20"/>
              </w:rPr>
              <w:t xml:space="preserve">55 </w:t>
            </w:r>
          </w:p>
          <w:p>
            <w:pPr>
              <w:pStyle w:val="1"/>
              <w:jc w:val="both"/>
            </w:pPr>
            <w:r>
              <w:rPr>
                <w:sz w:val="20"/>
              </w:rPr>
              <w:t xml:space="preserve">59 </w:t>
            </w:r>
          </w:p>
          <w:p>
            <w:pPr>
              <w:pStyle w:val="1"/>
              <w:jc w:val="both"/>
            </w:pPr>
            <w:r>
              <w:rPr>
                <w:sz w:val="20"/>
              </w:rPr>
              <w:t xml:space="preserve">63 </w:t>
            </w:r>
          </w:p>
          <w:p>
            <w:pPr>
              <w:pStyle w:val="1"/>
              <w:jc w:val="both"/>
            </w:pPr>
            <w:r>
              <w:rPr>
                <w:sz w:val="20"/>
              </w:rPr>
              <w:t xml:space="preserve">68 </w:t>
            </w:r>
          </w:p>
          <w:p>
            <w:pPr>
              <w:pStyle w:val="1"/>
              <w:jc w:val="both"/>
            </w:pPr>
            <w:r>
              <w:rPr>
                <w:sz w:val="20"/>
              </w:rPr>
              <w:t xml:space="preserve">76 </w:t>
            </w:r>
          </w:p>
          <w:p>
            <w:pPr>
              <w:pStyle w:val="1"/>
              <w:jc w:val="both"/>
            </w:pPr>
            <w:r>
              <w:rPr>
                <w:sz w:val="20"/>
              </w:rPr>
              <w:t xml:space="preserve">84 </w:t>
            </w:r>
          </w:p>
          <w:p>
            <w:pPr>
              <w:pStyle w:val="1"/>
              <w:jc w:val="both"/>
            </w:pPr>
            <w:r>
              <w:rPr>
                <w:sz w:val="20"/>
              </w:rPr>
              <w:t xml:space="preserve">84 </w:t>
            </w:r>
          </w:p>
          <w:p>
            <w:pPr>
              <w:pStyle w:val="1"/>
              <w:jc w:val="both"/>
            </w:pPr>
            <w:r>
              <w:rPr>
                <w:sz w:val="20"/>
              </w:rPr>
              <w:t xml:space="preserve">92 </w:t>
            </w:r>
          </w:p>
          <w:p>
            <w:pPr>
              <w:pStyle w:val="1"/>
              <w:jc w:val="both"/>
            </w:pPr>
            <w:r>
              <w:rPr>
                <w:sz w:val="20"/>
              </w:rPr>
              <w:t xml:space="preserve">99 </w:t>
            </w:r>
          </w:p>
          <w:p>
            <w:pPr>
              <w:pStyle w:val="1"/>
              <w:jc w:val="both"/>
            </w:pPr>
            <w:r>
              <w:rPr>
                <w:sz w:val="20"/>
              </w:rPr>
              <w:t xml:space="preserve">113</w:t>
            </w:r>
          </w:p>
          <w:p>
            <w:pPr>
              <w:pStyle w:val="1"/>
              <w:jc w:val="both"/>
            </w:pPr>
            <w:r>
              <w:rPr>
                <w:sz w:val="20"/>
              </w:rPr>
              <w:t xml:space="preserve">126</w:t>
            </w:r>
          </w:p>
          <w:p>
            <w:pPr>
              <w:pStyle w:val="1"/>
              <w:jc w:val="both"/>
            </w:pPr>
            <w:r>
              <w:rPr>
                <w:sz w:val="20"/>
              </w:rPr>
              <w:t xml:space="preserve">137</w:t>
            </w:r>
          </w:p>
          <w:p>
            <w:pPr>
              <w:pStyle w:val="1"/>
              <w:jc w:val="both"/>
            </w:pPr>
            <w:r>
              <w:rPr>
                <w:sz w:val="20"/>
              </w:rPr>
              <w:t xml:space="preserve">147</w:t>
            </w:r>
          </w:p>
          <w:p>
            <w:pPr>
              <w:pStyle w:val="1"/>
              <w:jc w:val="both"/>
            </w:pPr>
            <w:r>
              <w:rPr>
                <w:sz w:val="20"/>
              </w:rPr>
              <w:t xml:space="preserve">157</w:t>
            </w:r>
          </w:p>
          <w:p>
            <w:pPr>
              <w:pStyle w:val="1"/>
              <w:jc w:val="both"/>
            </w:pPr>
            <w:r>
              <w:rPr>
                <w:sz w:val="20"/>
              </w:rPr>
              <w:t xml:space="preserve">166</w:t>
            </w:r>
          </w:p>
          <w:p>
            <w:pPr>
              <w:pStyle w:val="1"/>
              <w:jc w:val="both"/>
            </w:pPr>
            <w:r>
              <w:rPr>
                <w:sz w:val="20"/>
              </w:rPr>
              <w:t xml:space="preserve">178</w:t>
            </w:r>
          </w:p>
          <w:p>
            <w:pPr>
              <w:pStyle w:val="1"/>
              <w:jc w:val="both"/>
            </w:pPr>
            <w:r>
              <w:rPr>
                <w:sz w:val="20"/>
              </w:rPr>
              <w:t xml:space="preserve">195</w:t>
            </w:r>
          </w:p>
          <w:p>
            <w:pPr>
              <w:pStyle w:val="1"/>
              <w:jc w:val="both"/>
            </w:pPr>
            <w:r>
              <w:rPr>
                <w:sz w:val="20"/>
              </w:rPr>
              <w:t xml:space="preserve">209</w:t>
            </w:r>
          </w:p>
          <w:p>
            <w:pPr>
              <w:pStyle w:val="1"/>
              <w:jc w:val="both"/>
            </w:pPr>
            <w:r>
              <w:rPr>
                <w:sz w:val="20"/>
              </w:rPr>
              <w:t xml:space="preserve"> - </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17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20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32 </w:t>
            </w:r>
          </w:p>
          <w:p>
            <w:pPr>
              <w:pStyle w:val="1"/>
              <w:jc w:val="both"/>
            </w:pPr>
            <w:r>
              <w:rPr>
                <w:sz w:val="20"/>
              </w:rPr>
              <w:t xml:space="preserve"> 35 </w:t>
            </w:r>
          </w:p>
          <w:p>
            <w:pPr>
              <w:pStyle w:val="1"/>
              <w:jc w:val="both"/>
            </w:pPr>
            <w:r>
              <w:rPr>
                <w:sz w:val="20"/>
              </w:rPr>
              <w:t xml:space="preserve"> 37 </w:t>
            </w:r>
          </w:p>
          <w:p>
            <w:pPr>
              <w:pStyle w:val="1"/>
              <w:jc w:val="both"/>
            </w:pPr>
            <w:r>
              <w:rPr>
                <w:sz w:val="20"/>
              </w:rPr>
              <w:t xml:space="preserve"> 42 </w:t>
            </w:r>
          </w:p>
          <w:p>
            <w:pPr>
              <w:pStyle w:val="1"/>
              <w:jc w:val="both"/>
            </w:pPr>
            <w:r>
              <w:rPr>
                <w:sz w:val="20"/>
              </w:rPr>
              <w:t xml:space="preserve"> 46 </w:t>
            </w:r>
          </w:p>
          <w:p>
            <w:pPr>
              <w:pStyle w:val="1"/>
              <w:jc w:val="both"/>
            </w:pPr>
            <w:r>
              <w:rPr>
                <w:sz w:val="20"/>
              </w:rPr>
              <w:t xml:space="preserve"> 46 </w:t>
            </w:r>
          </w:p>
          <w:p>
            <w:pPr>
              <w:pStyle w:val="1"/>
              <w:jc w:val="both"/>
            </w:pPr>
            <w:r>
              <w:rPr>
                <w:sz w:val="20"/>
              </w:rPr>
              <w:t xml:space="preserve"> -  </w:t>
            </w:r>
          </w:p>
        </w:tc>
        <w:tc>
          <w:tcPr>
            <w:tcW w:w="600" w:type="dxa"/>
            <w:tcBorders>
              <w:top w:val="nil"/>
            </w:tcBorders>
          </w:tcPr>
          <w:p>
            <w:pPr>
              <w:pStyle w:val="1"/>
              <w:jc w:val="both"/>
            </w:pPr>
            <w:r>
              <w:rPr>
                <w:sz w:val="20"/>
              </w:rPr>
              <w:t xml:space="preserve">68 </w:t>
            </w:r>
          </w:p>
          <w:p>
            <w:pPr>
              <w:pStyle w:val="1"/>
              <w:jc w:val="both"/>
            </w:pPr>
            <w:r>
              <w:rPr>
                <w:sz w:val="20"/>
              </w:rPr>
              <w:t xml:space="preserve">71 </w:t>
            </w:r>
          </w:p>
          <w:p>
            <w:pPr>
              <w:pStyle w:val="1"/>
              <w:jc w:val="both"/>
            </w:pPr>
            <w:r>
              <w:rPr>
                <w:sz w:val="20"/>
              </w:rPr>
              <w:t xml:space="preserve">76 </w:t>
            </w:r>
          </w:p>
          <w:p>
            <w:pPr>
              <w:pStyle w:val="1"/>
              <w:jc w:val="both"/>
            </w:pPr>
            <w:r>
              <w:rPr>
                <w:sz w:val="20"/>
              </w:rPr>
              <w:t xml:space="preserve">82 </w:t>
            </w:r>
          </w:p>
          <w:p>
            <w:pPr>
              <w:pStyle w:val="1"/>
              <w:jc w:val="both"/>
            </w:pPr>
            <w:r>
              <w:rPr>
                <w:sz w:val="20"/>
              </w:rPr>
              <w:t xml:space="preserve">89 </w:t>
            </w:r>
          </w:p>
          <w:p>
            <w:pPr>
              <w:pStyle w:val="1"/>
              <w:jc w:val="both"/>
            </w:pPr>
            <w:r>
              <w:rPr>
                <w:sz w:val="20"/>
              </w:rPr>
              <w:t xml:space="preserve">101</w:t>
            </w:r>
          </w:p>
          <w:p>
            <w:pPr>
              <w:pStyle w:val="1"/>
              <w:jc w:val="both"/>
            </w:pPr>
            <w:r>
              <w:rPr>
                <w:sz w:val="20"/>
              </w:rPr>
              <w:t xml:space="preserve">101</w:t>
            </w:r>
          </w:p>
          <w:p>
            <w:pPr>
              <w:pStyle w:val="1"/>
              <w:jc w:val="both"/>
            </w:pPr>
            <w:r>
              <w:rPr>
                <w:sz w:val="20"/>
              </w:rPr>
              <w:t xml:space="preserve">108</w:t>
            </w:r>
          </w:p>
          <w:p>
            <w:pPr>
              <w:pStyle w:val="1"/>
              <w:jc w:val="both"/>
            </w:pPr>
            <w:r>
              <w:rPr>
                <w:sz w:val="20"/>
              </w:rPr>
              <w:t xml:space="preserve">122</w:t>
            </w:r>
          </w:p>
          <w:p>
            <w:pPr>
              <w:pStyle w:val="1"/>
              <w:jc w:val="both"/>
            </w:pPr>
            <w:r>
              <w:rPr>
                <w:sz w:val="20"/>
              </w:rPr>
              <w:t xml:space="preserve">132</w:t>
            </w:r>
          </w:p>
          <w:p>
            <w:pPr>
              <w:pStyle w:val="1"/>
              <w:jc w:val="both"/>
            </w:pPr>
            <w:r>
              <w:rPr>
                <w:sz w:val="20"/>
              </w:rPr>
              <w:t xml:space="preserve">148</w:t>
            </w:r>
          </w:p>
          <w:p>
            <w:pPr>
              <w:pStyle w:val="1"/>
              <w:jc w:val="both"/>
            </w:pPr>
            <w:r>
              <w:rPr>
                <w:sz w:val="20"/>
              </w:rPr>
              <w:t xml:space="preserve">160</w:t>
            </w:r>
          </w:p>
          <w:p>
            <w:pPr>
              <w:pStyle w:val="1"/>
              <w:jc w:val="both"/>
            </w:pPr>
            <w:r>
              <w:rPr>
                <w:sz w:val="20"/>
              </w:rPr>
              <w:t xml:space="preserve">172</w:t>
            </w:r>
          </w:p>
          <w:p>
            <w:pPr>
              <w:pStyle w:val="1"/>
              <w:jc w:val="both"/>
            </w:pPr>
            <w:r>
              <w:rPr>
                <w:sz w:val="20"/>
              </w:rPr>
              <w:t xml:space="preserve">183</w:t>
            </w:r>
          </w:p>
          <w:p>
            <w:pPr>
              <w:pStyle w:val="1"/>
              <w:jc w:val="both"/>
            </w:pPr>
            <w:r>
              <w:rPr>
                <w:sz w:val="20"/>
              </w:rPr>
              <w:t xml:space="preserve">193</w:t>
            </w:r>
          </w:p>
          <w:p>
            <w:pPr>
              <w:pStyle w:val="1"/>
              <w:jc w:val="both"/>
            </w:pPr>
            <w:r>
              <w:rPr>
                <w:sz w:val="20"/>
              </w:rPr>
              <w:t xml:space="preserve">206</w:t>
            </w:r>
          </w:p>
          <w:p>
            <w:pPr>
              <w:pStyle w:val="1"/>
              <w:jc w:val="both"/>
            </w:pPr>
            <w:r>
              <w:rPr>
                <w:sz w:val="20"/>
              </w:rPr>
              <w:t xml:space="preserve">224</w:t>
            </w:r>
          </w:p>
          <w:p>
            <w:pPr>
              <w:pStyle w:val="1"/>
              <w:jc w:val="both"/>
            </w:pPr>
            <w:r>
              <w:rPr>
                <w:sz w:val="20"/>
              </w:rPr>
              <w:t xml:space="preserve">241</w:t>
            </w:r>
          </w:p>
          <w:p>
            <w:pPr>
              <w:pStyle w:val="1"/>
              <w:jc w:val="both"/>
            </w:pPr>
            <w:r>
              <w:rPr>
                <w:sz w:val="20"/>
              </w:rPr>
              <w:t xml:space="preserve"> - </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17 </w:t>
            </w:r>
          </w:p>
          <w:p>
            <w:pPr>
              <w:pStyle w:val="1"/>
              <w:jc w:val="both"/>
            </w:pPr>
            <w:r>
              <w:rPr>
                <w:sz w:val="20"/>
              </w:rPr>
              <w:t xml:space="preserve"> 18 </w:t>
            </w:r>
          </w:p>
          <w:p>
            <w:pPr>
              <w:pStyle w:val="1"/>
              <w:jc w:val="both"/>
            </w:pPr>
            <w:r>
              <w:rPr>
                <w:sz w:val="20"/>
              </w:rPr>
              <w:t xml:space="preserve"> 18 </w:t>
            </w:r>
          </w:p>
          <w:p>
            <w:pPr>
              <w:pStyle w:val="1"/>
              <w:jc w:val="both"/>
            </w:pPr>
            <w:r>
              <w:rPr>
                <w:sz w:val="20"/>
              </w:rPr>
              <w:t xml:space="preserve"> 20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32 </w:t>
            </w:r>
          </w:p>
          <w:p>
            <w:pPr>
              <w:pStyle w:val="1"/>
              <w:jc w:val="both"/>
            </w:pPr>
            <w:r>
              <w:rPr>
                <w:sz w:val="20"/>
              </w:rPr>
              <w:t xml:space="preserve"> 35 </w:t>
            </w:r>
          </w:p>
          <w:p>
            <w:pPr>
              <w:pStyle w:val="1"/>
              <w:jc w:val="both"/>
            </w:pPr>
            <w:r>
              <w:rPr>
                <w:sz w:val="20"/>
              </w:rPr>
              <w:t xml:space="preserve"> 37 </w:t>
            </w:r>
          </w:p>
          <w:p>
            <w:pPr>
              <w:pStyle w:val="1"/>
              <w:jc w:val="both"/>
            </w:pPr>
            <w:r>
              <w:rPr>
                <w:sz w:val="20"/>
              </w:rPr>
              <w:t xml:space="preserve"> 41 </w:t>
            </w:r>
          </w:p>
          <w:p>
            <w:pPr>
              <w:pStyle w:val="1"/>
              <w:jc w:val="both"/>
            </w:pPr>
            <w:r>
              <w:rPr>
                <w:sz w:val="20"/>
              </w:rPr>
              <w:t xml:space="preserve"> 46 </w:t>
            </w:r>
          </w:p>
          <w:p>
            <w:pPr>
              <w:pStyle w:val="1"/>
              <w:jc w:val="both"/>
            </w:pPr>
            <w:r>
              <w:rPr>
                <w:sz w:val="20"/>
              </w:rPr>
              <w:t xml:space="preserve"> 46 </w:t>
            </w:r>
          </w:p>
          <w:p>
            <w:pPr>
              <w:pStyle w:val="1"/>
              <w:jc w:val="both"/>
            </w:pPr>
            <w:r>
              <w:rPr>
                <w:sz w:val="20"/>
              </w:rPr>
              <w:t xml:space="preserve"> -  </w:t>
            </w:r>
          </w:p>
        </w:tc>
      </w:tr>
    </w:tbl>
    <w:p>
      <w:pPr>
        <w:pStyle w:val="0"/>
        <w:ind w:firstLine="540"/>
        <w:jc w:val="both"/>
      </w:pPr>
      <w:r>
        <w:rPr>
          <w:sz w:val="20"/>
        </w:rPr>
      </w:r>
    </w:p>
    <w:p>
      <w:pPr>
        <w:pStyle w:val="0"/>
        <w:outlineLvl w:val="2"/>
        <w:jc w:val="right"/>
      </w:pPr>
      <w:r>
        <w:rPr>
          <w:sz w:val="20"/>
        </w:rPr>
        <w:t xml:space="preserve">Таблица 3.4</w:t>
      </w:r>
    </w:p>
    <w:p>
      <w:pPr>
        <w:pStyle w:val="0"/>
        <w:ind w:firstLine="540"/>
        <w:jc w:val="both"/>
      </w:pPr>
      <w:r>
        <w:rPr>
          <w:sz w:val="20"/>
        </w:rPr>
      </w:r>
    </w:p>
    <w:p>
      <w:pPr>
        <w:pStyle w:val="0"/>
        <w:jc w:val="center"/>
      </w:pPr>
      <w:r>
        <w:rPr>
          <w:sz w:val="20"/>
        </w:rPr>
        <w:t xml:space="preserve">Нормы тепловых потерь трубопроводов, проложенных</w:t>
      </w:r>
    </w:p>
    <w:p>
      <w:pPr>
        <w:pStyle w:val="0"/>
        <w:jc w:val="center"/>
      </w:pPr>
      <w:r>
        <w:rPr>
          <w:sz w:val="20"/>
        </w:rPr>
        <w:t xml:space="preserve">в непроходных каналах и бесканально</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756"/>
        <w:gridCol w:w="756"/>
        <w:gridCol w:w="756"/>
        <w:gridCol w:w="756"/>
        <w:gridCol w:w="756"/>
        <w:gridCol w:w="756"/>
        <w:gridCol w:w="756"/>
        <w:gridCol w:w="756"/>
        <w:gridCol w:w="756"/>
        <w:gridCol w:w="756"/>
        <w:gridCol w:w="756"/>
        <w:gridCol w:w="756"/>
        <w:gridCol w:w="756"/>
      </w:tblGrid>
      <w:tr>
        <w:trPr>
          <w:trHeight w:val="160" w:hRule="atLeast"/>
        </w:trPr>
        <w:tc>
          <w:tcPr>
            <w:tcW w:w="840" w:type="dxa"/>
            <w:vMerge w:val="restart"/>
          </w:tcPr>
          <w:p>
            <w:pPr>
              <w:pStyle w:val="1"/>
              <w:jc w:val="both"/>
            </w:pPr>
            <w:r>
              <w:rPr>
                <w:sz w:val="14"/>
              </w:rPr>
              <w:t xml:space="preserve">Условный</w:t>
            </w:r>
          </w:p>
          <w:p>
            <w:pPr>
              <w:pStyle w:val="1"/>
              <w:jc w:val="both"/>
            </w:pPr>
            <w:r>
              <w:rPr>
                <w:sz w:val="14"/>
              </w:rPr>
              <w:t xml:space="preserve">диаметр,</w:t>
            </w:r>
          </w:p>
          <w:p>
            <w:pPr>
              <w:pStyle w:val="1"/>
              <w:jc w:val="both"/>
            </w:pPr>
            <w:r>
              <w:rPr>
                <w:sz w:val="14"/>
              </w:rPr>
              <w:t xml:space="preserve">   мм   </w:t>
            </w:r>
          </w:p>
        </w:tc>
        <w:tc>
          <w:tcPr>
            <w:gridSpan w:val="12"/>
            <w:tcW w:w="10080" w:type="dxa"/>
          </w:tcPr>
          <w:p>
            <w:pPr>
              <w:pStyle w:val="1"/>
              <w:jc w:val="both"/>
            </w:pPr>
            <w:r>
              <w:rPr>
                <w:sz w:val="14"/>
              </w:rPr>
              <w:t xml:space="preserve">                                 Нормы плотности теплового потока, ккал/чм                                 </w:t>
            </w:r>
          </w:p>
        </w:tc>
      </w:tr>
      <w:tr>
        <w:tc>
          <w:tcPr>
            <w:tcBorders>
              <w:top w:val="nil"/>
            </w:tcBorders>
            <w:vMerge w:val="continue"/>
          </w:tcPr>
          <w:p/>
        </w:tc>
        <w:tc>
          <w:tcPr>
            <w:gridSpan w:val="6"/>
            <w:tcW w:w="5040" w:type="dxa"/>
            <w:tcBorders>
              <w:top w:val="nil"/>
            </w:tcBorders>
          </w:tcPr>
          <w:p>
            <w:pPr>
              <w:pStyle w:val="1"/>
              <w:jc w:val="both"/>
            </w:pPr>
            <w:r>
              <w:rPr>
                <w:sz w:val="14"/>
              </w:rPr>
              <w:t xml:space="preserve">           Продолжительность эксплуатации            </w:t>
            </w:r>
          </w:p>
          <w:p>
            <w:pPr>
              <w:pStyle w:val="1"/>
              <w:jc w:val="both"/>
            </w:pPr>
            <w:r>
              <w:rPr>
                <w:sz w:val="14"/>
              </w:rPr>
              <w:t xml:space="preserve">             до 5000 ч/год включительно              </w:t>
            </w:r>
          </w:p>
        </w:tc>
        <w:tc>
          <w:tcPr>
            <w:gridSpan w:val="6"/>
            <w:tcW w:w="5040" w:type="dxa"/>
            <w:tcBorders>
              <w:top w:val="nil"/>
            </w:tcBorders>
          </w:tcPr>
          <w:p>
            <w:pPr>
              <w:pStyle w:val="1"/>
              <w:jc w:val="both"/>
            </w:pPr>
            <w:r>
              <w:rPr>
                <w:sz w:val="14"/>
              </w:rPr>
              <w:t xml:space="preserve">            Продолжительность эксплуатации           </w:t>
            </w:r>
          </w:p>
          <w:p>
            <w:pPr>
              <w:pStyle w:val="1"/>
              <w:jc w:val="both"/>
            </w:pPr>
            <w:r>
              <w:rPr>
                <w:sz w:val="14"/>
              </w:rPr>
              <w:t xml:space="preserve">                   более 5000 ч/год                  </w:t>
            </w:r>
          </w:p>
        </w:tc>
      </w:tr>
      <w:tr>
        <w:tc>
          <w:tcPr>
            <w:tcBorders>
              <w:top w:val="nil"/>
            </w:tcBorders>
            <w:vMerge w:val="continue"/>
          </w:tcPr>
          <w:p/>
        </w:tc>
        <w:tc>
          <w:tcPr>
            <w:gridSpan w:val="12"/>
            <w:tcW w:w="10080" w:type="dxa"/>
            <w:tcBorders>
              <w:top w:val="nil"/>
            </w:tcBorders>
          </w:tcPr>
          <w:p>
            <w:pPr>
              <w:pStyle w:val="1"/>
              <w:jc w:val="both"/>
            </w:pPr>
            <w:r>
              <w:rPr>
                <w:sz w:val="14"/>
              </w:rPr>
              <w:t xml:space="preserve">                                                трубопровод                                                </w:t>
            </w:r>
          </w:p>
        </w:tc>
      </w:tr>
      <w:tr>
        <w:tc>
          <w:tcPr>
            <w:tcBorders>
              <w:top w:val="nil"/>
            </w:tcBorders>
            <w:vMerge w:val="continue"/>
          </w:tcP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c>
          <w:tcPr>
            <w:tcW w:w="840" w:type="dxa"/>
            <w:tcBorders>
              <w:top w:val="nil"/>
            </w:tcBorders>
          </w:tcPr>
          <w:p>
            <w:pPr>
              <w:pStyle w:val="1"/>
              <w:jc w:val="both"/>
            </w:pPr>
            <w:r>
              <w:rPr>
                <w:sz w:val="14"/>
              </w:rPr>
              <w:t xml:space="preserve">подающий</w:t>
            </w:r>
          </w:p>
        </w:tc>
        <w:tc>
          <w:tcPr>
            <w:tcW w:w="840" w:type="dxa"/>
            <w:tcBorders>
              <w:top w:val="nil"/>
            </w:tcBorders>
          </w:tcPr>
          <w:p>
            <w:pPr>
              <w:pStyle w:val="1"/>
              <w:jc w:val="both"/>
            </w:pPr>
            <w:r>
              <w:rPr>
                <w:sz w:val="14"/>
              </w:rPr>
              <w:t xml:space="preserve">обратный</w:t>
            </w:r>
          </w:p>
        </w:tc>
      </w:tr>
      <w:tr>
        <w:tc>
          <w:tcPr>
            <w:tcBorders>
              <w:top w:val="nil"/>
            </w:tcBorders>
            <w:vMerge w:val="continue"/>
          </w:tcPr>
          <w:p/>
        </w:tc>
        <w:tc>
          <w:tcPr>
            <w:gridSpan w:val="12"/>
            <w:tcW w:w="10080" w:type="dxa"/>
            <w:tcBorders>
              <w:top w:val="nil"/>
            </w:tcBorders>
          </w:tcPr>
          <w:p>
            <w:pPr>
              <w:pStyle w:val="1"/>
              <w:jc w:val="both"/>
            </w:pPr>
            <w:r>
              <w:rPr>
                <w:sz w:val="14"/>
              </w:rPr>
              <w:t xml:space="preserve">                                       Температура теплоносителя, °C                                       </w:t>
            </w:r>
          </w:p>
        </w:tc>
      </w:tr>
      <w:tr>
        <w:tc>
          <w:tcPr>
            <w:tcBorders>
              <w:top w:val="nil"/>
            </w:tcBorders>
            <w:vMerge w:val="continue"/>
          </w:tcPr>
          <w:p/>
        </w:tc>
        <w:tc>
          <w:tcPr>
            <w:tcW w:w="840" w:type="dxa"/>
            <w:tcBorders>
              <w:top w:val="nil"/>
            </w:tcBorders>
          </w:tcPr>
          <w:p>
            <w:pPr>
              <w:pStyle w:val="1"/>
              <w:jc w:val="both"/>
            </w:pPr>
            <w:r>
              <w:rPr>
                <w:sz w:val="14"/>
              </w:rPr>
              <w:t xml:space="preserve">   65   </w:t>
            </w:r>
          </w:p>
        </w:tc>
        <w:tc>
          <w:tcPr>
            <w:tcW w:w="840" w:type="dxa"/>
            <w:tcBorders>
              <w:top w:val="nil"/>
            </w:tcBorders>
          </w:tcPr>
          <w:p>
            <w:pPr>
              <w:pStyle w:val="1"/>
              <w:jc w:val="both"/>
            </w:pPr>
            <w:r>
              <w:rPr>
                <w:sz w:val="14"/>
              </w:rPr>
              <w:t xml:space="preserve">   50   </w:t>
            </w:r>
          </w:p>
        </w:tc>
        <w:tc>
          <w:tcPr>
            <w:tcW w:w="840" w:type="dxa"/>
            <w:tcBorders>
              <w:top w:val="nil"/>
            </w:tcBorders>
          </w:tcPr>
          <w:p>
            <w:pPr>
              <w:pStyle w:val="1"/>
              <w:jc w:val="both"/>
            </w:pPr>
            <w:r>
              <w:rPr>
                <w:sz w:val="14"/>
              </w:rPr>
              <w:t xml:space="preserve">   90   </w:t>
            </w:r>
          </w:p>
        </w:tc>
        <w:tc>
          <w:tcPr>
            <w:tcW w:w="840" w:type="dxa"/>
            <w:tcBorders>
              <w:top w:val="nil"/>
            </w:tcBorders>
          </w:tcPr>
          <w:p>
            <w:pPr>
              <w:pStyle w:val="1"/>
              <w:jc w:val="both"/>
            </w:pPr>
            <w:r>
              <w:rPr>
                <w:sz w:val="14"/>
              </w:rPr>
              <w:t xml:space="preserve">   50   </w:t>
            </w:r>
          </w:p>
        </w:tc>
        <w:tc>
          <w:tcPr>
            <w:tcW w:w="840" w:type="dxa"/>
            <w:tcBorders>
              <w:top w:val="nil"/>
            </w:tcBorders>
          </w:tcPr>
          <w:p>
            <w:pPr>
              <w:pStyle w:val="1"/>
              <w:jc w:val="both"/>
            </w:pPr>
            <w:r>
              <w:rPr>
                <w:sz w:val="14"/>
              </w:rPr>
              <w:t xml:space="preserve">  110   </w:t>
            </w:r>
          </w:p>
        </w:tc>
        <w:tc>
          <w:tcPr>
            <w:tcW w:w="840" w:type="dxa"/>
            <w:tcBorders>
              <w:top w:val="nil"/>
            </w:tcBorders>
          </w:tcPr>
          <w:p>
            <w:pPr>
              <w:pStyle w:val="1"/>
              <w:jc w:val="both"/>
            </w:pPr>
            <w:r>
              <w:rPr>
                <w:sz w:val="14"/>
              </w:rPr>
              <w:t xml:space="preserve">   50   </w:t>
            </w:r>
          </w:p>
        </w:tc>
        <w:tc>
          <w:tcPr>
            <w:tcW w:w="840" w:type="dxa"/>
            <w:tcBorders>
              <w:top w:val="nil"/>
            </w:tcBorders>
          </w:tcPr>
          <w:p>
            <w:pPr>
              <w:pStyle w:val="1"/>
              <w:jc w:val="both"/>
            </w:pPr>
            <w:r>
              <w:rPr>
                <w:sz w:val="14"/>
              </w:rPr>
              <w:t xml:space="preserve">   65   </w:t>
            </w:r>
          </w:p>
        </w:tc>
        <w:tc>
          <w:tcPr>
            <w:tcW w:w="840" w:type="dxa"/>
            <w:tcBorders>
              <w:top w:val="nil"/>
            </w:tcBorders>
          </w:tcPr>
          <w:p>
            <w:pPr>
              <w:pStyle w:val="1"/>
              <w:jc w:val="both"/>
            </w:pPr>
            <w:r>
              <w:rPr>
                <w:sz w:val="14"/>
              </w:rPr>
              <w:t xml:space="preserve">   50   </w:t>
            </w:r>
          </w:p>
        </w:tc>
        <w:tc>
          <w:tcPr>
            <w:tcW w:w="840" w:type="dxa"/>
            <w:tcBorders>
              <w:top w:val="nil"/>
            </w:tcBorders>
          </w:tcPr>
          <w:p>
            <w:pPr>
              <w:pStyle w:val="1"/>
              <w:jc w:val="both"/>
            </w:pPr>
            <w:r>
              <w:rPr>
                <w:sz w:val="14"/>
              </w:rPr>
              <w:t xml:space="preserve">   90   </w:t>
            </w:r>
          </w:p>
        </w:tc>
        <w:tc>
          <w:tcPr>
            <w:tcW w:w="840" w:type="dxa"/>
            <w:tcBorders>
              <w:top w:val="nil"/>
            </w:tcBorders>
          </w:tcPr>
          <w:p>
            <w:pPr>
              <w:pStyle w:val="1"/>
              <w:jc w:val="both"/>
            </w:pPr>
            <w:r>
              <w:rPr>
                <w:sz w:val="14"/>
              </w:rPr>
              <w:t xml:space="preserve">   50   </w:t>
            </w:r>
          </w:p>
        </w:tc>
        <w:tc>
          <w:tcPr>
            <w:tcW w:w="840" w:type="dxa"/>
            <w:tcBorders>
              <w:top w:val="nil"/>
            </w:tcBorders>
          </w:tcPr>
          <w:p>
            <w:pPr>
              <w:pStyle w:val="1"/>
              <w:jc w:val="both"/>
            </w:pPr>
            <w:r>
              <w:rPr>
                <w:sz w:val="14"/>
              </w:rPr>
              <w:t xml:space="preserve">  110   </w:t>
            </w:r>
          </w:p>
        </w:tc>
        <w:tc>
          <w:tcPr>
            <w:tcW w:w="840" w:type="dxa"/>
            <w:tcBorders>
              <w:top w:val="nil"/>
            </w:tcBorders>
          </w:tcPr>
          <w:p>
            <w:pPr>
              <w:pStyle w:val="1"/>
              <w:jc w:val="both"/>
            </w:pPr>
            <w:r>
              <w:rPr>
                <w:sz w:val="14"/>
              </w:rPr>
              <w:t xml:space="preserve">   50   </w:t>
            </w:r>
          </w:p>
        </w:tc>
      </w:tr>
      <w:tr>
        <w:trPr>
          <w:trHeight w:val="160" w:hRule="atLeast"/>
        </w:trPr>
        <w:tc>
          <w:tcPr>
            <w:tcW w:w="840" w:type="dxa"/>
            <w:tcBorders>
              <w:top w:val="nil"/>
            </w:tcBorders>
          </w:tcPr>
          <w:p>
            <w:pPr>
              <w:pStyle w:val="1"/>
              <w:jc w:val="both"/>
            </w:pPr>
            <w:r>
              <w:rPr>
                <w:sz w:val="14"/>
              </w:rPr>
              <w:t xml:space="preserve">   25   </w:t>
            </w:r>
          </w:p>
          <w:p>
            <w:pPr>
              <w:pStyle w:val="1"/>
              <w:jc w:val="both"/>
            </w:pPr>
            <w:r>
              <w:rPr>
                <w:sz w:val="14"/>
              </w:rPr>
              <w:t xml:space="preserve">   30   </w:t>
            </w:r>
          </w:p>
          <w:p>
            <w:pPr>
              <w:pStyle w:val="1"/>
              <w:jc w:val="both"/>
            </w:pPr>
            <w:r>
              <w:rPr>
                <w:sz w:val="14"/>
              </w:rPr>
              <w:t xml:space="preserve">   40   </w:t>
            </w:r>
          </w:p>
          <w:p>
            <w:pPr>
              <w:pStyle w:val="1"/>
              <w:jc w:val="both"/>
            </w:pPr>
            <w:r>
              <w:rPr>
                <w:sz w:val="14"/>
              </w:rPr>
              <w:t xml:space="preserve">   50   </w:t>
            </w:r>
          </w:p>
          <w:p>
            <w:pPr>
              <w:pStyle w:val="1"/>
              <w:jc w:val="both"/>
            </w:pPr>
            <w:r>
              <w:rPr>
                <w:sz w:val="14"/>
              </w:rPr>
              <w:t xml:space="preserve">   65   </w:t>
            </w:r>
          </w:p>
          <w:p>
            <w:pPr>
              <w:pStyle w:val="1"/>
              <w:jc w:val="both"/>
            </w:pPr>
            <w:r>
              <w:rPr>
                <w:sz w:val="14"/>
              </w:rPr>
              <w:t xml:space="preserve">   80   </w:t>
            </w:r>
          </w:p>
          <w:p>
            <w:pPr>
              <w:pStyle w:val="1"/>
              <w:jc w:val="both"/>
            </w:pPr>
            <w:r>
              <w:rPr>
                <w:sz w:val="14"/>
              </w:rPr>
              <w:t xml:space="preserve">  100   </w:t>
            </w:r>
          </w:p>
          <w:p>
            <w:pPr>
              <w:pStyle w:val="1"/>
              <w:jc w:val="both"/>
            </w:pPr>
            <w:r>
              <w:rPr>
                <w:sz w:val="14"/>
              </w:rPr>
              <w:t xml:space="preserve">  125   </w:t>
            </w:r>
          </w:p>
          <w:p>
            <w:pPr>
              <w:pStyle w:val="1"/>
              <w:jc w:val="both"/>
            </w:pPr>
            <w:r>
              <w:rPr>
                <w:sz w:val="14"/>
              </w:rPr>
              <w:t xml:space="preserve">  150   </w:t>
            </w:r>
          </w:p>
          <w:p>
            <w:pPr>
              <w:pStyle w:val="1"/>
              <w:jc w:val="both"/>
            </w:pPr>
            <w:r>
              <w:rPr>
                <w:sz w:val="14"/>
              </w:rPr>
              <w:t xml:space="preserve">  200   </w:t>
            </w:r>
          </w:p>
          <w:p>
            <w:pPr>
              <w:pStyle w:val="1"/>
              <w:jc w:val="both"/>
            </w:pPr>
            <w:r>
              <w:rPr>
                <w:sz w:val="14"/>
              </w:rPr>
              <w:t xml:space="preserve">  250   </w:t>
            </w:r>
          </w:p>
          <w:p>
            <w:pPr>
              <w:pStyle w:val="1"/>
              <w:jc w:val="both"/>
            </w:pPr>
            <w:r>
              <w:rPr>
                <w:sz w:val="14"/>
              </w:rPr>
              <w:t xml:space="preserve">  300   </w:t>
            </w:r>
          </w:p>
          <w:p>
            <w:pPr>
              <w:pStyle w:val="1"/>
              <w:jc w:val="both"/>
            </w:pPr>
            <w:r>
              <w:rPr>
                <w:sz w:val="14"/>
              </w:rPr>
              <w:t xml:space="preserve">  350   </w:t>
            </w:r>
          </w:p>
          <w:p>
            <w:pPr>
              <w:pStyle w:val="1"/>
              <w:jc w:val="both"/>
            </w:pPr>
            <w:r>
              <w:rPr>
                <w:sz w:val="14"/>
              </w:rPr>
              <w:t xml:space="preserve">  400   </w:t>
            </w:r>
          </w:p>
          <w:p>
            <w:pPr>
              <w:pStyle w:val="1"/>
              <w:jc w:val="both"/>
            </w:pPr>
            <w:r>
              <w:rPr>
                <w:sz w:val="14"/>
              </w:rPr>
              <w:t xml:space="preserve">  450   </w:t>
            </w:r>
          </w:p>
          <w:p>
            <w:pPr>
              <w:pStyle w:val="1"/>
              <w:jc w:val="both"/>
            </w:pPr>
            <w:r>
              <w:rPr>
                <w:sz w:val="14"/>
              </w:rPr>
              <w:t xml:space="preserve">  500   </w:t>
            </w:r>
          </w:p>
          <w:p>
            <w:pPr>
              <w:pStyle w:val="1"/>
              <w:jc w:val="both"/>
            </w:pPr>
            <w:r>
              <w:rPr>
                <w:sz w:val="14"/>
              </w:rPr>
              <w:t xml:space="preserve">  600   </w:t>
            </w:r>
          </w:p>
          <w:p>
            <w:pPr>
              <w:pStyle w:val="1"/>
              <w:jc w:val="both"/>
            </w:pPr>
            <w:r>
              <w:rPr>
                <w:sz w:val="14"/>
              </w:rPr>
              <w:t xml:space="preserve">  700   </w:t>
            </w:r>
          </w:p>
          <w:p>
            <w:pPr>
              <w:pStyle w:val="1"/>
              <w:jc w:val="both"/>
            </w:pPr>
            <w:r>
              <w:rPr>
                <w:sz w:val="14"/>
              </w:rPr>
              <w:t xml:space="preserve">  800   </w:t>
            </w:r>
          </w:p>
          <w:p>
            <w:pPr>
              <w:pStyle w:val="1"/>
              <w:jc w:val="both"/>
            </w:pPr>
            <w:r>
              <w:rPr>
                <w:sz w:val="14"/>
              </w:rPr>
              <w:t xml:space="preserve">  900   </w:t>
            </w:r>
          </w:p>
          <w:p>
            <w:pPr>
              <w:pStyle w:val="1"/>
              <w:jc w:val="both"/>
            </w:pPr>
            <w:r>
              <w:rPr>
                <w:sz w:val="14"/>
              </w:rPr>
              <w:t xml:space="preserve">  1000  </w:t>
            </w:r>
          </w:p>
          <w:p>
            <w:pPr>
              <w:pStyle w:val="1"/>
              <w:jc w:val="both"/>
            </w:pPr>
            <w:r>
              <w:rPr>
                <w:sz w:val="14"/>
              </w:rPr>
              <w:t xml:space="preserve">  1200  </w:t>
            </w:r>
          </w:p>
          <w:p>
            <w:pPr>
              <w:pStyle w:val="1"/>
              <w:jc w:val="both"/>
            </w:pPr>
            <w:r>
              <w:rPr>
                <w:sz w:val="14"/>
              </w:rPr>
              <w:t xml:space="preserve">  1400  </w:t>
            </w:r>
          </w:p>
        </w:tc>
        <w:tc>
          <w:tcPr>
            <w:tcW w:w="840" w:type="dxa"/>
            <w:tcBorders>
              <w:top w:val="nil"/>
            </w:tcBorders>
          </w:tcPr>
          <w:p>
            <w:pPr>
              <w:pStyle w:val="1"/>
              <w:jc w:val="both"/>
            </w:pPr>
            <w:r>
              <w:rPr>
                <w:sz w:val="14"/>
              </w:rPr>
              <w:t xml:space="preserve">   13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16   </w:t>
            </w:r>
          </w:p>
          <w:p>
            <w:pPr>
              <w:pStyle w:val="1"/>
              <w:jc w:val="both"/>
            </w:pPr>
            <w:r>
              <w:rPr>
                <w:sz w:val="14"/>
              </w:rPr>
              <w:t xml:space="preserve">   20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25   </w:t>
            </w:r>
          </w:p>
          <w:p>
            <w:pPr>
              <w:pStyle w:val="1"/>
              <w:jc w:val="both"/>
            </w:pPr>
            <w:r>
              <w:rPr>
                <w:sz w:val="14"/>
              </w:rPr>
              <w:t xml:space="preserve">   28   </w:t>
            </w:r>
          </w:p>
          <w:p>
            <w:pPr>
              <w:pStyle w:val="1"/>
              <w:jc w:val="both"/>
            </w:pPr>
            <w:r>
              <w:rPr>
                <w:sz w:val="14"/>
              </w:rPr>
              <w:t xml:space="preserve">   35   </w:t>
            </w:r>
          </w:p>
          <w:p>
            <w:pPr>
              <w:pStyle w:val="1"/>
              <w:jc w:val="both"/>
            </w:pPr>
            <w:r>
              <w:rPr>
                <w:sz w:val="14"/>
              </w:rPr>
              <w:t xml:space="preserve">   40   </w:t>
            </w:r>
          </w:p>
          <w:p>
            <w:pPr>
              <w:pStyle w:val="1"/>
              <w:jc w:val="both"/>
            </w:pPr>
            <w:r>
              <w:rPr>
                <w:sz w:val="14"/>
              </w:rPr>
              <w:t xml:space="preserve">   46   </w:t>
            </w:r>
          </w:p>
          <w:p>
            <w:pPr>
              <w:pStyle w:val="1"/>
              <w:jc w:val="both"/>
            </w:pPr>
            <w:r>
              <w:rPr>
                <w:sz w:val="14"/>
              </w:rPr>
              <w:t xml:space="preserve">   50   </w:t>
            </w:r>
          </w:p>
          <w:p>
            <w:pPr>
              <w:pStyle w:val="1"/>
              <w:jc w:val="both"/>
            </w:pPr>
            <w:r>
              <w:rPr>
                <w:sz w:val="14"/>
              </w:rPr>
              <w:t xml:space="preserve">   56   </w:t>
            </w:r>
          </w:p>
          <w:p>
            <w:pPr>
              <w:pStyle w:val="1"/>
              <w:jc w:val="both"/>
            </w:pPr>
            <w:r>
              <w:rPr>
                <w:sz w:val="14"/>
              </w:rPr>
              <w:t xml:space="preserve">   60   </w:t>
            </w:r>
          </w:p>
          <w:p>
            <w:pPr>
              <w:pStyle w:val="1"/>
              <w:jc w:val="both"/>
            </w:pPr>
            <w:r>
              <w:rPr>
                <w:sz w:val="14"/>
              </w:rPr>
              <w:t xml:space="preserve">   65   </w:t>
            </w:r>
          </w:p>
          <w:p>
            <w:pPr>
              <w:pStyle w:val="1"/>
              <w:jc w:val="both"/>
            </w:pPr>
            <w:r>
              <w:rPr>
                <w:sz w:val="14"/>
              </w:rPr>
              <w:t xml:space="preserve">   71   </w:t>
            </w:r>
          </w:p>
          <w:p>
            <w:pPr>
              <w:pStyle w:val="1"/>
              <w:jc w:val="both"/>
            </w:pPr>
            <w:r>
              <w:rPr>
                <w:sz w:val="14"/>
              </w:rPr>
              <w:t xml:space="preserve">   78   </w:t>
            </w:r>
          </w:p>
          <w:p>
            <w:pPr>
              <w:pStyle w:val="1"/>
              <w:jc w:val="both"/>
            </w:pPr>
            <w:r>
              <w:rPr>
                <w:sz w:val="14"/>
              </w:rPr>
              <w:t xml:space="preserve">   91   </w:t>
            </w:r>
          </w:p>
          <w:p>
            <w:pPr>
              <w:pStyle w:val="1"/>
              <w:jc w:val="both"/>
            </w:pPr>
            <w:r>
              <w:rPr>
                <w:sz w:val="14"/>
              </w:rPr>
              <w:t xml:space="preserve">  101   </w:t>
            </w:r>
          </w:p>
          <w:p>
            <w:pPr>
              <w:pStyle w:val="1"/>
              <w:jc w:val="both"/>
            </w:pPr>
            <w:r>
              <w:rPr>
                <w:sz w:val="14"/>
              </w:rPr>
              <w:t xml:space="preserve">  111   </w:t>
            </w:r>
          </w:p>
          <w:p>
            <w:pPr>
              <w:pStyle w:val="1"/>
              <w:jc w:val="both"/>
            </w:pPr>
            <w:r>
              <w:rPr>
                <w:sz w:val="14"/>
              </w:rPr>
              <w:t xml:space="preserve">  135   </w:t>
            </w:r>
          </w:p>
          <w:p>
            <w:pPr>
              <w:pStyle w:val="1"/>
              <w:jc w:val="both"/>
            </w:pPr>
            <w:r>
              <w:rPr>
                <w:sz w:val="14"/>
              </w:rPr>
              <w:t xml:space="preserve">  149   </w:t>
            </w:r>
          </w:p>
        </w:tc>
        <w:tc>
          <w:tcPr>
            <w:tcW w:w="840" w:type="dxa"/>
            <w:tcBorders>
              <w:top w:val="nil"/>
            </w:tcBorders>
          </w:tcPr>
          <w:p>
            <w:pPr>
              <w:pStyle w:val="1"/>
              <w:jc w:val="both"/>
            </w:pPr>
            <w:r>
              <w:rPr>
                <w:sz w:val="14"/>
              </w:rPr>
              <w:t xml:space="preserve">   9    </w:t>
            </w:r>
          </w:p>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16   </w:t>
            </w:r>
          </w:p>
          <w:p>
            <w:pPr>
              <w:pStyle w:val="1"/>
              <w:jc w:val="both"/>
            </w:pPr>
            <w:r>
              <w:rPr>
                <w:sz w:val="14"/>
              </w:rPr>
              <w:t xml:space="preserve">   17   </w:t>
            </w:r>
          </w:p>
          <w:p>
            <w:pPr>
              <w:pStyle w:val="1"/>
              <w:jc w:val="both"/>
            </w:pPr>
            <w:r>
              <w:rPr>
                <w:sz w:val="14"/>
              </w:rPr>
              <w:t xml:space="preserve">   20   </w:t>
            </w:r>
          </w:p>
          <w:p>
            <w:pPr>
              <w:pStyle w:val="1"/>
              <w:jc w:val="both"/>
            </w:pPr>
            <w:r>
              <w:rPr>
                <w:sz w:val="14"/>
              </w:rPr>
              <w:t xml:space="preserve">   22   </w:t>
            </w:r>
          </w:p>
          <w:p>
            <w:pPr>
              <w:pStyle w:val="1"/>
              <w:jc w:val="both"/>
            </w:pPr>
            <w:r>
              <w:rPr>
                <w:sz w:val="14"/>
              </w:rPr>
              <w:t xml:space="preserve">   26   </w:t>
            </w:r>
          </w:p>
          <w:p>
            <w:pPr>
              <w:pStyle w:val="1"/>
              <w:jc w:val="both"/>
            </w:pPr>
            <w:r>
              <w:rPr>
                <w:sz w:val="14"/>
              </w:rPr>
              <w:t xml:space="preserve">   29   </w:t>
            </w:r>
          </w:p>
          <w:p>
            <w:pPr>
              <w:pStyle w:val="1"/>
              <w:jc w:val="both"/>
            </w:pPr>
            <w:r>
              <w:rPr>
                <w:sz w:val="14"/>
              </w:rPr>
              <w:t xml:space="preserve">   32   </w:t>
            </w:r>
          </w:p>
          <w:p>
            <w:pPr>
              <w:pStyle w:val="1"/>
              <w:jc w:val="both"/>
            </w:pPr>
            <w:r>
              <w:rPr>
                <w:sz w:val="14"/>
              </w:rPr>
              <w:t xml:space="preserve">   34   </w:t>
            </w:r>
          </w:p>
          <w:p>
            <w:pPr>
              <w:pStyle w:val="1"/>
              <w:jc w:val="both"/>
            </w:pPr>
            <w:r>
              <w:rPr>
                <w:sz w:val="14"/>
              </w:rPr>
              <w:t xml:space="preserve">   36   </w:t>
            </w:r>
          </w:p>
          <w:p>
            <w:pPr>
              <w:pStyle w:val="1"/>
              <w:jc w:val="both"/>
            </w:pPr>
            <w:r>
              <w:rPr>
                <w:sz w:val="14"/>
              </w:rPr>
              <w:t xml:space="preserve">   40   </w:t>
            </w:r>
          </w:p>
          <w:p>
            <w:pPr>
              <w:pStyle w:val="1"/>
              <w:jc w:val="both"/>
            </w:pPr>
            <w:r>
              <w:rPr>
                <w:sz w:val="14"/>
              </w:rPr>
              <w:t xml:space="preserve">   42   </w:t>
            </w:r>
          </w:p>
          <w:p>
            <w:pPr>
              <w:pStyle w:val="1"/>
              <w:jc w:val="both"/>
            </w:pPr>
            <w:r>
              <w:rPr>
                <w:sz w:val="14"/>
              </w:rPr>
              <w:t xml:space="preserve">   46   </w:t>
            </w:r>
          </w:p>
          <w:p>
            <w:pPr>
              <w:pStyle w:val="1"/>
              <w:jc w:val="both"/>
            </w:pPr>
            <w:r>
              <w:rPr>
                <w:sz w:val="14"/>
              </w:rPr>
              <w:t xml:space="preserve">   52   </w:t>
            </w:r>
          </w:p>
          <w:p>
            <w:pPr>
              <w:pStyle w:val="1"/>
              <w:jc w:val="both"/>
            </w:pPr>
            <w:r>
              <w:rPr>
                <w:sz w:val="14"/>
              </w:rPr>
              <w:t xml:space="preserve">   55   </w:t>
            </w:r>
          </w:p>
          <w:p>
            <w:pPr>
              <w:pStyle w:val="1"/>
              <w:jc w:val="both"/>
            </w:pPr>
            <w:r>
              <w:rPr>
                <w:sz w:val="14"/>
              </w:rPr>
              <w:t xml:space="preserve">   57   </w:t>
            </w:r>
          </w:p>
          <w:p>
            <w:pPr>
              <w:pStyle w:val="1"/>
              <w:jc w:val="both"/>
            </w:pPr>
            <w:r>
              <w:rPr>
                <w:sz w:val="14"/>
              </w:rPr>
              <w:t xml:space="preserve">   63   </w:t>
            </w:r>
          </w:p>
          <w:p>
            <w:pPr>
              <w:pStyle w:val="1"/>
              <w:jc w:val="both"/>
            </w:pPr>
            <w:r>
              <w:rPr>
                <w:sz w:val="14"/>
              </w:rPr>
              <w:t xml:space="preserve">   66   </w:t>
            </w:r>
          </w:p>
        </w:tc>
        <w:tc>
          <w:tcPr>
            <w:tcW w:w="840" w:type="dxa"/>
            <w:tcBorders>
              <w:top w:val="nil"/>
            </w:tcBorders>
          </w:tcPr>
          <w:p>
            <w:pPr>
              <w:pStyle w:val="1"/>
              <w:jc w:val="both"/>
            </w:pPr>
            <w:r>
              <w:rPr>
                <w:sz w:val="14"/>
              </w:rPr>
              <w:t xml:space="preserve">   19   </w:t>
            </w:r>
          </w:p>
          <w:p>
            <w:pPr>
              <w:pStyle w:val="1"/>
              <w:jc w:val="both"/>
            </w:pPr>
            <w:r>
              <w:rPr>
                <w:sz w:val="14"/>
              </w:rPr>
              <w:t xml:space="preserve">   20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28   </w:t>
            </w:r>
          </w:p>
          <w:p>
            <w:pPr>
              <w:pStyle w:val="1"/>
              <w:jc w:val="both"/>
            </w:pPr>
            <w:r>
              <w:rPr>
                <w:sz w:val="14"/>
              </w:rPr>
              <w:t xml:space="preserve">   30   </w:t>
            </w:r>
          </w:p>
          <w:p>
            <w:pPr>
              <w:pStyle w:val="1"/>
              <w:jc w:val="both"/>
            </w:pPr>
            <w:r>
              <w:rPr>
                <w:sz w:val="14"/>
              </w:rPr>
              <w:t xml:space="preserve">   34   </w:t>
            </w:r>
          </w:p>
          <w:p>
            <w:pPr>
              <w:pStyle w:val="1"/>
              <w:jc w:val="both"/>
            </w:pPr>
            <w:r>
              <w:rPr>
                <w:sz w:val="14"/>
              </w:rPr>
              <w:t xml:space="preserve">   36   </w:t>
            </w:r>
          </w:p>
          <w:p>
            <w:pPr>
              <w:pStyle w:val="1"/>
              <w:jc w:val="both"/>
            </w:pPr>
            <w:r>
              <w:rPr>
                <w:sz w:val="14"/>
              </w:rPr>
              <w:t xml:space="preserve">   40   </w:t>
            </w:r>
          </w:p>
          <w:p>
            <w:pPr>
              <w:pStyle w:val="1"/>
              <w:jc w:val="both"/>
            </w:pPr>
            <w:r>
              <w:rPr>
                <w:sz w:val="14"/>
              </w:rPr>
              <w:t xml:space="preserve">   47   </w:t>
            </w:r>
          </w:p>
          <w:p>
            <w:pPr>
              <w:pStyle w:val="1"/>
              <w:jc w:val="both"/>
            </w:pPr>
            <w:r>
              <w:rPr>
                <w:sz w:val="14"/>
              </w:rPr>
              <w:t xml:space="preserve">   56   </w:t>
            </w:r>
          </w:p>
          <w:p>
            <w:pPr>
              <w:pStyle w:val="1"/>
              <w:jc w:val="both"/>
            </w:pPr>
            <w:r>
              <w:rPr>
                <w:sz w:val="14"/>
              </w:rPr>
              <w:t xml:space="preserve">   64   </w:t>
            </w:r>
          </w:p>
          <w:p>
            <w:pPr>
              <w:pStyle w:val="1"/>
              <w:jc w:val="both"/>
            </w:pPr>
            <w:r>
              <w:rPr>
                <w:sz w:val="14"/>
              </w:rPr>
              <w:t xml:space="preserve">   68   </w:t>
            </w:r>
          </w:p>
          <w:p>
            <w:pPr>
              <w:pStyle w:val="1"/>
              <w:jc w:val="both"/>
            </w:pPr>
            <w:r>
              <w:rPr>
                <w:sz w:val="14"/>
              </w:rPr>
              <w:t xml:space="preserve">   75   </w:t>
            </w:r>
          </w:p>
          <w:p>
            <w:pPr>
              <w:pStyle w:val="1"/>
              <w:jc w:val="both"/>
            </w:pPr>
            <w:r>
              <w:rPr>
                <w:sz w:val="14"/>
              </w:rPr>
              <w:t xml:space="preserve">   82   </w:t>
            </w:r>
          </w:p>
          <w:p>
            <w:pPr>
              <w:pStyle w:val="1"/>
              <w:jc w:val="both"/>
            </w:pPr>
            <w:r>
              <w:rPr>
                <w:sz w:val="14"/>
              </w:rPr>
              <w:t xml:space="preserve">   92   </w:t>
            </w:r>
          </w:p>
          <w:p>
            <w:pPr>
              <w:pStyle w:val="1"/>
              <w:jc w:val="both"/>
            </w:pPr>
            <w:r>
              <w:rPr>
                <w:sz w:val="14"/>
              </w:rPr>
              <w:t xml:space="preserve">  102   </w:t>
            </w:r>
          </w:p>
          <w:p>
            <w:pPr>
              <w:pStyle w:val="1"/>
              <w:jc w:val="both"/>
            </w:pPr>
            <w:r>
              <w:rPr>
                <w:sz w:val="14"/>
              </w:rPr>
              <w:t xml:space="preserve">  120   </w:t>
            </w:r>
          </w:p>
          <w:p>
            <w:pPr>
              <w:pStyle w:val="1"/>
              <w:jc w:val="both"/>
            </w:pPr>
            <w:r>
              <w:rPr>
                <w:sz w:val="14"/>
              </w:rPr>
              <w:t xml:space="preserve">  129   </w:t>
            </w:r>
          </w:p>
          <w:p>
            <w:pPr>
              <w:pStyle w:val="1"/>
              <w:jc w:val="both"/>
            </w:pPr>
            <w:r>
              <w:rPr>
                <w:sz w:val="14"/>
              </w:rPr>
              <w:t xml:space="preserve">  139   </w:t>
            </w:r>
          </w:p>
          <w:p>
            <w:pPr>
              <w:pStyle w:val="1"/>
              <w:jc w:val="both"/>
            </w:pPr>
            <w:r>
              <w:rPr>
                <w:sz w:val="14"/>
              </w:rPr>
              <w:t xml:space="preserve">  145   </w:t>
            </w:r>
          </w:p>
          <w:p>
            <w:pPr>
              <w:pStyle w:val="1"/>
              <w:jc w:val="both"/>
            </w:pPr>
            <w:r>
              <w:rPr>
                <w:sz w:val="14"/>
              </w:rPr>
              <w:t xml:space="preserve">  187   </w:t>
            </w:r>
          </w:p>
          <w:p>
            <w:pPr>
              <w:pStyle w:val="1"/>
              <w:jc w:val="both"/>
            </w:pPr>
            <w:r>
              <w:rPr>
                <w:sz w:val="14"/>
              </w:rPr>
              <w:t xml:space="preserve">  207   </w:t>
            </w:r>
          </w:p>
        </w:tc>
        <w:tc>
          <w:tcPr>
            <w:tcW w:w="840" w:type="dxa"/>
            <w:tcBorders>
              <w:top w:val="nil"/>
            </w:tcBorders>
          </w:tcPr>
          <w:p>
            <w:pPr>
              <w:pStyle w:val="1"/>
              <w:jc w:val="both"/>
            </w:pPr>
            <w:r>
              <w:rPr>
                <w:sz w:val="14"/>
              </w:rPr>
              <w:t xml:space="preserve">   9    </w:t>
            </w:r>
          </w:p>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12   </w:t>
            </w:r>
          </w:p>
          <w:p>
            <w:pPr>
              <w:pStyle w:val="1"/>
              <w:jc w:val="both"/>
            </w:pPr>
            <w:r>
              <w:rPr>
                <w:sz w:val="14"/>
              </w:rPr>
              <w:t xml:space="preserve">   13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16   </w:t>
            </w:r>
          </w:p>
          <w:p>
            <w:pPr>
              <w:pStyle w:val="1"/>
              <w:jc w:val="both"/>
            </w:pPr>
            <w:r>
              <w:rPr>
                <w:sz w:val="14"/>
              </w:rPr>
              <w:t xml:space="preserve">   19   </w:t>
            </w:r>
          </w:p>
          <w:p>
            <w:pPr>
              <w:pStyle w:val="1"/>
              <w:jc w:val="both"/>
            </w:pPr>
            <w:r>
              <w:rPr>
                <w:sz w:val="14"/>
              </w:rPr>
              <w:t xml:space="preserve">   22   </w:t>
            </w:r>
          </w:p>
          <w:p>
            <w:pPr>
              <w:pStyle w:val="1"/>
              <w:jc w:val="both"/>
            </w:pPr>
            <w:r>
              <w:rPr>
                <w:sz w:val="14"/>
              </w:rPr>
              <w:t xml:space="preserve">   23   </w:t>
            </w:r>
          </w:p>
          <w:p>
            <w:pPr>
              <w:pStyle w:val="1"/>
              <w:jc w:val="both"/>
            </w:pPr>
            <w:r>
              <w:rPr>
                <w:sz w:val="14"/>
              </w:rPr>
              <w:t xml:space="preserve">   25   </w:t>
            </w:r>
          </w:p>
          <w:p>
            <w:pPr>
              <w:pStyle w:val="1"/>
              <w:jc w:val="both"/>
            </w:pPr>
            <w:r>
              <w:rPr>
                <w:sz w:val="14"/>
              </w:rPr>
              <w:t xml:space="preserve">   28   </w:t>
            </w:r>
          </w:p>
          <w:p>
            <w:pPr>
              <w:pStyle w:val="1"/>
              <w:jc w:val="both"/>
            </w:pPr>
            <w:r>
              <w:rPr>
                <w:sz w:val="14"/>
              </w:rPr>
              <w:t xml:space="preserve">   28   </w:t>
            </w:r>
          </w:p>
          <w:p>
            <w:pPr>
              <w:pStyle w:val="1"/>
              <w:jc w:val="both"/>
            </w:pPr>
            <w:r>
              <w:rPr>
                <w:sz w:val="14"/>
              </w:rPr>
              <w:t xml:space="preserve">   31   </w:t>
            </w:r>
          </w:p>
          <w:p>
            <w:pPr>
              <w:pStyle w:val="1"/>
              <w:jc w:val="both"/>
            </w:pPr>
            <w:r>
              <w:rPr>
                <w:sz w:val="14"/>
              </w:rPr>
              <w:t xml:space="preserve">   33   </w:t>
            </w:r>
          </w:p>
          <w:p>
            <w:pPr>
              <w:pStyle w:val="1"/>
              <w:jc w:val="both"/>
            </w:pPr>
            <w:r>
              <w:rPr>
                <w:sz w:val="14"/>
              </w:rPr>
              <w:t xml:space="preserve">   35   </w:t>
            </w:r>
          </w:p>
          <w:p>
            <w:pPr>
              <w:pStyle w:val="1"/>
              <w:jc w:val="both"/>
            </w:pPr>
            <w:r>
              <w:rPr>
                <w:sz w:val="14"/>
              </w:rPr>
              <w:t xml:space="preserve">   39   </w:t>
            </w:r>
          </w:p>
          <w:p>
            <w:pPr>
              <w:pStyle w:val="1"/>
              <w:jc w:val="both"/>
            </w:pPr>
            <w:r>
              <w:rPr>
                <w:sz w:val="14"/>
              </w:rPr>
              <w:t xml:space="preserve">   41   </w:t>
            </w:r>
          </w:p>
          <w:p>
            <w:pPr>
              <w:pStyle w:val="1"/>
              <w:jc w:val="both"/>
            </w:pPr>
            <w:r>
              <w:rPr>
                <w:sz w:val="14"/>
              </w:rPr>
              <w:t xml:space="preserve">   44   </w:t>
            </w:r>
          </w:p>
          <w:p>
            <w:pPr>
              <w:pStyle w:val="1"/>
              <w:jc w:val="both"/>
            </w:pPr>
            <w:r>
              <w:rPr>
                <w:sz w:val="14"/>
              </w:rPr>
              <w:t xml:space="preserve">   47   </w:t>
            </w:r>
          </w:p>
          <w:p>
            <w:pPr>
              <w:pStyle w:val="1"/>
              <w:jc w:val="both"/>
            </w:pPr>
            <w:r>
              <w:rPr>
                <w:sz w:val="14"/>
              </w:rPr>
              <w:t xml:space="preserve">   51   </w:t>
            </w:r>
          </w:p>
        </w:tc>
        <w:tc>
          <w:tcPr>
            <w:tcW w:w="840" w:type="dxa"/>
            <w:tcBorders>
              <w:top w:val="nil"/>
            </w:tcBorders>
          </w:tcPr>
          <w:p>
            <w:pPr>
              <w:pStyle w:val="1"/>
              <w:jc w:val="both"/>
            </w:pPr>
            <w:r>
              <w:rPr>
                <w:sz w:val="14"/>
              </w:rPr>
              <w:t xml:space="preserve">   22   </w:t>
            </w:r>
          </w:p>
          <w:p>
            <w:pPr>
              <w:pStyle w:val="1"/>
              <w:jc w:val="both"/>
            </w:pPr>
            <w:r>
              <w:rPr>
                <w:sz w:val="14"/>
              </w:rPr>
              <w:t xml:space="preserve">   24   </w:t>
            </w:r>
          </w:p>
          <w:p>
            <w:pPr>
              <w:pStyle w:val="1"/>
              <w:jc w:val="both"/>
            </w:pPr>
            <w:r>
              <w:rPr>
                <w:sz w:val="14"/>
              </w:rPr>
              <w:t xml:space="preserve">   27   </w:t>
            </w:r>
          </w:p>
          <w:p>
            <w:pPr>
              <w:pStyle w:val="1"/>
              <w:jc w:val="both"/>
            </w:pPr>
            <w:r>
              <w:rPr>
                <w:sz w:val="14"/>
              </w:rPr>
              <w:t xml:space="preserve">   29   </w:t>
            </w:r>
          </w:p>
          <w:p>
            <w:pPr>
              <w:pStyle w:val="1"/>
              <w:jc w:val="both"/>
            </w:pPr>
            <w:r>
              <w:rPr>
                <w:sz w:val="14"/>
              </w:rPr>
              <w:t xml:space="preserve">   34   </w:t>
            </w:r>
          </w:p>
          <w:p>
            <w:pPr>
              <w:pStyle w:val="1"/>
              <w:jc w:val="both"/>
            </w:pPr>
            <w:r>
              <w:rPr>
                <w:sz w:val="14"/>
              </w:rPr>
              <w:t xml:space="preserve">   37   </w:t>
            </w:r>
          </w:p>
          <w:p>
            <w:pPr>
              <w:pStyle w:val="1"/>
              <w:jc w:val="both"/>
            </w:pPr>
            <w:r>
              <w:rPr>
                <w:sz w:val="14"/>
              </w:rPr>
              <w:t xml:space="preserve">   41   </w:t>
            </w:r>
          </w:p>
          <w:p>
            <w:pPr>
              <w:pStyle w:val="1"/>
              <w:jc w:val="both"/>
            </w:pPr>
            <w:r>
              <w:rPr>
                <w:sz w:val="14"/>
              </w:rPr>
              <w:t xml:space="preserve">   45   </w:t>
            </w:r>
          </w:p>
          <w:p>
            <w:pPr>
              <w:pStyle w:val="1"/>
              <w:jc w:val="both"/>
            </w:pPr>
            <w:r>
              <w:rPr>
                <w:sz w:val="14"/>
              </w:rPr>
              <w:t xml:space="preserve">   47   </w:t>
            </w:r>
          </w:p>
          <w:p>
            <w:pPr>
              <w:pStyle w:val="1"/>
              <w:jc w:val="both"/>
            </w:pPr>
            <w:r>
              <w:rPr>
                <w:sz w:val="14"/>
              </w:rPr>
              <w:t xml:space="preserve">   61   </w:t>
            </w:r>
          </w:p>
          <w:p>
            <w:pPr>
              <w:pStyle w:val="1"/>
              <w:jc w:val="both"/>
            </w:pPr>
            <w:r>
              <w:rPr>
                <w:sz w:val="14"/>
              </w:rPr>
              <w:t xml:space="preserve">   68   </w:t>
            </w:r>
          </w:p>
          <w:p>
            <w:pPr>
              <w:pStyle w:val="1"/>
              <w:jc w:val="both"/>
            </w:pPr>
            <w:r>
              <w:rPr>
                <w:sz w:val="14"/>
              </w:rPr>
              <w:t xml:space="preserve">   76   </w:t>
            </w:r>
          </w:p>
          <w:p>
            <w:pPr>
              <w:pStyle w:val="1"/>
              <w:jc w:val="both"/>
            </w:pPr>
            <w:r>
              <w:rPr>
                <w:sz w:val="14"/>
              </w:rPr>
              <w:t xml:space="preserve">   84   </w:t>
            </w:r>
          </w:p>
          <w:p>
            <w:pPr>
              <w:pStyle w:val="1"/>
              <w:jc w:val="both"/>
            </w:pPr>
            <w:r>
              <w:rPr>
                <w:sz w:val="14"/>
              </w:rPr>
              <w:t xml:space="preserve">   90   </w:t>
            </w:r>
          </w:p>
          <w:p>
            <w:pPr>
              <w:pStyle w:val="1"/>
              <w:jc w:val="both"/>
            </w:pPr>
            <w:r>
              <w:rPr>
                <w:sz w:val="14"/>
              </w:rPr>
              <w:t xml:space="preserve">   99   </w:t>
            </w:r>
          </w:p>
          <w:p>
            <w:pPr>
              <w:pStyle w:val="1"/>
              <w:jc w:val="both"/>
            </w:pPr>
            <w:r>
              <w:rPr>
                <w:sz w:val="14"/>
              </w:rPr>
              <w:t xml:space="preserve">  112   </w:t>
            </w:r>
          </w:p>
          <w:p>
            <w:pPr>
              <w:pStyle w:val="1"/>
              <w:jc w:val="both"/>
            </w:pPr>
            <w:r>
              <w:rPr>
                <w:sz w:val="14"/>
              </w:rPr>
              <w:t xml:space="preserve">  125   </w:t>
            </w:r>
          </w:p>
          <w:p>
            <w:pPr>
              <w:pStyle w:val="1"/>
              <w:jc w:val="both"/>
            </w:pPr>
            <w:r>
              <w:rPr>
                <w:sz w:val="14"/>
              </w:rPr>
              <w:t xml:space="preserve">  135   </w:t>
            </w:r>
          </w:p>
          <w:p>
            <w:pPr>
              <w:pStyle w:val="1"/>
              <w:jc w:val="both"/>
            </w:pPr>
            <w:r>
              <w:rPr>
                <w:sz w:val="14"/>
              </w:rPr>
              <w:t xml:space="preserve">  156   </w:t>
            </w:r>
          </w:p>
          <w:p>
            <w:pPr>
              <w:pStyle w:val="1"/>
              <w:jc w:val="both"/>
            </w:pPr>
            <w:r>
              <w:rPr>
                <w:sz w:val="14"/>
              </w:rPr>
              <w:t xml:space="preserve">  171   </w:t>
            </w:r>
          </w:p>
          <w:p>
            <w:pPr>
              <w:pStyle w:val="1"/>
              <w:jc w:val="both"/>
            </w:pPr>
            <w:r>
              <w:rPr>
                <w:sz w:val="14"/>
              </w:rPr>
              <w:t xml:space="preserve">  182   </w:t>
            </w:r>
          </w:p>
          <w:p>
            <w:pPr>
              <w:pStyle w:val="1"/>
              <w:jc w:val="both"/>
            </w:pPr>
            <w:r>
              <w:rPr>
                <w:sz w:val="14"/>
              </w:rPr>
              <w:t xml:space="preserve">  219   </w:t>
            </w:r>
          </w:p>
          <w:p>
            <w:pPr>
              <w:pStyle w:val="1"/>
              <w:jc w:val="both"/>
            </w:pPr>
            <w:r>
              <w:rPr>
                <w:sz w:val="14"/>
              </w:rPr>
              <w:t xml:space="preserve">  236   </w:t>
            </w:r>
          </w:p>
        </w:tc>
        <w:tc>
          <w:tcPr>
            <w:tcW w:w="840" w:type="dxa"/>
            <w:tcBorders>
              <w:top w:val="nil"/>
            </w:tcBorders>
          </w:tcPr>
          <w:p>
            <w:pPr>
              <w:pStyle w:val="1"/>
              <w:jc w:val="both"/>
            </w:pPr>
            <w:r>
              <w:rPr>
                <w:sz w:val="14"/>
              </w:rPr>
              <w:t xml:space="preserve">   9    </w:t>
            </w:r>
          </w:p>
          <w:p>
            <w:pPr>
              <w:pStyle w:val="1"/>
              <w:jc w:val="both"/>
            </w:pPr>
            <w:r>
              <w:rPr>
                <w:sz w:val="14"/>
              </w:rPr>
              <w:t xml:space="preserve">   9    </w:t>
            </w:r>
          </w:p>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12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16   </w:t>
            </w:r>
          </w:p>
          <w:p>
            <w:pPr>
              <w:pStyle w:val="1"/>
              <w:jc w:val="both"/>
            </w:pPr>
            <w:r>
              <w:rPr>
                <w:sz w:val="14"/>
              </w:rPr>
              <w:t xml:space="preserve">   17   </w:t>
            </w:r>
          </w:p>
          <w:p>
            <w:pPr>
              <w:pStyle w:val="1"/>
              <w:jc w:val="both"/>
            </w:pPr>
            <w:r>
              <w:rPr>
                <w:sz w:val="14"/>
              </w:rPr>
              <w:t xml:space="preserve">   18   </w:t>
            </w:r>
          </w:p>
          <w:p>
            <w:pPr>
              <w:pStyle w:val="1"/>
              <w:jc w:val="both"/>
            </w:pPr>
            <w:r>
              <w:rPr>
                <w:sz w:val="14"/>
              </w:rPr>
              <w:t xml:space="preserve">   21   </w:t>
            </w:r>
          </w:p>
          <w:p>
            <w:pPr>
              <w:pStyle w:val="1"/>
              <w:jc w:val="both"/>
            </w:pPr>
            <w:r>
              <w:rPr>
                <w:sz w:val="14"/>
              </w:rPr>
              <w:t xml:space="preserve">   22   </w:t>
            </w:r>
          </w:p>
          <w:p>
            <w:pPr>
              <w:pStyle w:val="1"/>
              <w:jc w:val="both"/>
            </w:pPr>
            <w:r>
              <w:rPr>
                <w:sz w:val="14"/>
              </w:rPr>
              <w:t xml:space="preserve">   22   </w:t>
            </w:r>
          </w:p>
          <w:p>
            <w:pPr>
              <w:pStyle w:val="1"/>
              <w:jc w:val="both"/>
            </w:pPr>
            <w:r>
              <w:rPr>
                <w:sz w:val="14"/>
              </w:rPr>
              <w:t xml:space="preserve">   23   </w:t>
            </w:r>
          </w:p>
          <w:p>
            <w:pPr>
              <w:pStyle w:val="1"/>
              <w:jc w:val="both"/>
            </w:pPr>
            <w:r>
              <w:rPr>
                <w:sz w:val="14"/>
              </w:rPr>
              <w:t xml:space="preserve">   24   </w:t>
            </w:r>
          </w:p>
          <w:p>
            <w:pPr>
              <w:pStyle w:val="1"/>
              <w:jc w:val="both"/>
            </w:pPr>
            <w:r>
              <w:rPr>
                <w:sz w:val="14"/>
              </w:rPr>
              <w:t xml:space="preserve">   26   </w:t>
            </w:r>
          </w:p>
          <w:p>
            <w:pPr>
              <w:pStyle w:val="1"/>
              <w:jc w:val="both"/>
            </w:pPr>
            <w:r>
              <w:rPr>
                <w:sz w:val="14"/>
              </w:rPr>
              <w:t xml:space="preserve">   28   </w:t>
            </w:r>
          </w:p>
          <w:p>
            <w:pPr>
              <w:pStyle w:val="1"/>
              <w:jc w:val="both"/>
            </w:pPr>
            <w:r>
              <w:rPr>
                <w:sz w:val="14"/>
              </w:rPr>
              <w:t xml:space="preserve">   31   </w:t>
            </w:r>
          </w:p>
          <w:p>
            <w:pPr>
              <w:pStyle w:val="1"/>
              <w:jc w:val="both"/>
            </w:pPr>
            <w:r>
              <w:rPr>
                <w:sz w:val="14"/>
              </w:rPr>
              <w:t xml:space="preserve">   32   </w:t>
            </w:r>
          </w:p>
          <w:p>
            <w:pPr>
              <w:pStyle w:val="1"/>
              <w:jc w:val="both"/>
            </w:pPr>
            <w:r>
              <w:rPr>
                <w:sz w:val="14"/>
              </w:rPr>
              <w:t xml:space="preserve">   36   </w:t>
            </w:r>
          </w:p>
          <w:p>
            <w:pPr>
              <w:pStyle w:val="1"/>
              <w:jc w:val="both"/>
            </w:pPr>
            <w:r>
              <w:rPr>
                <w:sz w:val="14"/>
              </w:rPr>
              <w:t xml:space="preserve">   40   </w:t>
            </w:r>
          </w:p>
          <w:p>
            <w:pPr>
              <w:pStyle w:val="1"/>
              <w:jc w:val="both"/>
            </w:pPr>
            <w:r>
              <w:rPr>
                <w:sz w:val="14"/>
              </w:rPr>
              <w:t xml:space="preserve">   42   </w:t>
            </w:r>
          </w:p>
        </w:tc>
        <w:tc>
          <w:tcPr>
            <w:tcW w:w="840" w:type="dxa"/>
            <w:tcBorders>
              <w:top w:val="nil"/>
            </w:tcBorders>
          </w:tcPr>
          <w:p>
            <w:pPr>
              <w:pStyle w:val="1"/>
              <w:jc w:val="both"/>
            </w:pPr>
            <w:r>
              <w:rPr>
                <w:sz w:val="14"/>
              </w:rPr>
              <w:t xml:space="preserve">   12   </w:t>
            </w:r>
          </w:p>
          <w:p>
            <w:pPr>
              <w:pStyle w:val="1"/>
              <w:jc w:val="both"/>
            </w:pPr>
            <w:r>
              <w:rPr>
                <w:sz w:val="14"/>
              </w:rPr>
              <w:t xml:space="preserve">   13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17   </w:t>
            </w:r>
          </w:p>
          <w:p>
            <w:pPr>
              <w:pStyle w:val="1"/>
              <w:jc w:val="both"/>
            </w:pPr>
            <w:r>
              <w:rPr>
                <w:sz w:val="14"/>
              </w:rPr>
              <w:t xml:space="preserve">   18   </w:t>
            </w:r>
          </w:p>
          <w:p>
            <w:pPr>
              <w:pStyle w:val="1"/>
              <w:jc w:val="both"/>
            </w:pPr>
            <w:r>
              <w:rPr>
                <w:sz w:val="14"/>
              </w:rPr>
              <w:t xml:space="preserve">   21   </w:t>
            </w:r>
          </w:p>
          <w:p>
            <w:pPr>
              <w:pStyle w:val="1"/>
              <w:jc w:val="both"/>
            </w:pPr>
            <w:r>
              <w:rPr>
                <w:sz w:val="14"/>
              </w:rPr>
              <w:t xml:space="preserve">   22   </w:t>
            </w:r>
          </w:p>
          <w:p>
            <w:pPr>
              <w:pStyle w:val="1"/>
              <w:jc w:val="both"/>
            </w:pPr>
            <w:r>
              <w:rPr>
                <w:sz w:val="14"/>
              </w:rPr>
              <w:t xml:space="preserve">   23   </w:t>
            </w:r>
          </w:p>
          <w:p>
            <w:pPr>
              <w:pStyle w:val="1"/>
              <w:jc w:val="both"/>
            </w:pPr>
            <w:r>
              <w:rPr>
                <w:sz w:val="14"/>
              </w:rPr>
              <w:t xml:space="preserve">   28   </w:t>
            </w:r>
          </w:p>
          <w:p>
            <w:pPr>
              <w:pStyle w:val="1"/>
              <w:jc w:val="both"/>
            </w:pPr>
            <w:r>
              <w:rPr>
                <w:sz w:val="14"/>
              </w:rPr>
              <w:t xml:space="preserve">   33   </w:t>
            </w:r>
          </w:p>
          <w:p>
            <w:pPr>
              <w:pStyle w:val="1"/>
              <w:jc w:val="both"/>
            </w:pPr>
            <w:r>
              <w:rPr>
                <w:sz w:val="14"/>
              </w:rPr>
              <w:t xml:space="preserve">   37   </w:t>
            </w:r>
          </w:p>
          <w:p>
            <w:pPr>
              <w:pStyle w:val="1"/>
              <w:jc w:val="both"/>
            </w:pPr>
            <w:r>
              <w:rPr>
                <w:sz w:val="14"/>
              </w:rPr>
              <w:t xml:space="preserve">   40   </w:t>
            </w:r>
          </w:p>
          <w:p>
            <w:pPr>
              <w:pStyle w:val="1"/>
              <w:jc w:val="both"/>
            </w:pPr>
            <w:r>
              <w:rPr>
                <w:sz w:val="14"/>
              </w:rPr>
              <w:t xml:space="preserve">   43   </w:t>
            </w:r>
          </w:p>
          <w:p>
            <w:pPr>
              <w:pStyle w:val="1"/>
              <w:jc w:val="both"/>
            </w:pPr>
            <w:r>
              <w:rPr>
                <w:sz w:val="14"/>
              </w:rPr>
              <w:t xml:space="preserve">   46   </w:t>
            </w:r>
          </w:p>
          <w:p>
            <w:pPr>
              <w:pStyle w:val="1"/>
              <w:jc w:val="both"/>
            </w:pPr>
            <w:r>
              <w:rPr>
                <w:sz w:val="14"/>
              </w:rPr>
              <w:t xml:space="preserve">   50   </w:t>
            </w:r>
          </w:p>
          <w:p>
            <w:pPr>
              <w:pStyle w:val="1"/>
              <w:jc w:val="both"/>
            </w:pPr>
            <w:r>
              <w:rPr>
                <w:sz w:val="14"/>
              </w:rPr>
              <w:t xml:space="preserve">   58   </w:t>
            </w:r>
          </w:p>
          <w:p>
            <w:pPr>
              <w:pStyle w:val="1"/>
              <w:jc w:val="both"/>
            </w:pPr>
            <w:r>
              <w:rPr>
                <w:sz w:val="14"/>
              </w:rPr>
              <w:t xml:space="preserve">   65   </w:t>
            </w:r>
          </w:p>
          <w:p>
            <w:pPr>
              <w:pStyle w:val="1"/>
              <w:jc w:val="both"/>
            </w:pPr>
            <w:r>
              <w:rPr>
                <w:sz w:val="14"/>
              </w:rPr>
              <w:t xml:space="preserve">   73   </w:t>
            </w:r>
          </w:p>
          <w:p>
            <w:pPr>
              <w:pStyle w:val="1"/>
              <w:jc w:val="both"/>
            </w:pPr>
            <w:r>
              <w:rPr>
                <w:sz w:val="14"/>
              </w:rPr>
              <w:t xml:space="preserve">   77   </w:t>
            </w:r>
          </w:p>
          <w:p>
            <w:pPr>
              <w:pStyle w:val="1"/>
              <w:jc w:val="both"/>
            </w:pPr>
            <w:r>
              <w:rPr>
                <w:sz w:val="14"/>
              </w:rPr>
              <w:t xml:space="preserve">   86   </w:t>
            </w:r>
          </w:p>
          <w:p>
            <w:pPr>
              <w:pStyle w:val="1"/>
              <w:jc w:val="both"/>
            </w:pPr>
            <w:r>
              <w:rPr>
                <w:sz w:val="14"/>
              </w:rPr>
              <w:t xml:space="preserve">   98   </w:t>
            </w:r>
          </w:p>
          <w:p>
            <w:pPr>
              <w:pStyle w:val="1"/>
              <w:jc w:val="both"/>
            </w:pPr>
            <w:r>
              <w:rPr>
                <w:sz w:val="14"/>
              </w:rPr>
              <w:t xml:space="preserve">  112   </w:t>
            </w:r>
          </w:p>
        </w:tc>
        <w:tc>
          <w:tcPr>
            <w:tcW w:w="840" w:type="dxa"/>
            <w:tcBorders>
              <w:top w:val="nil"/>
            </w:tcBorders>
          </w:tcPr>
          <w:p>
            <w:pPr>
              <w:pStyle w:val="1"/>
              <w:jc w:val="both"/>
            </w:pPr>
            <w:r>
              <w:rPr>
                <w:sz w:val="14"/>
              </w:rPr>
              <w:t xml:space="preserve">   8    </w:t>
            </w:r>
          </w:p>
          <w:p>
            <w:pPr>
              <w:pStyle w:val="1"/>
              <w:jc w:val="both"/>
            </w:pPr>
            <w:r>
              <w:rPr>
                <w:sz w:val="14"/>
              </w:rPr>
              <w:t xml:space="preserve">   9    </w:t>
            </w:r>
          </w:p>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12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16   </w:t>
            </w:r>
          </w:p>
          <w:p>
            <w:pPr>
              <w:pStyle w:val="1"/>
              <w:jc w:val="both"/>
            </w:pPr>
            <w:r>
              <w:rPr>
                <w:sz w:val="14"/>
              </w:rPr>
              <w:t xml:space="preserve">   20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27   </w:t>
            </w:r>
          </w:p>
          <w:p>
            <w:pPr>
              <w:pStyle w:val="1"/>
              <w:jc w:val="both"/>
            </w:pPr>
            <w:r>
              <w:rPr>
                <w:sz w:val="14"/>
              </w:rPr>
              <w:t xml:space="preserve">   28   </w:t>
            </w:r>
          </w:p>
          <w:p>
            <w:pPr>
              <w:pStyle w:val="1"/>
              <w:jc w:val="both"/>
            </w:pPr>
            <w:r>
              <w:rPr>
                <w:sz w:val="14"/>
              </w:rPr>
              <w:t xml:space="preserve">   31   </w:t>
            </w:r>
          </w:p>
          <w:p>
            <w:pPr>
              <w:pStyle w:val="1"/>
              <w:jc w:val="both"/>
            </w:pPr>
            <w:r>
              <w:rPr>
                <w:sz w:val="14"/>
              </w:rPr>
              <w:t xml:space="preserve">   32   </w:t>
            </w:r>
          </w:p>
          <w:p>
            <w:pPr>
              <w:pStyle w:val="1"/>
              <w:jc w:val="both"/>
            </w:pPr>
            <w:r>
              <w:rPr>
                <w:sz w:val="14"/>
              </w:rPr>
              <w:t xml:space="preserve">   36   </w:t>
            </w:r>
          </w:p>
          <w:p>
            <w:pPr>
              <w:pStyle w:val="1"/>
              <w:jc w:val="both"/>
            </w:pPr>
            <w:r>
              <w:rPr>
                <w:sz w:val="14"/>
              </w:rPr>
              <w:t xml:space="preserve">   40   </w:t>
            </w:r>
          </w:p>
          <w:p>
            <w:pPr>
              <w:pStyle w:val="1"/>
              <w:jc w:val="both"/>
            </w:pPr>
            <w:r>
              <w:rPr>
                <w:sz w:val="14"/>
              </w:rPr>
              <w:t xml:space="preserve">   44   </w:t>
            </w:r>
          </w:p>
          <w:p>
            <w:pPr>
              <w:pStyle w:val="1"/>
              <w:jc w:val="both"/>
            </w:pPr>
            <w:r>
              <w:rPr>
                <w:sz w:val="14"/>
              </w:rPr>
              <w:t xml:space="preserve">   48   </w:t>
            </w:r>
          </w:p>
          <w:p>
            <w:pPr>
              <w:pStyle w:val="1"/>
              <w:jc w:val="both"/>
            </w:pPr>
            <w:r>
              <w:rPr>
                <w:sz w:val="14"/>
              </w:rPr>
              <w:t xml:space="preserve">   52   </w:t>
            </w:r>
          </w:p>
          <w:p>
            <w:pPr>
              <w:pStyle w:val="1"/>
              <w:jc w:val="both"/>
            </w:pPr>
            <w:r>
              <w:rPr>
                <w:sz w:val="14"/>
              </w:rPr>
              <w:t xml:space="preserve">   58   </w:t>
            </w:r>
          </w:p>
          <w:p>
            <w:pPr>
              <w:pStyle w:val="1"/>
              <w:jc w:val="both"/>
            </w:pPr>
            <w:r>
              <w:rPr>
                <w:sz w:val="14"/>
              </w:rPr>
              <w:t xml:space="preserve">   60   </w:t>
            </w:r>
          </w:p>
        </w:tc>
        <w:tc>
          <w:tcPr>
            <w:tcW w:w="840" w:type="dxa"/>
            <w:tcBorders>
              <w:top w:val="nil"/>
            </w:tcBorders>
          </w:tcPr>
          <w:p>
            <w:pPr>
              <w:pStyle w:val="1"/>
              <w:jc w:val="both"/>
            </w:pPr>
            <w:r>
              <w:rPr>
                <w:sz w:val="14"/>
              </w:rPr>
              <w:t xml:space="preserve">   17   </w:t>
            </w:r>
          </w:p>
          <w:p>
            <w:pPr>
              <w:pStyle w:val="1"/>
              <w:jc w:val="both"/>
            </w:pPr>
            <w:r>
              <w:rPr>
                <w:sz w:val="14"/>
              </w:rPr>
              <w:t xml:space="preserve">   17   </w:t>
            </w:r>
          </w:p>
          <w:p>
            <w:pPr>
              <w:pStyle w:val="1"/>
              <w:jc w:val="both"/>
            </w:pPr>
            <w:r>
              <w:rPr>
                <w:sz w:val="14"/>
              </w:rPr>
              <w:t xml:space="preserve">   19   </w:t>
            </w:r>
          </w:p>
          <w:p>
            <w:pPr>
              <w:pStyle w:val="1"/>
              <w:jc w:val="both"/>
            </w:pPr>
            <w:r>
              <w:rPr>
                <w:sz w:val="14"/>
              </w:rPr>
              <w:t xml:space="preserve">   21   </w:t>
            </w:r>
          </w:p>
          <w:p>
            <w:pPr>
              <w:pStyle w:val="1"/>
              <w:jc w:val="both"/>
            </w:pPr>
            <w:r>
              <w:rPr>
                <w:sz w:val="14"/>
              </w:rPr>
              <w:t xml:space="preserve">   25   </w:t>
            </w:r>
          </w:p>
          <w:p>
            <w:pPr>
              <w:pStyle w:val="1"/>
              <w:jc w:val="both"/>
            </w:pPr>
            <w:r>
              <w:rPr>
                <w:sz w:val="14"/>
              </w:rPr>
              <w:t xml:space="preserve">   27   </w:t>
            </w:r>
          </w:p>
          <w:p>
            <w:pPr>
              <w:pStyle w:val="1"/>
              <w:jc w:val="both"/>
            </w:pPr>
            <w:r>
              <w:rPr>
                <w:sz w:val="14"/>
              </w:rPr>
              <w:t xml:space="preserve">   30   </w:t>
            </w:r>
          </w:p>
          <w:p>
            <w:pPr>
              <w:pStyle w:val="1"/>
              <w:jc w:val="both"/>
            </w:pPr>
            <w:r>
              <w:rPr>
                <w:sz w:val="14"/>
              </w:rPr>
              <w:t xml:space="preserve">   33   </w:t>
            </w:r>
          </w:p>
          <w:p>
            <w:pPr>
              <w:pStyle w:val="1"/>
              <w:jc w:val="both"/>
            </w:pPr>
            <w:r>
              <w:rPr>
                <w:sz w:val="14"/>
              </w:rPr>
              <w:t xml:space="preserve">   36   </w:t>
            </w:r>
          </w:p>
          <w:p>
            <w:pPr>
              <w:pStyle w:val="1"/>
              <w:jc w:val="both"/>
            </w:pPr>
            <w:r>
              <w:rPr>
                <w:sz w:val="14"/>
              </w:rPr>
              <w:t xml:space="preserve">   42   </w:t>
            </w:r>
          </w:p>
          <w:p>
            <w:pPr>
              <w:pStyle w:val="1"/>
              <w:jc w:val="both"/>
            </w:pPr>
            <w:r>
              <w:rPr>
                <w:sz w:val="14"/>
              </w:rPr>
              <w:t xml:space="preserve">   46   </w:t>
            </w:r>
          </w:p>
          <w:p>
            <w:pPr>
              <w:pStyle w:val="1"/>
              <w:jc w:val="both"/>
            </w:pPr>
            <w:r>
              <w:rPr>
                <w:sz w:val="14"/>
              </w:rPr>
              <w:t xml:space="preserve">   52   </w:t>
            </w:r>
          </w:p>
          <w:p>
            <w:pPr>
              <w:pStyle w:val="1"/>
              <w:jc w:val="both"/>
            </w:pPr>
            <w:r>
              <w:rPr>
                <w:sz w:val="14"/>
              </w:rPr>
              <w:t xml:space="preserve">   55   </w:t>
            </w:r>
          </w:p>
          <w:p>
            <w:pPr>
              <w:pStyle w:val="1"/>
              <w:jc w:val="both"/>
            </w:pPr>
            <w:r>
              <w:rPr>
                <w:sz w:val="14"/>
              </w:rPr>
              <w:t xml:space="preserve">   60   </w:t>
            </w:r>
          </w:p>
          <w:p>
            <w:pPr>
              <w:pStyle w:val="1"/>
              <w:jc w:val="both"/>
            </w:pPr>
            <w:r>
              <w:rPr>
                <w:sz w:val="14"/>
              </w:rPr>
              <w:t xml:space="preserve">   68   </w:t>
            </w:r>
          </w:p>
          <w:p>
            <w:pPr>
              <w:pStyle w:val="1"/>
              <w:jc w:val="both"/>
            </w:pPr>
            <w:r>
              <w:rPr>
                <w:sz w:val="14"/>
              </w:rPr>
              <w:t xml:space="preserve">   72   </w:t>
            </w:r>
          </w:p>
          <w:p>
            <w:pPr>
              <w:pStyle w:val="1"/>
              <w:jc w:val="both"/>
            </w:pPr>
            <w:r>
              <w:rPr>
                <w:sz w:val="14"/>
              </w:rPr>
              <w:t xml:space="preserve">   80   </w:t>
            </w:r>
          </w:p>
          <w:p>
            <w:pPr>
              <w:pStyle w:val="1"/>
              <w:jc w:val="both"/>
            </w:pPr>
            <w:r>
              <w:rPr>
                <w:sz w:val="14"/>
              </w:rPr>
              <w:t xml:space="preserve">   92   </w:t>
            </w:r>
          </w:p>
          <w:p>
            <w:pPr>
              <w:pStyle w:val="1"/>
              <w:jc w:val="both"/>
            </w:pPr>
            <w:r>
              <w:rPr>
                <w:sz w:val="14"/>
              </w:rPr>
              <w:t xml:space="preserve">  102   </w:t>
            </w:r>
          </w:p>
          <w:p>
            <w:pPr>
              <w:pStyle w:val="1"/>
              <w:jc w:val="both"/>
            </w:pPr>
            <w:r>
              <w:rPr>
                <w:sz w:val="14"/>
              </w:rPr>
              <w:t xml:space="preserve">  110   </w:t>
            </w:r>
          </w:p>
          <w:p>
            <w:pPr>
              <w:pStyle w:val="1"/>
              <w:jc w:val="both"/>
            </w:pPr>
            <w:r>
              <w:rPr>
                <w:sz w:val="14"/>
              </w:rPr>
              <w:t xml:space="preserve">  120   </w:t>
            </w:r>
          </w:p>
          <w:p>
            <w:pPr>
              <w:pStyle w:val="1"/>
              <w:jc w:val="both"/>
            </w:pPr>
            <w:r>
              <w:rPr>
                <w:sz w:val="14"/>
              </w:rPr>
              <w:t xml:space="preserve">  136   </w:t>
            </w:r>
          </w:p>
          <w:p>
            <w:pPr>
              <w:pStyle w:val="1"/>
              <w:jc w:val="both"/>
            </w:pPr>
            <w:r>
              <w:rPr>
                <w:sz w:val="14"/>
              </w:rPr>
              <w:t xml:space="preserve">  154   </w:t>
            </w:r>
          </w:p>
        </w:tc>
        <w:tc>
          <w:tcPr>
            <w:tcW w:w="840" w:type="dxa"/>
            <w:tcBorders>
              <w:top w:val="nil"/>
            </w:tcBorders>
          </w:tcPr>
          <w:p>
            <w:pPr>
              <w:pStyle w:val="1"/>
              <w:jc w:val="both"/>
            </w:pPr>
            <w:r>
              <w:rPr>
                <w:sz w:val="14"/>
              </w:rPr>
              <w:t xml:space="preserve">   8    </w:t>
            </w:r>
          </w:p>
          <w:p>
            <w:pPr>
              <w:pStyle w:val="1"/>
              <w:jc w:val="both"/>
            </w:pPr>
            <w:r>
              <w:rPr>
                <w:sz w:val="14"/>
              </w:rPr>
              <w:t xml:space="preserve">   9    </w:t>
            </w:r>
          </w:p>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12   </w:t>
            </w:r>
          </w:p>
          <w:p>
            <w:pPr>
              <w:pStyle w:val="1"/>
              <w:jc w:val="both"/>
            </w:pPr>
            <w:r>
              <w:rPr>
                <w:sz w:val="14"/>
              </w:rPr>
              <w:t xml:space="preserve">   13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16   </w:t>
            </w:r>
          </w:p>
          <w:p>
            <w:pPr>
              <w:pStyle w:val="1"/>
              <w:jc w:val="both"/>
            </w:pPr>
            <w:r>
              <w:rPr>
                <w:sz w:val="14"/>
              </w:rPr>
              <w:t xml:space="preserve">   18   </w:t>
            </w:r>
          </w:p>
          <w:p>
            <w:pPr>
              <w:pStyle w:val="1"/>
              <w:jc w:val="both"/>
            </w:pPr>
            <w:r>
              <w:rPr>
                <w:sz w:val="14"/>
              </w:rPr>
              <w:t xml:space="preserve">   21   </w:t>
            </w:r>
          </w:p>
          <w:p>
            <w:pPr>
              <w:pStyle w:val="1"/>
              <w:jc w:val="both"/>
            </w:pPr>
            <w:r>
              <w:rPr>
                <w:sz w:val="14"/>
              </w:rPr>
              <w:t xml:space="preserve">   22   </w:t>
            </w:r>
          </w:p>
          <w:p>
            <w:pPr>
              <w:pStyle w:val="1"/>
              <w:jc w:val="both"/>
            </w:pPr>
            <w:r>
              <w:rPr>
                <w:sz w:val="14"/>
              </w:rPr>
              <w:t xml:space="preserve">   24   </w:t>
            </w:r>
          </w:p>
          <w:p>
            <w:pPr>
              <w:pStyle w:val="1"/>
              <w:jc w:val="both"/>
            </w:pPr>
            <w:r>
              <w:rPr>
                <w:sz w:val="14"/>
              </w:rPr>
              <w:t xml:space="preserve">   27   </w:t>
            </w:r>
          </w:p>
          <w:p>
            <w:pPr>
              <w:pStyle w:val="1"/>
              <w:jc w:val="both"/>
            </w:pPr>
            <w:r>
              <w:rPr>
                <w:sz w:val="14"/>
              </w:rPr>
              <w:t xml:space="preserve">   28   </w:t>
            </w:r>
          </w:p>
          <w:p>
            <w:pPr>
              <w:pStyle w:val="1"/>
              <w:jc w:val="both"/>
            </w:pPr>
            <w:r>
              <w:rPr>
                <w:sz w:val="14"/>
              </w:rPr>
              <w:t xml:space="preserve">   30   </w:t>
            </w:r>
          </w:p>
          <w:p>
            <w:pPr>
              <w:pStyle w:val="1"/>
              <w:jc w:val="both"/>
            </w:pPr>
            <w:r>
              <w:rPr>
                <w:sz w:val="14"/>
              </w:rPr>
              <w:t xml:space="preserve">   32   </w:t>
            </w:r>
          </w:p>
          <w:p>
            <w:pPr>
              <w:pStyle w:val="1"/>
              <w:jc w:val="both"/>
            </w:pPr>
            <w:r>
              <w:rPr>
                <w:sz w:val="14"/>
              </w:rPr>
              <w:t xml:space="preserve">   33   </w:t>
            </w:r>
          </w:p>
          <w:p>
            <w:pPr>
              <w:pStyle w:val="1"/>
              <w:jc w:val="both"/>
            </w:pPr>
            <w:r>
              <w:rPr>
                <w:sz w:val="14"/>
              </w:rPr>
              <w:t xml:space="preserve">   37   </w:t>
            </w:r>
          </w:p>
          <w:p>
            <w:pPr>
              <w:pStyle w:val="1"/>
              <w:jc w:val="both"/>
            </w:pPr>
            <w:r>
              <w:rPr>
                <w:sz w:val="14"/>
              </w:rPr>
              <w:t xml:space="preserve">   40   </w:t>
            </w:r>
          </w:p>
          <w:p>
            <w:pPr>
              <w:pStyle w:val="1"/>
              <w:jc w:val="both"/>
            </w:pPr>
            <w:r>
              <w:rPr>
                <w:sz w:val="14"/>
              </w:rPr>
              <w:t xml:space="preserve">   46   </w:t>
            </w:r>
          </w:p>
          <w:p>
            <w:pPr>
              <w:pStyle w:val="1"/>
              <w:jc w:val="both"/>
            </w:pPr>
            <w:r>
              <w:rPr>
                <w:sz w:val="14"/>
              </w:rPr>
              <w:t xml:space="preserve">   50   </w:t>
            </w:r>
          </w:p>
        </w:tc>
        <w:tc>
          <w:tcPr>
            <w:tcW w:w="840" w:type="dxa"/>
            <w:tcBorders>
              <w:top w:val="nil"/>
            </w:tcBorders>
          </w:tcPr>
          <w:p>
            <w:pPr>
              <w:pStyle w:val="1"/>
              <w:jc w:val="both"/>
            </w:pPr>
            <w:r>
              <w:rPr>
                <w:sz w:val="14"/>
              </w:rPr>
              <w:t xml:space="preserve">   21   </w:t>
            </w:r>
          </w:p>
          <w:p>
            <w:pPr>
              <w:pStyle w:val="1"/>
              <w:jc w:val="both"/>
            </w:pPr>
            <w:r>
              <w:rPr>
                <w:sz w:val="14"/>
              </w:rPr>
              <w:t xml:space="preserve">   22   </w:t>
            </w:r>
          </w:p>
          <w:p>
            <w:pPr>
              <w:pStyle w:val="1"/>
              <w:jc w:val="both"/>
            </w:pPr>
            <w:r>
              <w:rPr>
                <w:sz w:val="14"/>
              </w:rPr>
              <w:t xml:space="preserve">   23   </w:t>
            </w:r>
          </w:p>
          <w:p>
            <w:pPr>
              <w:pStyle w:val="1"/>
              <w:jc w:val="both"/>
            </w:pPr>
            <w:r>
              <w:rPr>
                <w:sz w:val="14"/>
              </w:rPr>
              <w:t xml:space="preserve">   26   </w:t>
            </w:r>
          </w:p>
          <w:p>
            <w:pPr>
              <w:pStyle w:val="1"/>
              <w:jc w:val="both"/>
            </w:pPr>
            <w:r>
              <w:rPr>
                <w:sz w:val="14"/>
              </w:rPr>
              <w:t xml:space="preserve">   29   </w:t>
            </w:r>
          </w:p>
          <w:p>
            <w:pPr>
              <w:pStyle w:val="1"/>
              <w:jc w:val="both"/>
            </w:pPr>
            <w:r>
              <w:rPr>
                <w:sz w:val="14"/>
              </w:rPr>
              <w:t xml:space="preserve">   32   </w:t>
            </w:r>
          </w:p>
          <w:p>
            <w:pPr>
              <w:pStyle w:val="1"/>
              <w:jc w:val="both"/>
            </w:pPr>
            <w:r>
              <w:rPr>
                <w:sz w:val="14"/>
              </w:rPr>
              <w:t xml:space="preserve">   35   </w:t>
            </w:r>
          </w:p>
          <w:p>
            <w:pPr>
              <w:pStyle w:val="1"/>
              <w:jc w:val="both"/>
            </w:pPr>
            <w:r>
              <w:rPr>
                <w:sz w:val="14"/>
              </w:rPr>
              <w:t xml:space="preserve">   37   </w:t>
            </w:r>
          </w:p>
          <w:p>
            <w:pPr>
              <w:pStyle w:val="1"/>
              <w:jc w:val="both"/>
            </w:pPr>
            <w:r>
              <w:rPr>
                <w:sz w:val="14"/>
              </w:rPr>
              <w:t xml:space="preserve">   40   </w:t>
            </w:r>
          </w:p>
          <w:p>
            <w:pPr>
              <w:pStyle w:val="1"/>
              <w:jc w:val="both"/>
            </w:pPr>
            <w:r>
              <w:rPr>
                <w:sz w:val="14"/>
              </w:rPr>
              <w:t xml:space="preserve">   50   </w:t>
            </w:r>
          </w:p>
          <w:p>
            <w:pPr>
              <w:pStyle w:val="1"/>
              <w:jc w:val="both"/>
            </w:pPr>
            <w:r>
              <w:rPr>
                <w:sz w:val="14"/>
              </w:rPr>
              <w:t xml:space="preserve">   57   </w:t>
            </w:r>
          </w:p>
          <w:p>
            <w:pPr>
              <w:pStyle w:val="1"/>
              <w:jc w:val="both"/>
            </w:pPr>
            <w:r>
              <w:rPr>
                <w:sz w:val="14"/>
              </w:rPr>
              <w:t xml:space="preserve">   61   </w:t>
            </w:r>
          </w:p>
          <w:p>
            <w:pPr>
              <w:pStyle w:val="1"/>
              <w:jc w:val="both"/>
            </w:pPr>
            <w:r>
              <w:rPr>
                <w:sz w:val="14"/>
              </w:rPr>
              <w:t xml:space="preserve">   69   </w:t>
            </w:r>
          </w:p>
          <w:p>
            <w:pPr>
              <w:pStyle w:val="1"/>
              <w:jc w:val="both"/>
            </w:pPr>
            <w:r>
              <w:rPr>
                <w:sz w:val="14"/>
              </w:rPr>
              <w:t xml:space="preserve">   74   </w:t>
            </w:r>
          </w:p>
          <w:p>
            <w:pPr>
              <w:pStyle w:val="1"/>
              <w:jc w:val="both"/>
            </w:pPr>
            <w:r>
              <w:rPr>
                <w:sz w:val="14"/>
              </w:rPr>
              <w:t xml:space="preserve">   78   </w:t>
            </w:r>
          </w:p>
          <w:p>
            <w:pPr>
              <w:pStyle w:val="1"/>
              <w:jc w:val="both"/>
            </w:pPr>
            <w:r>
              <w:rPr>
                <w:sz w:val="14"/>
              </w:rPr>
              <w:t xml:space="preserve">   86   </w:t>
            </w:r>
          </w:p>
          <w:p>
            <w:pPr>
              <w:pStyle w:val="1"/>
              <w:jc w:val="both"/>
            </w:pPr>
            <w:r>
              <w:rPr>
                <w:sz w:val="14"/>
              </w:rPr>
              <w:t xml:space="preserve">   96   </w:t>
            </w:r>
          </w:p>
          <w:p>
            <w:pPr>
              <w:pStyle w:val="1"/>
              <w:jc w:val="both"/>
            </w:pPr>
            <w:r>
              <w:rPr>
                <w:sz w:val="14"/>
              </w:rPr>
              <w:t xml:space="preserve">  110   </w:t>
            </w:r>
          </w:p>
          <w:p>
            <w:pPr>
              <w:pStyle w:val="1"/>
              <w:jc w:val="both"/>
            </w:pPr>
            <w:r>
              <w:rPr>
                <w:sz w:val="14"/>
              </w:rPr>
              <w:t xml:space="preserve">  120   </w:t>
            </w:r>
          </w:p>
          <w:p>
            <w:pPr>
              <w:pStyle w:val="1"/>
              <w:jc w:val="both"/>
            </w:pPr>
            <w:r>
              <w:rPr>
                <w:sz w:val="14"/>
              </w:rPr>
              <w:t xml:space="preserve">  129   </w:t>
            </w:r>
          </w:p>
          <w:p>
            <w:pPr>
              <w:pStyle w:val="1"/>
              <w:jc w:val="both"/>
            </w:pPr>
            <w:r>
              <w:rPr>
                <w:sz w:val="14"/>
              </w:rPr>
              <w:t xml:space="preserve">  140   </w:t>
            </w:r>
          </w:p>
          <w:p>
            <w:pPr>
              <w:pStyle w:val="1"/>
              <w:jc w:val="both"/>
            </w:pPr>
            <w:r>
              <w:rPr>
                <w:sz w:val="14"/>
              </w:rPr>
              <w:t xml:space="preserve">  163   </w:t>
            </w:r>
          </w:p>
          <w:p>
            <w:pPr>
              <w:pStyle w:val="1"/>
              <w:jc w:val="both"/>
            </w:pPr>
            <w:r>
              <w:rPr>
                <w:sz w:val="14"/>
              </w:rPr>
              <w:t xml:space="preserve">  193   </w:t>
            </w:r>
          </w:p>
        </w:tc>
        <w:tc>
          <w:tcPr>
            <w:tcW w:w="840" w:type="dxa"/>
            <w:tcBorders>
              <w:top w:val="nil"/>
            </w:tcBorders>
          </w:tcPr>
          <w:p>
            <w:pPr>
              <w:pStyle w:val="1"/>
              <w:jc w:val="both"/>
            </w:pPr>
            <w:r>
              <w:rPr>
                <w:sz w:val="14"/>
              </w:rPr>
              <w:t xml:space="preserve">   7    </w:t>
            </w:r>
          </w:p>
          <w:p>
            <w:pPr>
              <w:pStyle w:val="1"/>
              <w:jc w:val="both"/>
            </w:pPr>
            <w:r>
              <w:rPr>
                <w:sz w:val="14"/>
              </w:rPr>
              <w:t xml:space="preserve">   8    </w:t>
            </w:r>
          </w:p>
          <w:p>
            <w:pPr>
              <w:pStyle w:val="1"/>
              <w:jc w:val="both"/>
            </w:pPr>
            <w:r>
              <w:rPr>
                <w:sz w:val="14"/>
              </w:rPr>
              <w:t xml:space="preserve">   9    </w:t>
            </w:r>
          </w:p>
          <w:p>
            <w:pPr>
              <w:pStyle w:val="1"/>
              <w:jc w:val="both"/>
            </w:pPr>
            <w:r>
              <w:rPr>
                <w:sz w:val="14"/>
              </w:rPr>
              <w:t xml:space="preserve">   9    </w:t>
            </w:r>
          </w:p>
          <w:p>
            <w:pPr>
              <w:pStyle w:val="1"/>
              <w:jc w:val="both"/>
            </w:pPr>
            <w:r>
              <w:rPr>
                <w:sz w:val="14"/>
              </w:rPr>
              <w:t xml:space="preserve">   10   </w:t>
            </w:r>
          </w:p>
          <w:p>
            <w:pPr>
              <w:pStyle w:val="1"/>
              <w:jc w:val="both"/>
            </w:pPr>
            <w:r>
              <w:rPr>
                <w:sz w:val="14"/>
              </w:rPr>
              <w:t xml:space="preserve">   11   </w:t>
            </w:r>
          </w:p>
          <w:p>
            <w:pPr>
              <w:pStyle w:val="1"/>
              <w:jc w:val="both"/>
            </w:pPr>
            <w:r>
              <w:rPr>
                <w:sz w:val="14"/>
              </w:rPr>
              <w:t xml:space="preserve">   12   </w:t>
            </w:r>
          </w:p>
          <w:p>
            <w:pPr>
              <w:pStyle w:val="1"/>
              <w:jc w:val="both"/>
            </w:pPr>
            <w:r>
              <w:rPr>
                <w:sz w:val="14"/>
              </w:rPr>
              <w:t xml:space="preserve">   13   </w:t>
            </w:r>
          </w:p>
          <w:p>
            <w:pPr>
              <w:pStyle w:val="1"/>
              <w:jc w:val="both"/>
            </w:pPr>
            <w:r>
              <w:rPr>
                <w:sz w:val="14"/>
              </w:rPr>
              <w:t xml:space="preserve">   14   </w:t>
            </w:r>
          </w:p>
          <w:p>
            <w:pPr>
              <w:pStyle w:val="1"/>
              <w:jc w:val="both"/>
            </w:pPr>
            <w:r>
              <w:rPr>
                <w:sz w:val="14"/>
              </w:rPr>
              <w:t xml:space="preserve">   15   </w:t>
            </w:r>
          </w:p>
          <w:p>
            <w:pPr>
              <w:pStyle w:val="1"/>
              <w:jc w:val="both"/>
            </w:pPr>
            <w:r>
              <w:rPr>
                <w:sz w:val="14"/>
              </w:rPr>
              <w:t xml:space="preserve">   17   </w:t>
            </w:r>
          </w:p>
          <w:p>
            <w:pPr>
              <w:pStyle w:val="1"/>
              <w:jc w:val="both"/>
            </w:pPr>
            <w:r>
              <w:rPr>
                <w:sz w:val="14"/>
              </w:rPr>
              <w:t xml:space="preserve">   18   </w:t>
            </w:r>
          </w:p>
          <w:p>
            <w:pPr>
              <w:pStyle w:val="1"/>
              <w:jc w:val="both"/>
            </w:pPr>
            <w:r>
              <w:rPr>
                <w:sz w:val="14"/>
              </w:rPr>
              <w:t xml:space="preserve">   19   </w:t>
            </w:r>
          </w:p>
          <w:p>
            <w:pPr>
              <w:pStyle w:val="1"/>
              <w:jc w:val="both"/>
            </w:pPr>
            <w:r>
              <w:rPr>
                <w:sz w:val="14"/>
              </w:rPr>
              <w:t xml:space="preserve">   21   </w:t>
            </w:r>
          </w:p>
          <w:p>
            <w:pPr>
              <w:pStyle w:val="1"/>
              <w:jc w:val="both"/>
            </w:pPr>
            <w:r>
              <w:rPr>
                <w:sz w:val="14"/>
              </w:rPr>
              <w:t xml:space="preserve">   22   </w:t>
            </w:r>
          </w:p>
          <w:p>
            <w:pPr>
              <w:pStyle w:val="1"/>
              <w:jc w:val="both"/>
            </w:pPr>
            <w:r>
              <w:rPr>
                <w:sz w:val="14"/>
              </w:rPr>
              <w:t xml:space="preserve">   23   </w:t>
            </w:r>
          </w:p>
          <w:p>
            <w:pPr>
              <w:pStyle w:val="1"/>
              <w:jc w:val="both"/>
            </w:pPr>
            <w:r>
              <w:rPr>
                <w:sz w:val="14"/>
              </w:rPr>
              <w:t xml:space="preserve">   27   </w:t>
            </w:r>
          </w:p>
          <w:p>
            <w:pPr>
              <w:pStyle w:val="1"/>
              <w:jc w:val="both"/>
            </w:pPr>
            <w:r>
              <w:rPr>
                <w:sz w:val="14"/>
              </w:rPr>
              <w:t xml:space="preserve">   27   </w:t>
            </w:r>
          </w:p>
          <w:p>
            <w:pPr>
              <w:pStyle w:val="1"/>
              <w:jc w:val="both"/>
            </w:pPr>
            <w:r>
              <w:rPr>
                <w:sz w:val="14"/>
              </w:rPr>
              <w:t xml:space="preserve">   29   </w:t>
            </w:r>
          </w:p>
          <w:p>
            <w:pPr>
              <w:pStyle w:val="1"/>
              <w:jc w:val="both"/>
            </w:pPr>
            <w:r>
              <w:rPr>
                <w:sz w:val="14"/>
              </w:rPr>
              <w:t xml:space="preserve">   32   </w:t>
            </w:r>
          </w:p>
          <w:p>
            <w:pPr>
              <w:pStyle w:val="1"/>
              <w:jc w:val="both"/>
            </w:pPr>
            <w:r>
              <w:rPr>
                <w:sz w:val="14"/>
              </w:rPr>
              <w:t xml:space="preserve">   34   </w:t>
            </w:r>
          </w:p>
          <w:p>
            <w:pPr>
              <w:pStyle w:val="1"/>
              <w:jc w:val="both"/>
            </w:pPr>
            <w:r>
              <w:rPr>
                <w:sz w:val="14"/>
              </w:rPr>
              <w:t xml:space="preserve">   38   </w:t>
            </w:r>
          </w:p>
          <w:p>
            <w:pPr>
              <w:pStyle w:val="1"/>
              <w:jc w:val="both"/>
            </w:pPr>
            <w:r>
              <w:rPr>
                <w:sz w:val="14"/>
              </w:rPr>
              <w:t xml:space="preserve">   41   </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4</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ind w:firstLine="540"/>
        <w:jc w:val="both"/>
      </w:pPr>
      <w:r>
        <w:rPr>
          <w:sz w:val="20"/>
        </w:rPr>
      </w:r>
    </w:p>
    <w:bookmarkStart w:id="1583" w:name="P1583"/>
    <w:bookmarkEnd w:id="1583"/>
    <w:p>
      <w:pPr>
        <w:pStyle w:val="0"/>
        <w:jc w:val="center"/>
      </w:pPr>
      <w:r>
        <w:rPr>
          <w:sz w:val="20"/>
        </w:rPr>
        <w:t xml:space="preserve">НОРМЫ</w:t>
      </w:r>
    </w:p>
    <w:p>
      <w:pPr>
        <w:pStyle w:val="0"/>
        <w:jc w:val="center"/>
      </w:pPr>
      <w:r>
        <w:rPr>
          <w:sz w:val="20"/>
        </w:rPr>
        <w:t xml:space="preserve">ТЕПЛОВЫХ ПОТЕРЬ (ПЛОТНОСТИ ТЕПЛОВОГО ПОТОКА)</w:t>
      </w:r>
    </w:p>
    <w:p>
      <w:pPr>
        <w:pStyle w:val="0"/>
        <w:jc w:val="center"/>
      </w:pPr>
      <w:r>
        <w:rPr>
          <w:sz w:val="20"/>
        </w:rPr>
        <w:t xml:space="preserve">ТЕПЛОПРОВОДАМИ, СПРОЕКТИРОВАННЫМИ В ПЕРИОД С 2004 г.</w:t>
      </w:r>
    </w:p>
    <w:p>
      <w:pPr>
        <w:pStyle w:val="0"/>
        <w:ind w:firstLine="540"/>
        <w:jc w:val="both"/>
      </w:pPr>
      <w:r>
        <w:rPr>
          <w:sz w:val="20"/>
        </w:rPr>
      </w:r>
    </w:p>
    <w:p>
      <w:pPr>
        <w:pStyle w:val="0"/>
        <w:outlineLvl w:val="2"/>
        <w:jc w:val="right"/>
      </w:pPr>
      <w:r>
        <w:rPr>
          <w:sz w:val="20"/>
        </w:rPr>
        <w:t xml:space="preserve">Таблица 4.1</w:t>
      </w:r>
    </w:p>
    <w:p>
      <w:pPr>
        <w:pStyle w:val="0"/>
        <w:ind w:firstLine="540"/>
        <w:jc w:val="both"/>
      </w:pPr>
      <w:r>
        <w:rPr>
          <w:sz w:val="20"/>
        </w:rPr>
      </w:r>
    </w:p>
    <w:p>
      <w:pPr>
        <w:pStyle w:val="0"/>
        <w:jc w:val="center"/>
      </w:pPr>
      <w:r>
        <w:rPr>
          <w:sz w:val="20"/>
        </w:rPr>
        <w:t xml:space="preserve">Нормы тепловых потерь трубопроводов, расположенных</w:t>
      </w:r>
    </w:p>
    <w:p>
      <w:pPr>
        <w:pStyle w:val="0"/>
        <w:jc w:val="center"/>
      </w:pPr>
      <w:r>
        <w:rPr>
          <w:sz w:val="20"/>
        </w:rPr>
        <w:t xml:space="preserve">на открытом воздухе</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512"/>
        <w:gridCol w:w="324"/>
        <w:gridCol w:w="432"/>
        <w:gridCol w:w="432"/>
        <w:gridCol w:w="540"/>
        <w:gridCol w:w="432"/>
        <w:gridCol w:w="432"/>
        <w:gridCol w:w="432"/>
        <w:gridCol w:w="432"/>
        <w:gridCol w:w="432"/>
        <w:gridCol w:w="432"/>
        <w:gridCol w:w="324"/>
        <w:gridCol w:w="432"/>
        <w:gridCol w:w="432"/>
        <w:gridCol w:w="432"/>
        <w:gridCol w:w="432"/>
        <w:gridCol w:w="432"/>
        <w:gridCol w:w="432"/>
        <w:gridCol w:w="432"/>
        <w:gridCol w:w="432"/>
        <w:gridCol w:w="432"/>
      </w:tblGrid>
      <w:tr>
        <w:trPr>
          <w:trHeight w:val="240" w:hRule="atLeast"/>
        </w:trPr>
        <w:tc>
          <w:tcPr>
            <w:tcW w:w="1620" w:type="dxa"/>
            <w:vMerge w:val="restart"/>
          </w:tcPr>
          <w:p>
            <w:pPr>
              <w:pStyle w:val="1"/>
              <w:jc w:val="both"/>
            </w:pPr>
            <w:r>
              <w:rPr>
                <w:sz w:val="18"/>
              </w:rPr>
              <w:t xml:space="preserve">  Условный   </w:t>
            </w:r>
          </w:p>
          <w:p>
            <w:pPr>
              <w:pStyle w:val="1"/>
              <w:jc w:val="both"/>
            </w:pPr>
            <w:r>
              <w:rPr>
                <w:sz w:val="18"/>
              </w:rPr>
              <w:t xml:space="preserve"> диаметр, мм </w:t>
            </w:r>
          </w:p>
        </w:tc>
        <w:tc>
          <w:tcPr>
            <w:gridSpan w:val="10"/>
            <w:tcW w:w="5400" w:type="dxa"/>
          </w:tcPr>
          <w:p>
            <w:pPr>
              <w:pStyle w:val="1"/>
              <w:jc w:val="both"/>
            </w:pPr>
            <w:r>
              <w:rPr>
                <w:sz w:val="18"/>
              </w:rPr>
              <w:t xml:space="preserve">    Продолжительность эксплуатации     </w:t>
            </w:r>
          </w:p>
          <w:p>
            <w:pPr>
              <w:pStyle w:val="1"/>
              <w:jc w:val="both"/>
            </w:pPr>
            <w:r>
              <w:rPr>
                <w:sz w:val="18"/>
              </w:rPr>
              <w:t xml:space="preserve">      до 5000 ч/год включительно       </w:t>
            </w:r>
          </w:p>
        </w:tc>
        <w:tc>
          <w:tcPr>
            <w:gridSpan w:val="10"/>
            <w:tcW w:w="5292" w:type="dxa"/>
          </w:tcPr>
          <w:p>
            <w:pPr>
              <w:pStyle w:val="1"/>
              <w:jc w:val="both"/>
            </w:pPr>
            <w:r>
              <w:rPr>
                <w:sz w:val="18"/>
              </w:rPr>
              <w:t xml:space="preserve">    Продолжительность эксплуатации    </w:t>
            </w:r>
          </w:p>
          <w:p>
            <w:pPr>
              <w:pStyle w:val="1"/>
              <w:jc w:val="both"/>
            </w:pPr>
            <w:r>
              <w:rPr>
                <w:sz w:val="18"/>
              </w:rPr>
              <w:t xml:space="preserve">          более 5000 ч/год            </w:t>
            </w:r>
          </w:p>
        </w:tc>
      </w:tr>
      <w:tr>
        <w:tc>
          <w:tcPr>
            <w:tcBorders>
              <w:top w:val="nil"/>
            </w:tcBorders>
            <w:vMerge w:val="continue"/>
          </w:tcPr>
          <w:p/>
        </w:tc>
        <w:tc>
          <w:tcPr>
            <w:gridSpan w:val="20"/>
            <w:tcW w:w="10692" w:type="dxa"/>
            <w:tcBorders>
              <w:top w:val="nil"/>
            </w:tcBorders>
          </w:tcPr>
          <w:p>
            <w:pPr>
              <w:pStyle w:val="1"/>
              <w:jc w:val="both"/>
            </w:pPr>
            <w:r>
              <w:rPr>
                <w:sz w:val="18"/>
              </w:rPr>
              <w:t xml:space="preserve">          Разность температур теплоносителя и наружного воздуха, °C           </w:t>
            </w:r>
          </w:p>
        </w:tc>
      </w:tr>
      <w:tr>
        <w:tc>
          <w:tcPr>
            <w:tcBorders>
              <w:top w:val="nil"/>
            </w:tcBorders>
            <w:vMerge w:val="continue"/>
          </w:tcPr>
          <w:p/>
        </w:tc>
        <w:tc>
          <w:tcPr>
            <w:tcW w:w="432" w:type="dxa"/>
            <w:tcBorders>
              <w:top w:val="nil"/>
            </w:tcBorders>
          </w:tcPr>
          <w:p>
            <w:pPr>
              <w:pStyle w:val="1"/>
              <w:jc w:val="both"/>
            </w:pPr>
            <w:r>
              <w:rPr>
                <w:sz w:val="18"/>
              </w:rPr>
              <w:t xml:space="preserve">15</w:t>
            </w:r>
          </w:p>
        </w:tc>
        <w:tc>
          <w:tcPr>
            <w:tcW w:w="540" w:type="dxa"/>
            <w:tcBorders>
              <w:top w:val="nil"/>
            </w:tcBorders>
          </w:tcPr>
          <w:p>
            <w:pPr>
              <w:pStyle w:val="1"/>
              <w:jc w:val="both"/>
            </w:pPr>
            <w:r>
              <w:rPr>
                <w:sz w:val="18"/>
              </w:rPr>
              <w:t xml:space="preserve">45 </w:t>
            </w:r>
          </w:p>
        </w:tc>
        <w:tc>
          <w:tcPr>
            <w:tcW w:w="540" w:type="dxa"/>
            <w:tcBorders>
              <w:top w:val="nil"/>
            </w:tcBorders>
          </w:tcPr>
          <w:p>
            <w:pPr>
              <w:pStyle w:val="1"/>
              <w:jc w:val="both"/>
            </w:pPr>
            <w:r>
              <w:rPr>
                <w:sz w:val="18"/>
              </w:rPr>
              <w:t xml:space="preserve">95 </w:t>
            </w:r>
          </w:p>
        </w:tc>
        <w:tc>
          <w:tcPr>
            <w:tcW w:w="648" w:type="dxa"/>
            <w:tcBorders>
              <w:top w:val="nil"/>
            </w:tcBorders>
          </w:tcPr>
          <w:p>
            <w:pPr>
              <w:pStyle w:val="1"/>
              <w:jc w:val="both"/>
            </w:pPr>
            <w:r>
              <w:rPr>
                <w:sz w:val="18"/>
              </w:rPr>
              <w:t xml:space="preserve">145 </w:t>
            </w:r>
          </w:p>
        </w:tc>
        <w:tc>
          <w:tcPr>
            <w:tcW w:w="540" w:type="dxa"/>
            <w:tcBorders>
              <w:top w:val="nil"/>
            </w:tcBorders>
          </w:tcPr>
          <w:p>
            <w:pPr>
              <w:pStyle w:val="1"/>
              <w:jc w:val="both"/>
            </w:pPr>
            <w:r>
              <w:rPr>
                <w:sz w:val="18"/>
              </w:rPr>
              <w:t xml:space="preserve">195</w:t>
            </w:r>
          </w:p>
        </w:tc>
        <w:tc>
          <w:tcPr>
            <w:tcW w:w="540" w:type="dxa"/>
            <w:tcBorders>
              <w:top w:val="nil"/>
            </w:tcBorders>
          </w:tcPr>
          <w:p>
            <w:pPr>
              <w:pStyle w:val="1"/>
              <w:jc w:val="both"/>
            </w:pPr>
            <w:r>
              <w:rPr>
                <w:sz w:val="18"/>
              </w:rPr>
              <w:t xml:space="preserve">245</w:t>
            </w:r>
          </w:p>
        </w:tc>
        <w:tc>
          <w:tcPr>
            <w:tcW w:w="540" w:type="dxa"/>
            <w:tcBorders>
              <w:top w:val="nil"/>
            </w:tcBorders>
          </w:tcPr>
          <w:p>
            <w:pPr>
              <w:pStyle w:val="1"/>
              <w:jc w:val="both"/>
            </w:pPr>
            <w:r>
              <w:rPr>
                <w:sz w:val="18"/>
              </w:rPr>
              <w:t xml:space="preserve">295</w:t>
            </w:r>
          </w:p>
        </w:tc>
        <w:tc>
          <w:tcPr>
            <w:tcW w:w="540" w:type="dxa"/>
            <w:tcBorders>
              <w:top w:val="nil"/>
            </w:tcBorders>
          </w:tcPr>
          <w:p>
            <w:pPr>
              <w:pStyle w:val="1"/>
              <w:jc w:val="both"/>
            </w:pPr>
            <w:r>
              <w:rPr>
                <w:sz w:val="18"/>
              </w:rPr>
              <w:t xml:space="preserve">345</w:t>
            </w:r>
          </w:p>
        </w:tc>
        <w:tc>
          <w:tcPr>
            <w:tcW w:w="540" w:type="dxa"/>
            <w:tcBorders>
              <w:top w:val="nil"/>
            </w:tcBorders>
          </w:tcPr>
          <w:p>
            <w:pPr>
              <w:pStyle w:val="1"/>
              <w:jc w:val="both"/>
            </w:pPr>
            <w:r>
              <w:rPr>
                <w:sz w:val="18"/>
              </w:rPr>
              <w:t xml:space="preserve">395</w:t>
            </w:r>
          </w:p>
        </w:tc>
        <w:tc>
          <w:tcPr>
            <w:tcW w:w="540" w:type="dxa"/>
            <w:tcBorders>
              <w:top w:val="nil"/>
            </w:tcBorders>
          </w:tcPr>
          <w:p>
            <w:pPr>
              <w:pStyle w:val="1"/>
              <w:jc w:val="both"/>
            </w:pPr>
            <w:r>
              <w:rPr>
                <w:sz w:val="18"/>
              </w:rPr>
              <w:t xml:space="preserve">445</w:t>
            </w:r>
          </w:p>
        </w:tc>
        <w:tc>
          <w:tcPr>
            <w:tcW w:w="432" w:type="dxa"/>
            <w:tcBorders>
              <w:top w:val="nil"/>
            </w:tcBorders>
          </w:tcPr>
          <w:p>
            <w:pPr>
              <w:pStyle w:val="1"/>
              <w:jc w:val="both"/>
            </w:pPr>
            <w:r>
              <w:rPr>
                <w:sz w:val="18"/>
              </w:rPr>
              <w:t xml:space="preserve">15</w:t>
            </w:r>
          </w:p>
        </w:tc>
        <w:tc>
          <w:tcPr>
            <w:tcW w:w="540" w:type="dxa"/>
            <w:tcBorders>
              <w:top w:val="nil"/>
            </w:tcBorders>
          </w:tcPr>
          <w:p>
            <w:pPr>
              <w:pStyle w:val="1"/>
              <w:jc w:val="both"/>
            </w:pPr>
            <w:r>
              <w:rPr>
                <w:sz w:val="18"/>
              </w:rPr>
              <w:t xml:space="preserve"> 45</w:t>
            </w:r>
          </w:p>
        </w:tc>
        <w:tc>
          <w:tcPr>
            <w:tcW w:w="540" w:type="dxa"/>
            <w:tcBorders>
              <w:top w:val="nil"/>
            </w:tcBorders>
          </w:tcPr>
          <w:p>
            <w:pPr>
              <w:pStyle w:val="1"/>
              <w:jc w:val="both"/>
            </w:pPr>
            <w:r>
              <w:rPr>
                <w:sz w:val="18"/>
              </w:rPr>
              <w:t xml:space="preserve">95 </w:t>
            </w:r>
          </w:p>
        </w:tc>
        <w:tc>
          <w:tcPr>
            <w:tcW w:w="540" w:type="dxa"/>
            <w:tcBorders>
              <w:top w:val="nil"/>
            </w:tcBorders>
          </w:tcPr>
          <w:p>
            <w:pPr>
              <w:pStyle w:val="1"/>
              <w:jc w:val="both"/>
            </w:pPr>
            <w:r>
              <w:rPr>
                <w:sz w:val="18"/>
              </w:rPr>
              <w:t xml:space="preserve">145</w:t>
            </w:r>
          </w:p>
        </w:tc>
        <w:tc>
          <w:tcPr>
            <w:tcW w:w="540" w:type="dxa"/>
            <w:tcBorders>
              <w:top w:val="nil"/>
            </w:tcBorders>
          </w:tcPr>
          <w:p>
            <w:pPr>
              <w:pStyle w:val="1"/>
              <w:jc w:val="both"/>
            </w:pPr>
            <w:r>
              <w:rPr>
                <w:sz w:val="18"/>
              </w:rPr>
              <w:t xml:space="preserve">195</w:t>
            </w:r>
          </w:p>
        </w:tc>
        <w:tc>
          <w:tcPr>
            <w:tcW w:w="540" w:type="dxa"/>
            <w:tcBorders>
              <w:top w:val="nil"/>
            </w:tcBorders>
          </w:tcPr>
          <w:p>
            <w:pPr>
              <w:pStyle w:val="1"/>
              <w:jc w:val="both"/>
            </w:pPr>
            <w:r>
              <w:rPr>
                <w:sz w:val="18"/>
              </w:rPr>
              <w:t xml:space="preserve">245</w:t>
            </w:r>
          </w:p>
        </w:tc>
        <w:tc>
          <w:tcPr>
            <w:tcW w:w="540" w:type="dxa"/>
            <w:tcBorders>
              <w:top w:val="nil"/>
            </w:tcBorders>
          </w:tcPr>
          <w:p>
            <w:pPr>
              <w:pStyle w:val="1"/>
              <w:jc w:val="both"/>
            </w:pPr>
            <w:r>
              <w:rPr>
                <w:sz w:val="18"/>
              </w:rPr>
              <w:t xml:space="preserve">295</w:t>
            </w:r>
          </w:p>
        </w:tc>
        <w:tc>
          <w:tcPr>
            <w:tcW w:w="540" w:type="dxa"/>
            <w:tcBorders>
              <w:top w:val="nil"/>
            </w:tcBorders>
          </w:tcPr>
          <w:p>
            <w:pPr>
              <w:pStyle w:val="1"/>
              <w:jc w:val="both"/>
            </w:pPr>
            <w:r>
              <w:rPr>
                <w:sz w:val="18"/>
              </w:rPr>
              <w:t xml:space="preserve">345</w:t>
            </w:r>
          </w:p>
        </w:tc>
        <w:tc>
          <w:tcPr>
            <w:tcW w:w="540" w:type="dxa"/>
            <w:tcBorders>
              <w:top w:val="nil"/>
            </w:tcBorders>
          </w:tcPr>
          <w:p>
            <w:pPr>
              <w:pStyle w:val="1"/>
              <w:jc w:val="both"/>
            </w:pPr>
            <w:r>
              <w:rPr>
                <w:sz w:val="18"/>
              </w:rPr>
              <w:t xml:space="preserve">395</w:t>
            </w:r>
          </w:p>
        </w:tc>
        <w:tc>
          <w:tcPr>
            <w:tcW w:w="540" w:type="dxa"/>
            <w:tcBorders>
              <w:top w:val="nil"/>
            </w:tcBorders>
          </w:tcPr>
          <w:p>
            <w:pPr>
              <w:pStyle w:val="1"/>
              <w:jc w:val="both"/>
            </w:pPr>
            <w:r>
              <w:rPr>
                <w:sz w:val="18"/>
              </w:rPr>
              <w:t xml:space="preserve">445</w:t>
            </w:r>
          </w:p>
        </w:tc>
      </w:tr>
      <w:tr>
        <w:tc>
          <w:tcPr>
            <w:tcBorders>
              <w:top w:val="nil"/>
            </w:tcBorders>
            <w:vMerge w:val="continue"/>
          </w:tcPr>
          <w:p/>
        </w:tc>
        <w:tc>
          <w:tcPr>
            <w:gridSpan w:val="20"/>
            <w:tcW w:w="10692" w:type="dxa"/>
            <w:tcBorders>
              <w:top w:val="nil"/>
            </w:tcBorders>
          </w:tcPr>
          <w:p>
            <w:pPr>
              <w:pStyle w:val="1"/>
              <w:jc w:val="both"/>
            </w:pPr>
            <w:r>
              <w:rPr>
                <w:sz w:val="18"/>
              </w:rPr>
              <w:t xml:space="preserve">                  Нормы плотности теплового потока, ккал/чм                   </w:t>
            </w:r>
          </w:p>
        </w:tc>
      </w:tr>
      <w:tr>
        <w:trPr>
          <w:trHeight w:val="240" w:hRule="atLeast"/>
        </w:trPr>
        <w:tc>
          <w:tcPr>
            <w:tcW w:w="1620" w:type="dxa"/>
            <w:tcBorders>
              <w:top w:val="nil"/>
            </w:tcBorders>
          </w:tcPr>
          <w:p>
            <w:pPr>
              <w:pStyle w:val="1"/>
              <w:jc w:val="both"/>
            </w:pPr>
            <w:r>
              <w:rPr>
                <w:sz w:val="18"/>
              </w:rPr>
              <w:t xml:space="preserve">     25      </w:t>
            </w:r>
          </w:p>
          <w:p>
            <w:pPr>
              <w:pStyle w:val="1"/>
              <w:jc w:val="both"/>
            </w:pPr>
            <w:r>
              <w:rPr>
                <w:sz w:val="18"/>
              </w:rPr>
              <w:t xml:space="preserve">     40      </w:t>
            </w:r>
          </w:p>
          <w:p>
            <w:pPr>
              <w:pStyle w:val="1"/>
              <w:jc w:val="both"/>
            </w:pPr>
            <w:r>
              <w:rPr>
                <w:sz w:val="18"/>
              </w:rPr>
              <w:t xml:space="preserve">     50      </w:t>
            </w:r>
          </w:p>
          <w:p>
            <w:pPr>
              <w:pStyle w:val="1"/>
              <w:jc w:val="both"/>
            </w:pPr>
            <w:r>
              <w:rPr>
                <w:sz w:val="18"/>
              </w:rPr>
              <w:t xml:space="preserve">     65      </w:t>
            </w:r>
          </w:p>
          <w:p>
            <w:pPr>
              <w:pStyle w:val="1"/>
              <w:jc w:val="both"/>
            </w:pPr>
            <w:r>
              <w:rPr>
                <w:sz w:val="18"/>
              </w:rPr>
              <w:t xml:space="preserve">     80      </w:t>
            </w:r>
          </w:p>
          <w:p>
            <w:pPr>
              <w:pStyle w:val="1"/>
              <w:jc w:val="both"/>
            </w:pPr>
            <w:r>
              <w:rPr>
                <w:sz w:val="18"/>
              </w:rPr>
              <w:t xml:space="preserve">     100     </w:t>
            </w:r>
          </w:p>
          <w:p>
            <w:pPr>
              <w:pStyle w:val="1"/>
              <w:jc w:val="both"/>
            </w:pPr>
            <w:r>
              <w:rPr>
                <w:sz w:val="18"/>
              </w:rPr>
              <w:t xml:space="preserve">     125     </w:t>
            </w:r>
          </w:p>
          <w:p>
            <w:pPr>
              <w:pStyle w:val="1"/>
              <w:jc w:val="both"/>
            </w:pPr>
            <w:r>
              <w:rPr>
                <w:sz w:val="18"/>
              </w:rPr>
              <w:t xml:space="preserve">     150     </w:t>
            </w:r>
          </w:p>
          <w:p>
            <w:pPr>
              <w:pStyle w:val="1"/>
              <w:jc w:val="both"/>
            </w:pPr>
            <w:r>
              <w:rPr>
                <w:sz w:val="18"/>
              </w:rPr>
              <w:t xml:space="preserve">     200     </w:t>
            </w:r>
          </w:p>
          <w:p>
            <w:pPr>
              <w:pStyle w:val="1"/>
              <w:jc w:val="both"/>
            </w:pPr>
            <w:r>
              <w:rPr>
                <w:sz w:val="18"/>
              </w:rPr>
              <w:t xml:space="preserve">     250     </w:t>
            </w:r>
          </w:p>
          <w:p>
            <w:pPr>
              <w:pStyle w:val="1"/>
              <w:jc w:val="both"/>
            </w:pPr>
            <w:r>
              <w:rPr>
                <w:sz w:val="18"/>
              </w:rPr>
              <w:t xml:space="preserve">     300     </w:t>
            </w:r>
          </w:p>
          <w:p>
            <w:pPr>
              <w:pStyle w:val="1"/>
              <w:jc w:val="both"/>
            </w:pPr>
            <w:r>
              <w:rPr>
                <w:sz w:val="18"/>
              </w:rPr>
              <w:t xml:space="preserve">     350     </w:t>
            </w:r>
          </w:p>
          <w:p>
            <w:pPr>
              <w:pStyle w:val="1"/>
              <w:jc w:val="both"/>
            </w:pPr>
            <w:r>
              <w:rPr>
                <w:sz w:val="18"/>
              </w:rPr>
              <w:t xml:space="preserve">     400     </w:t>
            </w:r>
          </w:p>
          <w:p>
            <w:pPr>
              <w:pStyle w:val="1"/>
              <w:jc w:val="both"/>
            </w:pPr>
            <w:r>
              <w:rPr>
                <w:sz w:val="18"/>
              </w:rPr>
              <w:t xml:space="preserve">     450     </w:t>
            </w:r>
          </w:p>
          <w:p>
            <w:pPr>
              <w:pStyle w:val="1"/>
              <w:jc w:val="both"/>
            </w:pPr>
            <w:r>
              <w:rPr>
                <w:sz w:val="18"/>
              </w:rPr>
              <w:t xml:space="preserve">     500     </w:t>
            </w:r>
          </w:p>
          <w:p>
            <w:pPr>
              <w:pStyle w:val="1"/>
              <w:jc w:val="both"/>
            </w:pPr>
            <w:r>
              <w:rPr>
                <w:sz w:val="18"/>
              </w:rPr>
              <w:t xml:space="preserve">     600     </w:t>
            </w:r>
          </w:p>
          <w:p>
            <w:pPr>
              <w:pStyle w:val="1"/>
              <w:jc w:val="both"/>
            </w:pPr>
            <w:r>
              <w:rPr>
                <w:sz w:val="18"/>
              </w:rPr>
              <w:t xml:space="preserve">     700     </w:t>
            </w:r>
          </w:p>
          <w:p>
            <w:pPr>
              <w:pStyle w:val="1"/>
              <w:jc w:val="both"/>
            </w:pPr>
            <w:r>
              <w:rPr>
                <w:sz w:val="18"/>
              </w:rPr>
              <w:t xml:space="preserve">     800     </w:t>
            </w:r>
          </w:p>
          <w:p>
            <w:pPr>
              <w:pStyle w:val="1"/>
              <w:jc w:val="both"/>
            </w:pPr>
            <w:r>
              <w:rPr>
                <w:sz w:val="18"/>
              </w:rPr>
              <w:t xml:space="preserve">     900     </w:t>
            </w:r>
          </w:p>
          <w:p>
            <w:pPr>
              <w:pStyle w:val="1"/>
              <w:jc w:val="both"/>
            </w:pPr>
            <w:r>
              <w:rPr>
                <w:sz w:val="18"/>
              </w:rPr>
              <w:t xml:space="preserve">    1000     </w:t>
            </w:r>
          </w:p>
          <w:p>
            <w:pPr>
              <w:pStyle w:val="1"/>
              <w:jc w:val="both"/>
            </w:pPr>
            <w:r>
              <w:rPr>
                <w:sz w:val="18"/>
              </w:rPr>
              <w:t xml:space="preserve">    1400     </w:t>
            </w:r>
          </w:p>
        </w:tc>
        <w:tc>
          <w:tcPr>
            <w:tcW w:w="432" w:type="dxa"/>
            <w:tcBorders>
              <w:top w:val="nil"/>
            </w:tcBorders>
          </w:tcPr>
          <w:p>
            <w:pPr>
              <w:pStyle w:val="1"/>
              <w:jc w:val="both"/>
            </w:pPr>
            <w:r>
              <w:rPr>
                <w:sz w:val="18"/>
              </w:rPr>
              <w:t xml:space="preserve">4 </w:t>
            </w:r>
          </w:p>
          <w:p>
            <w:pPr>
              <w:pStyle w:val="1"/>
              <w:jc w:val="both"/>
            </w:pPr>
            <w:r>
              <w:rPr>
                <w:sz w:val="18"/>
              </w:rPr>
              <w:t xml:space="preserve">5 </w:t>
            </w:r>
          </w:p>
          <w:p>
            <w:pPr>
              <w:pStyle w:val="1"/>
              <w:jc w:val="both"/>
            </w:pPr>
            <w:r>
              <w:rPr>
                <w:sz w:val="18"/>
              </w:rPr>
              <w:t xml:space="preserve">6 </w:t>
            </w:r>
          </w:p>
          <w:p>
            <w:pPr>
              <w:pStyle w:val="1"/>
              <w:jc w:val="both"/>
            </w:pPr>
            <w:r>
              <w:rPr>
                <w:sz w:val="18"/>
              </w:rPr>
              <w:t xml:space="preserve">7 </w:t>
            </w:r>
          </w:p>
          <w:p>
            <w:pPr>
              <w:pStyle w:val="1"/>
              <w:jc w:val="both"/>
            </w:pPr>
            <w:r>
              <w:rPr>
                <w:sz w:val="18"/>
              </w:rPr>
              <w:t xml:space="preserve">8 </w:t>
            </w:r>
          </w:p>
          <w:p>
            <w:pPr>
              <w:pStyle w:val="1"/>
              <w:jc w:val="both"/>
            </w:pPr>
            <w:r>
              <w:rPr>
                <w:sz w:val="18"/>
              </w:rPr>
              <w:t xml:space="preserve">9 </w:t>
            </w:r>
          </w:p>
          <w:p>
            <w:pPr>
              <w:pStyle w:val="1"/>
              <w:jc w:val="both"/>
            </w:pPr>
            <w:r>
              <w:rPr>
                <w:sz w:val="18"/>
              </w:rPr>
              <w:t xml:space="preserve">10</w:t>
            </w:r>
          </w:p>
          <w:p>
            <w:pPr>
              <w:pStyle w:val="1"/>
              <w:jc w:val="both"/>
            </w:pPr>
            <w:r>
              <w:rPr>
                <w:sz w:val="18"/>
              </w:rPr>
              <w:t xml:space="preserve">11</w:t>
            </w:r>
          </w:p>
          <w:p>
            <w:pPr>
              <w:pStyle w:val="1"/>
              <w:jc w:val="both"/>
            </w:pPr>
            <w:r>
              <w:rPr>
                <w:sz w:val="18"/>
              </w:rPr>
              <w:t xml:space="preserve">14</w:t>
            </w:r>
          </w:p>
          <w:p>
            <w:pPr>
              <w:pStyle w:val="1"/>
              <w:jc w:val="both"/>
            </w:pPr>
            <w:r>
              <w:rPr>
                <w:sz w:val="18"/>
              </w:rPr>
              <w:t xml:space="preserve">16</w:t>
            </w:r>
          </w:p>
          <w:p>
            <w:pPr>
              <w:pStyle w:val="1"/>
              <w:jc w:val="both"/>
            </w:pPr>
            <w:r>
              <w:rPr>
                <w:sz w:val="18"/>
              </w:rPr>
              <w:t xml:space="preserve">19</w:t>
            </w:r>
          </w:p>
          <w:p>
            <w:pPr>
              <w:pStyle w:val="1"/>
              <w:jc w:val="both"/>
            </w:pPr>
            <w:r>
              <w:rPr>
                <w:sz w:val="18"/>
              </w:rPr>
              <w:t xml:space="preserve">23</w:t>
            </w:r>
          </w:p>
          <w:p>
            <w:pPr>
              <w:pStyle w:val="1"/>
              <w:jc w:val="both"/>
            </w:pPr>
            <w:r>
              <w:rPr>
                <w:sz w:val="18"/>
              </w:rPr>
              <w:t xml:space="preserve">26</w:t>
            </w:r>
          </w:p>
          <w:p>
            <w:pPr>
              <w:pStyle w:val="1"/>
              <w:jc w:val="both"/>
            </w:pPr>
            <w:r>
              <w:rPr>
                <w:sz w:val="18"/>
              </w:rPr>
              <w:t xml:space="preserve">28</w:t>
            </w:r>
          </w:p>
          <w:p>
            <w:pPr>
              <w:pStyle w:val="1"/>
              <w:jc w:val="both"/>
            </w:pPr>
            <w:r>
              <w:rPr>
                <w:sz w:val="18"/>
              </w:rPr>
              <w:t xml:space="preserve">31</w:t>
            </w:r>
          </w:p>
          <w:p>
            <w:pPr>
              <w:pStyle w:val="1"/>
              <w:jc w:val="both"/>
            </w:pPr>
            <w:r>
              <w:rPr>
                <w:sz w:val="18"/>
              </w:rPr>
              <w:t xml:space="preserve">36</w:t>
            </w:r>
          </w:p>
          <w:p>
            <w:pPr>
              <w:pStyle w:val="1"/>
              <w:jc w:val="both"/>
            </w:pPr>
            <w:r>
              <w:rPr>
                <w:sz w:val="18"/>
              </w:rPr>
              <w:t xml:space="preserve">40</w:t>
            </w:r>
          </w:p>
          <w:p>
            <w:pPr>
              <w:pStyle w:val="1"/>
              <w:jc w:val="both"/>
            </w:pPr>
            <w:r>
              <w:rPr>
                <w:sz w:val="18"/>
              </w:rPr>
              <w:t xml:space="preserve">46</w:t>
            </w:r>
          </w:p>
          <w:p>
            <w:pPr>
              <w:pStyle w:val="1"/>
              <w:jc w:val="both"/>
            </w:pPr>
            <w:r>
              <w:rPr>
                <w:sz w:val="18"/>
              </w:rPr>
              <w:t xml:space="preserve">51</w:t>
            </w:r>
          </w:p>
          <w:p>
            <w:pPr>
              <w:pStyle w:val="1"/>
              <w:jc w:val="both"/>
            </w:pPr>
            <w:r>
              <w:rPr>
                <w:sz w:val="18"/>
              </w:rPr>
              <w:t xml:space="preserve">55</w:t>
            </w:r>
          </w:p>
          <w:p>
            <w:pPr>
              <w:pStyle w:val="1"/>
              <w:jc w:val="both"/>
            </w:pPr>
            <w:r>
              <w:rPr>
                <w:sz w:val="18"/>
              </w:rPr>
              <w:t xml:space="preserve">75</w:t>
            </w:r>
          </w:p>
        </w:tc>
        <w:tc>
          <w:tcPr>
            <w:tcW w:w="540" w:type="dxa"/>
            <w:tcBorders>
              <w:top w:val="nil"/>
            </w:tcBorders>
          </w:tcPr>
          <w:p>
            <w:pPr>
              <w:pStyle w:val="1"/>
              <w:jc w:val="both"/>
            </w:pPr>
            <w:r>
              <w:rPr>
                <w:sz w:val="18"/>
              </w:rPr>
              <w:t xml:space="preserve">10 </w:t>
            </w:r>
          </w:p>
          <w:p>
            <w:pPr>
              <w:pStyle w:val="1"/>
              <w:jc w:val="both"/>
            </w:pPr>
            <w:r>
              <w:rPr>
                <w:sz w:val="18"/>
              </w:rPr>
              <w:t xml:space="preserve">12 </w:t>
            </w:r>
          </w:p>
          <w:p>
            <w:pPr>
              <w:pStyle w:val="1"/>
              <w:jc w:val="both"/>
            </w:pPr>
            <w:r>
              <w:rPr>
                <w:sz w:val="18"/>
              </w:rPr>
              <w:t xml:space="preserve">14 </w:t>
            </w:r>
          </w:p>
          <w:p>
            <w:pPr>
              <w:pStyle w:val="1"/>
              <w:jc w:val="both"/>
            </w:pPr>
            <w:r>
              <w:rPr>
                <w:sz w:val="18"/>
              </w:rPr>
              <w:t xml:space="preserve">15 </w:t>
            </w:r>
          </w:p>
          <w:p>
            <w:pPr>
              <w:pStyle w:val="1"/>
              <w:jc w:val="both"/>
            </w:pPr>
            <w:r>
              <w:rPr>
                <w:sz w:val="18"/>
              </w:rPr>
              <w:t xml:space="preserve">17 </w:t>
            </w:r>
          </w:p>
          <w:p>
            <w:pPr>
              <w:pStyle w:val="1"/>
              <w:jc w:val="both"/>
            </w:pPr>
            <w:r>
              <w:rPr>
                <w:sz w:val="18"/>
              </w:rPr>
              <w:t xml:space="preserve">19 </w:t>
            </w:r>
          </w:p>
          <w:p>
            <w:pPr>
              <w:pStyle w:val="1"/>
              <w:jc w:val="both"/>
            </w:pPr>
            <w:r>
              <w:rPr>
                <w:sz w:val="18"/>
              </w:rPr>
              <w:t xml:space="preserve">22 </w:t>
            </w:r>
          </w:p>
          <w:p>
            <w:pPr>
              <w:pStyle w:val="1"/>
              <w:jc w:val="both"/>
            </w:pPr>
            <w:r>
              <w:rPr>
                <w:sz w:val="18"/>
              </w:rPr>
              <w:t xml:space="preserve">23 </w:t>
            </w:r>
          </w:p>
          <w:p>
            <w:pPr>
              <w:pStyle w:val="1"/>
              <w:jc w:val="both"/>
            </w:pPr>
            <w:r>
              <w:rPr>
                <w:sz w:val="18"/>
              </w:rPr>
              <w:t xml:space="preserve">29 </w:t>
            </w:r>
          </w:p>
          <w:p>
            <w:pPr>
              <w:pStyle w:val="1"/>
              <w:jc w:val="both"/>
            </w:pPr>
            <w:r>
              <w:rPr>
                <w:sz w:val="18"/>
              </w:rPr>
              <w:t xml:space="preserve">34 </w:t>
            </w:r>
          </w:p>
          <w:p>
            <w:pPr>
              <w:pStyle w:val="1"/>
              <w:jc w:val="both"/>
            </w:pPr>
            <w:r>
              <w:rPr>
                <w:sz w:val="18"/>
              </w:rPr>
              <w:t xml:space="preserve">38 </w:t>
            </w:r>
          </w:p>
          <w:p>
            <w:pPr>
              <w:pStyle w:val="1"/>
              <w:jc w:val="both"/>
            </w:pPr>
            <w:r>
              <w:rPr>
                <w:sz w:val="18"/>
              </w:rPr>
              <w:t xml:space="preserve">46 </w:t>
            </w:r>
          </w:p>
          <w:p>
            <w:pPr>
              <w:pStyle w:val="1"/>
              <w:jc w:val="both"/>
            </w:pPr>
            <w:r>
              <w:rPr>
                <w:sz w:val="18"/>
              </w:rPr>
              <w:t xml:space="preserve">52 </w:t>
            </w:r>
          </w:p>
          <w:p>
            <w:pPr>
              <w:pStyle w:val="1"/>
              <w:jc w:val="both"/>
            </w:pPr>
            <w:r>
              <w:rPr>
                <w:sz w:val="18"/>
              </w:rPr>
              <w:t xml:space="preserve">56 </w:t>
            </w:r>
          </w:p>
          <w:p>
            <w:pPr>
              <w:pStyle w:val="1"/>
              <w:jc w:val="both"/>
            </w:pPr>
            <w:r>
              <w:rPr>
                <w:sz w:val="18"/>
              </w:rPr>
              <w:t xml:space="preserve">61 </w:t>
            </w:r>
          </w:p>
          <w:p>
            <w:pPr>
              <w:pStyle w:val="1"/>
              <w:jc w:val="both"/>
            </w:pPr>
            <w:r>
              <w:rPr>
                <w:sz w:val="18"/>
              </w:rPr>
              <w:t xml:space="preserve">71 </w:t>
            </w:r>
          </w:p>
          <w:p>
            <w:pPr>
              <w:pStyle w:val="1"/>
              <w:jc w:val="both"/>
            </w:pPr>
            <w:r>
              <w:rPr>
                <w:sz w:val="18"/>
              </w:rPr>
              <w:t xml:space="preserve">78 </w:t>
            </w:r>
          </w:p>
          <w:p>
            <w:pPr>
              <w:pStyle w:val="1"/>
              <w:jc w:val="both"/>
            </w:pPr>
            <w:r>
              <w:rPr>
                <w:sz w:val="18"/>
              </w:rPr>
              <w:t xml:space="preserve">88 </w:t>
            </w:r>
          </w:p>
          <w:p>
            <w:pPr>
              <w:pStyle w:val="1"/>
              <w:jc w:val="both"/>
            </w:pPr>
            <w:r>
              <w:rPr>
                <w:sz w:val="18"/>
              </w:rPr>
              <w:t xml:space="preserve">96 </w:t>
            </w:r>
          </w:p>
          <w:p>
            <w:pPr>
              <w:pStyle w:val="1"/>
              <w:jc w:val="both"/>
            </w:pPr>
            <w:r>
              <w:rPr>
                <w:sz w:val="18"/>
              </w:rPr>
              <w:t xml:space="preserve">106</w:t>
            </w:r>
          </w:p>
          <w:p>
            <w:pPr>
              <w:pStyle w:val="1"/>
              <w:jc w:val="both"/>
            </w:pPr>
            <w:r>
              <w:rPr>
                <w:sz w:val="18"/>
              </w:rPr>
              <w:t xml:space="preserve">142</w:t>
            </w:r>
          </w:p>
        </w:tc>
        <w:tc>
          <w:tcPr>
            <w:tcW w:w="540" w:type="dxa"/>
            <w:tcBorders>
              <w:top w:val="nil"/>
            </w:tcBorders>
          </w:tcPr>
          <w:p>
            <w:pPr>
              <w:pStyle w:val="1"/>
              <w:jc w:val="both"/>
            </w:pPr>
            <w:r>
              <w:rPr>
                <w:sz w:val="18"/>
              </w:rPr>
              <w:t xml:space="preserve">20 </w:t>
            </w:r>
          </w:p>
          <w:p>
            <w:pPr>
              <w:pStyle w:val="1"/>
              <w:jc w:val="both"/>
            </w:pPr>
            <w:r>
              <w:rPr>
                <w:sz w:val="18"/>
              </w:rPr>
              <w:t xml:space="preserve">22 </w:t>
            </w:r>
          </w:p>
          <w:p>
            <w:pPr>
              <w:pStyle w:val="1"/>
              <w:jc w:val="both"/>
            </w:pPr>
            <w:r>
              <w:rPr>
                <w:sz w:val="18"/>
              </w:rPr>
              <w:t xml:space="preserve">25 </w:t>
            </w:r>
          </w:p>
          <w:p>
            <w:pPr>
              <w:pStyle w:val="1"/>
              <w:jc w:val="both"/>
            </w:pPr>
            <w:r>
              <w:rPr>
                <w:sz w:val="18"/>
              </w:rPr>
              <w:t xml:space="preserve">28 </w:t>
            </w:r>
          </w:p>
          <w:p>
            <w:pPr>
              <w:pStyle w:val="1"/>
              <w:jc w:val="both"/>
            </w:pPr>
            <w:r>
              <w:rPr>
                <w:sz w:val="18"/>
              </w:rPr>
              <w:t xml:space="preserve">31 </w:t>
            </w:r>
          </w:p>
          <w:p>
            <w:pPr>
              <w:pStyle w:val="1"/>
              <w:jc w:val="both"/>
            </w:pPr>
            <w:r>
              <w:rPr>
                <w:sz w:val="18"/>
              </w:rPr>
              <w:t xml:space="preserve">34 </w:t>
            </w:r>
          </w:p>
          <w:p>
            <w:pPr>
              <w:pStyle w:val="1"/>
              <w:jc w:val="both"/>
            </w:pPr>
            <w:r>
              <w:rPr>
                <w:sz w:val="18"/>
              </w:rPr>
              <w:t xml:space="preserve">38 </w:t>
            </w:r>
          </w:p>
          <w:p>
            <w:pPr>
              <w:pStyle w:val="1"/>
              <w:jc w:val="both"/>
            </w:pPr>
            <w:r>
              <w:rPr>
                <w:sz w:val="18"/>
              </w:rPr>
              <w:t xml:space="preserve">41 </w:t>
            </w:r>
          </w:p>
          <w:p>
            <w:pPr>
              <w:pStyle w:val="1"/>
              <w:jc w:val="both"/>
            </w:pPr>
            <w:r>
              <w:rPr>
                <w:sz w:val="18"/>
              </w:rPr>
              <w:t xml:space="preserve">51 </w:t>
            </w:r>
          </w:p>
          <w:p>
            <w:pPr>
              <w:pStyle w:val="1"/>
              <w:jc w:val="both"/>
            </w:pPr>
            <w:r>
              <w:rPr>
                <w:sz w:val="18"/>
              </w:rPr>
              <w:t xml:space="preserve">58 </w:t>
            </w:r>
          </w:p>
          <w:p>
            <w:pPr>
              <w:pStyle w:val="1"/>
              <w:jc w:val="both"/>
            </w:pPr>
            <w:r>
              <w:rPr>
                <w:sz w:val="18"/>
              </w:rPr>
              <w:t xml:space="preserve">65 </w:t>
            </w:r>
          </w:p>
          <w:p>
            <w:pPr>
              <w:pStyle w:val="1"/>
              <w:jc w:val="both"/>
            </w:pPr>
            <w:r>
              <w:rPr>
                <w:sz w:val="18"/>
              </w:rPr>
              <w:t xml:space="preserve">79 </w:t>
            </w:r>
          </w:p>
          <w:p>
            <w:pPr>
              <w:pStyle w:val="1"/>
              <w:jc w:val="both"/>
            </w:pPr>
            <w:r>
              <w:rPr>
                <w:sz w:val="18"/>
              </w:rPr>
              <w:t xml:space="preserve">86 </w:t>
            </w:r>
          </w:p>
          <w:p>
            <w:pPr>
              <w:pStyle w:val="1"/>
              <w:jc w:val="both"/>
            </w:pPr>
            <w:r>
              <w:rPr>
                <w:sz w:val="18"/>
              </w:rPr>
              <w:t xml:space="preserve">94 </w:t>
            </w:r>
          </w:p>
          <w:p>
            <w:pPr>
              <w:pStyle w:val="1"/>
              <w:jc w:val="both"/>
            </w:pPr>
            <w:r>
              <w:rPr>
                <w:sz w:val="18"/>
              </w:rPr>
              <w:t xml:space="preserve">101</w:t>
            </w:r>
          </w:p>
          <w:p>
            <w:pPr>
              <w:pStyle w:val="1"/>
              <w:jc w:val="both"/>
            </w:pPr>
            <w:r>
              <w:rPr>
                <w:sz w:val="18"/>
              </w:rPr>
              <w:t xml:space="preserve">116</w:t>
            </w:r>
          </w:p>
          <w:p>
            <w:pPr>
              <w:pStyle w:val="1"/>
              <w:jc w:val="both"/>
            </w:pPr>
            <w:r>
              <w:rPr>
                <w:sz w:val="18"/>
              </w:rPr>
              <w:t xml:space="preserve">129</w:t>
            </w:r>
          </w:p>
          <w:p>
            <w:pPr>
              <w:pStyle w:val="1"/>
              <w:jc w:val="both"/>
            </w:pPr>
            <w:r>
              <w:rPr>
                <w:sz w:val="18"/>
              </w:rPr>
              <w:t xml:space="preserve">143</w:t>
            </w:r>
          </w:p>
          <w:p>
            <w:pPr>
              <w:pStyle w:val="1"/>
              <w:jc w:val="both"/>
            </w:pPr>
            <w:r>
              <w:rPr>
                <w:sz w:val="18"/>
              </w:rPr>
              <w:t xml:space="preserve">157</w:t>
            </w:r>
          </w:p>
          <w:p>
            <w:pPr>
              <w:pStyle w:val="1"/>
              <w:jc w:val="both"/>
            </w:pPr>
            <w:r>
              <w:rPr>
                <w:sz w:val="18"/>
              </w:rPr>
              <w:t xml:space="preserve">171</w:t>
            </w:r>
          </w:p>
          <w:p>
            <w:pPr>
              <w:pStyle w:val="1"/>
              <w:jc w:val="both"/>
            </w:pPr>
            <w:r>
              <w:rPr>
                <w:sz w:val="18"/>
              </w:rPr>
              <w:t xml:space="preserve">227</w:t>
            </w:r>
          </w:p>
        </w:tc>
        <w:tc>
          <w:tcPr>
            <w:tcW w:w="648" w:type="dxa"/>
            <w:tcBorders>
              <w:top w:val="nil"/>
            </w:tcBorders>
          </w:tcPr>
          <w:p>
            <w:pPr>
              <w:pStyle w:val="1"/>
              <w:jc w:val="both"/>
            </w:pPr>
            <w:r>
              <w:rPr>
                <w:sz w:val="18"/>
              </w:rPr>
              <w:t xml:space="preserve"> 29 </w:t>
            </w:r>
          </w:p>
          <w:p>
            <w:pPr>
              <w:pStyle w:val="1"/>
              <w:jc w:val="both"/>
            </w:pPr>
            <w:r>
              <w:rPr>
                <w:sz w:val="18"/>
              </w:rPr>
              <w:t xml:space="preserve">33,5</w:t>
            </w:r>
          </w:p>
          <w:p>
            <w:pPr>
              <w:pStyle w:val="1"/>
              <w:jc w:val="both"/>
            </w:pPr>
            <w:r>
              <w:rPr>
                <w:sz w:val="18"/>
              </w:rPr>
              <w:t xml:space="preserve"> 37 </w:t>
            </w:r>
          </w:p>
          <w:p>
            <w:pPr>
              <w:pStyle w:val="1"/>
              <w:jc w:val="both"/>
            </w:pPr>
            <w:r>
              <w:rPr>
                <w:sz w:val="18"/>
              </w:rPr>
              <w:t xml:space="preserve"> 41 </w:t>
            </w:r>
          </w:p>
          <w:p>
            <w:pPr>
              <w:pStyle w:val="1"/>
              <w:jc w:val="both"/>
            </w:pPr>
            <w:r>
              <w:rPr>
                <w:sz w:val="18"/>
              </w:rPr>
              <w:t xml:space="preserve"> 45 </w:t>
            </w:r>
          </w:p>
          <w:p>
            <w:pPr>
              <w:pStyle w:val="1"/>
              <w:jc w:val="both"/>
            </w:pPr>
            <w:r>
              <w:rPr>
                <w:sz w:val="18"/>
              </w:rPr>
              <w:t xml:space="preserve"> 49 </w:t>
            </w:r>
          </w:p>
          <w:p>
            <w:pPr>
              <w:pStyle w:val="1"/>
              <w:jc w:val="both"/>
            </w:pPr>
            <w:r>
              <w:rPr>
                <w:sz w:val="18"/>
              </w:rPr>
              <w:t xml:space="preserve"> 54 </w:t>
            </w:r>
          </w:p>
          <w:p>
            <w:pPr>
              <w:pStyle w:val="1"/>
              <w:jc w:val="both"/>
            </w:pPr>
            <w:r>
              <w:rPr>
                <w:sz w:val="18"/>
              </w:rPr>
              <w:t xml:space="preserve"> 60 </w:t>
            </w:r>
          </w:p>
          <w:p>
            <w:pPr>
              <w:pStyle w:val="1"/>
              <w:jc w:val="both"/>
            </w:pPr>
            <w:r>
              <w:rPr>
                <w:sz w:val="18"/>
              </w:rPr>
              <w:t xml:space="preserve"> 71 </w:t>
            </w:r>
          </w:p>
          <w:p>
            <w:pPr>
              <w:pStyle w:val="1"/>
              <w:jc w:val="both"/>
            </w:pPr>
            <w:r>
              <w:rPr>
                <w:sz w:val="18"/>
              </w:rPr>
              <w:t xml:space="preserve"> 82 </w:t>
            </w:r>
          </w:p>
          <w:p>
            <w:pPr>
              <w:pStyle w:val="1"/>
              <w:jc w:val="both"/>
            </w:pPr>
            <w:r>
              <w:rPr>
                <w:sz w:val="18"/>
              </w:rPr>
              <w:t xml:space="preserve"> 91 </w:t>
            </w:r>
          </w:p>
          <w:p>
            <w:pPr>
              <w:pStyle w:val="1"/>
              <w:jc w:val="both"/>
            </w:pPr>
            <w:r>
              <w:rPr>
                <w:sz w:val="18"/>
              </w:rPr>
              <w:t xml:space="preserve">110 </w:t>
            </w:r>
          </w:p>
          <w:p>
            <w:pPr>
              <w:pStyle w:val="1"/>
              <w:jc w:val="both"/>
            </w:pPr>
            <w:r>
              <w:rPr>
                <w:sz w:val="18"/>
              </w:rPr>
              <w:t xml:space="preserve">120 </w:t>
            </w:r>
          </w:p>
          <w:p>
            <w:pPr>
              <w:pStyle w:val="1"/>
              <w:jc w:val="both"/>
            </w:pPr>
            <w:r>
              <w:rPr>
                <w:sz w:val="18"/>
              </w:rPr>
              <w:t xml:space="preserve">129 </w:t>
            </w:r>
          </w:p>
          <w:p>
            <w:pPr>
              <w:pStyle w:val="1"/>
              <w:jc w:val="both"/>
            </w:pPr>
            <w:r>
              <w:rPr>
                <w:sz w:val="18"/>
              </w:rPr>
              <w:t xml:space="preserve">139 </w:t>
            </w:r>
          </w:p>
          <w:p>
            <w:pPr>
              <w:pStyle w:val="1"/>
              <w:jc w:val="both"/>
            </w:pPr>
            <w:r>
              <w:rPr>
                <w:sz w:val="18"/>
              </w:rPr>
              <w:t xml:space="preserve">159 </w:t>
            </w:r>
          </w:p>
          <w:p>
            <w:pPr>
              <w:pStyle w:val="1"/>
              <w:jc w:val="both"/>
            </w:pPr>
            <w:r>
              <w:rPr>
                <w:sz w:val="18"/>
              </w:rPr>
              <w:t xml:space="preserve">175 </w:t>
            </w:r>
          </w:p>
          <w:p>
            <w:pPr>
              <w:pStyle w:val="1"/>
              <w:jc w:val="both"/>
            </w:pPr>
            <w:r>
              <w:rPr>
                <w:sz w:val="18"/>
              </w:rPr>
              <w:t xml:space="preserve">194 </w:t>
            </w:r>
          </w:p>
          <w:p>
            <w:pPr>
              <w:pStyle w:val="1"/>
              <w:jc w:val="both"/>
            </w:pPr>
            <w:r>
              <w:rPr>
                <w:sz w:val="18"/>
              </w:rPr>
              <w:t xml:space="preserve">213 </w:t>
            </w:r>
          </w:p>
          <w:p>
            <w:pPr>
              <w:pStyle w:val="1"/>
              <w:jc w:val="both"/>
            </w:pPr>
            <w:r>
              <w:rPr>
                <w:sz w:val="18"/>
              </w:rPr>
              <w:t xml:space="preserve">231 </w:t>
            </w:r>
          </w:p>
          <w:p>
            <w:pPr>
              <w:pStyle w:val="1"/>
              <w:jc w:val="both"/>
            </w:pPr>
            <w:r>
              <w:rPr>
                <w:sz w:val="18"/>
              </w:rPr>
              <w:t xml:space="preserve">305 </w:t>
            </w:r>
          </w:p>
        </w:tc>
        <w:tc>
          <w:tcPr>
            <w:tcW w:w="540" w:type="dxa"/>
            <w:tcBorders>
              <w:top w:val="nil"/>
            </w:tcBorders>
          </w:tcPr>
          <w:p>
            <w:pPr>
              <w:pStyle w:val="1"/>
              <w:jc w:val="both"/>
            </w:pPr>
            <w:r>
              <w:rPr>
                <w:sz w:val="18"/>
              </w:rPr>
              <w:t xml:space="preserve">40 </w:t>
            </w:r>
          </w:p>
          <w:p>
            <w:pPr>
              <w:pStyle w:val="1"/>
              <w:jc w:val="both"/>
            </w:pPr>
            <w:r>
              <w:rPr>
                <w:sz w:val="18"/>
              </w:rPr>
              <w:t xml:space="preserve">45 </w:t>
            </w:r>
          </w:p>
          <w:p>
            <w:pPr>
              <w:pStyle w:val="1"/>
              <w:jc w:val="both"/>
            </w:pPr>
            <w:r>
              <w:rPr>
                <w:sz w:val="18"/>
              </w:rPr>
              <w:t xml:space="preserve">49 </w:t>
            </w:r>
          </w:p>
          <w:p>
            <w:pPr>
              <w:pStyle w:val="1"/>
              <w:jc w:val="both"/>
            </w:pPr>
            <w:r>
              <w:rPr>
                <w:sz w:val="18"/>
              </w:rPr>
              <w:t xml:space="preserve">56 </w:t>
            </w:r>
          </w:p>
          <w:p>
            <w:pPr>
              <w:pStyle w:val="1"/>
              <w:jc w:val="both"/>
            </w:pPr>
            <w:r>
              <w:rPr>
                <w:sz w:val="18"/>
              </w:rPr>
              <w:t xml:space="preserve">59 </w:t>
            </w:r>
          </w:p>
          <w:p>
            <w:pPr>
              <w:pStyle w:val="1"/>
              <w:jc w:val="both"/>
            </w:pPr>
            <w:r>
              <w:rPr>
                <w:sz w:val="18"/>
              </w:rPr>
              <w:t xml:space="preserve">65 </w:t>
            </w:r>
          </w:p>
          <w:p>
            <w:pPr>
              <w:pStyle w:val="1"/>
              <w:jc w:val="both"/>
            </w:pPr>
            <w:r>
              <w:rPr>
                <w:sz w:val="18"/>
              </w:rPr>
              <w:t xml:space="preserve">72 </w:t>
            </w:r>
          </w:p>
          <w:p>
            <w:pPr>
              <w:pStyle w:val="1"/>
              <w:jc w:val="both"/>
            </w:pPr>
            <w:r>
              <w:rPr>
                <w:sz w:val="18"/>
              </w:rPr>
              <w:t xml:space="preserve">79 </w:t>
            </w:r>
          </w:p>
          <w:p>
            <w:pPr>
              <w:pStyle w:val="1"/>
              <w:jc w:val="both"/>
            </w:pPr>
            <w:r>
              <w:rPr>
                <w:sz w:val="18"/>
              </w:rPr>
              <w:t xml:space="preserve">94 </w:t>
            </w:r>
          </w:p>
          <w:p>
            <w:pPr>
              <w:pStyle w:val="1"/>
              <w:jc w:val="both"/>
            </w:pPr>
            <w:r>
              <w:rPr>
                <w:sz w:val="18"/>
              </w:rPr>
              <w:t xml:space="preserve">107</w:t>
            </w:r>
          </w:p>
          <w:p>
            <w:pPr>
              <w:pStyle w:val="1"/>
              <w:jc w:val="both"/>
            </w:pPr>
            <w:r>
              <w:rPr>
                <w:sz w:val="18"/>
              </w:rPr>
              <w:t xml:space="preserve">119</w:t>
            </w:r>
          </w:p>
          <w:p>
            <w:pPr>
              <w:pStyle w:val="1"/>
              <w:jc w:val="both"/>
            </w:pPr>
            <w:r>
              <w:rPr>
                <w:sz w:val="18"/>
              </w:rPr>
              <w:t xml:space="preserve">141</w:t>
            </w:r>
          </w:p>
          <w:p>
            <w:pPr>
              <w:pStyle w:val="1"/>
              <w:jc w:val="both"/>
            </w:pPr>
            <w:r>
              <w:rPr>
                <w:sz w:val="18"/>
              </w:rPr>
              <w:t xml:space="preserve">153</w:t>
            </w:r>
          </w:p>
          <w:p>
            <w:pPr>
              <w:pStyle w:val="1"/>
              <w:jc w:val="both"/>
            </w:pPr>
            <w:r>
              <w:rPr>
                <w:sz w:val="18"/>
              </w:rPr>
              <w:t xml:space="preserve">165</w:t>
            </w:r>
          </w:p>
          <w:p>
            <w:pPr>
              <w:pStyle w:val="1"/>
              <w:jc w:val="both"/>
            </w:pPr>
            <w:r>
              <w:rPr>
                <w:sz w:val="18"/>
              </w:rPr>
              <w:t xml:space="preserve">178</w:t>
            </w:r>
          </w:p>
          <w:p>
            <w:pPr>
              <w:pStyle w:val="1"/>
              <w:jc w:val="both"/>
            </w:pPr>
            <w:r>
              <w:rPr>
                <w:sz w:val="18"/>
              </w:rPr>
              <w:t xml:space="preserve">202</w:t>
            </w:r>
          </w:p>
          <w:p>
            <w:pPr>
              <w:pStyle w:val="1"/>
              <w:jc w:val="both"/>
            </w:pPr>
            <w:r>
              <w:rPr>
                <w:sz w:val="18"/>
              </w:rPr>
              <w:t xml:space="preserve">223</w:t>
            </w:r>
          </w:p>
          <w:p>
            <w:pPr>
              <w:pStyle w:val="1"/>
              <w:jc w:val="both"/>
            </w:pPr>
            <w:r>
              <w:rPr>
                <w:sz w:val="18"/>
              </w:rPr>
              <w:t xml:space="preserve">246</w:t>
            </w:r>
          </w:p>
          <w:p>
            <w:pPr>
              <w:pStyle w:val="1"/>
              <w:jc w:val="both"/>
            </w:pPr>
            <w:r>
              <w:rPr>
                <w:sz w:val="18"/>
              </w:rPr>
              <w:t xml:space="preserve">268</w:t>
            </w:r>
          </w:p>
          <w:p>
            <w:pPr>
              <w:pStyle w:val="1"/>
              <w:jc w:val="both"/>
            </w:pPr>
            <w:r>
              <w:rPr>
                <w:sz w:val="18"/>
              </w:rPr>
              <w:t xml:space="preserve">292</w:t>
            </w:r>
          </w:p>
          <w:p>
            <w:pPr>
              <w:pStyle w:val="1"/>
              <w:jc w:val="both"/>
            </w:pPr>
            <w:r>
              <w:rPr>
                <w:sz w:val="18"/>
              </w:rPr>
              <w:t xml:space="preserve">382</w:t>
            </w:r>
          </w:p>
        </w:tc>
        <w:tc>
          <w:tcPr>
            <w:tcW w:w="540" w:type="dxa"/>
            <w:tcBorders>
              <w:top w:val="nil"/>
            </w:tcBorders>
          </w:tcPr>
          <w:p>
            <w:pPr>
              <w:pStyle w:val="1"/>
              <w:jc w:val="both"/>
            </w:pPr>
            <w:r>
              <w:rPr>
                <w:sz w:val="18"/>
              </w:rPr>
              <w:t xml:space="preserve">51 </w:t>
            </w:r>
          </w:p>
          <w:p>
            <w:pPr>
              <w:pStyle w:val="1"/>
              <w:jc w:val="both"/>
            </w:pPr>
            <w:r>
              <w:rPr>
                <w:sz w:val="18"/>
              </w:rPr>
              <w:t xml:space="preserve">58 </w:t>
            </w:r>
          </w:p>
          <w:p>
            <w:pPr>
              <w:pStyle w:val="1"/>
              <w:jc w:val="both"/>
            </w:pPr>
            <w:r>
              <w:rPr>
                <w:sz w:val="18"/>
              </w:rPr>
              <w:t xml:space="preserve">63 </w:t>
            </w:r>
          </w:p>
          <w:p>
            <w:pPr>
              <w:pStyle w:val="1"/>
              <w:jc w:val="both"/>
            </w:pPr>
            <w:r>
              <w:rPr>
                <w:sz w:val="18"/>
              </w:rPr>
              <w:t xml:space="preserve">71 </w:t>
            </w:r>
          </w:p>
          <w:p>
            <w:pPr>
              <w:pStyle w:val="1"/>
              <w:jc w:val="both"/>
            </w:pPr>
            <w:r>
              <w:rPr>
                <w:sz w:val="18"/>
              </w:rPr>
              <w:t xml:space="preserve">76 </w:t>
            </w:r>
          </w:p>
          <w:p>
            <w:pPr>
              <w:pStyle w:val="1"/>
              <w:jc w:val="both"/>
            </w:pPr>
            <w:r>
              <w:rPr>
                <w:sz w:val="18"/>
              </w:rPr>
              <w:t xml:space="preserve">83 </w:t>
            </w:r>
          </w:p>
          <w:p>
            <w:pPr>
              <w:pStyle w:val="1"/>
              <w:jc w:val="both"/>
            </w:pPr>
            <w:r>
              <w:rPr>
                <w:sz w:val="18"/>
              </w:rPr>
              <w:t xml:space="preserve">97 </w:t>
            </w:r>
          </w:p>
          <w:p>
            <w:pPr>
              <w:pStyle w:val="1"/>
              <w:jc w:val="both"/>
            </w:pPr>
            <w:r>
              <w:rPr>
                <w:sz w:val="18"/>
              </w:rPr>
              <w:t xml:space="preserve">106</w:t>
            </w:r>
          </w:p>
          <w:p>
            <w:pPr>
              <w:pStyle w:val="1"/>
              <w:jc w:val="both"/>
            </w:pPr>
            <w:r>
              <w:rPr>
                <w:sz w:val="18"/>
              </w:rPr>
              <w:t xml:space="preserve">126</w:t>
            </w:r>
          </w:p>
          <w:p>
            <w:pPr>
              <w:pStyle w:val="1"/>
              <w:jc w:val="both"/>
            </w:pPr>
            <w:r>
              <w:rPr>
                <w:sz w:val="18"/>
              </w:rPr>
              <w:t xml:space="preserve">143</w:t>
            </w:r>
          </w:p>
          <w:p>
            <w:pPr>
              <w:pStyle w:val="1"/>
              <w:jc w:val="both"/>
            </w:pPr>
            <w:r>
              <w:rPr>
                <w:sz w:val="18"/>
              </w:rPr>
              <w:t xml:space="preserve">158</w:t>
            </w:r>
          </w:p>
          <w:p>
            <w:pPr>
              <w:pStyle w:val="1"/>
              <w:jc w:val="both"/>
            </w:pPr>
            <w:r>
              <w:rPr>
                <w:sz w:val="18"/>
              </w:rPr>
              <w:t xml:space="preserve">174</w:t>
            </w:r>
          </w:p>
          <w:p>
            <w:pPr>
              <w:pStyle w:val="1"/>
              <w:jc w:val="both"/>
            </w:pPr>
            <w:r>
              <w:rPr>
                <w:sz w:val="18"/>
              </w:rPr>
              <w:t xml:space="preserve">188</w:t>
            </w:r>
          </w:p>
          <w:p>
            <w:pPr>
              <w:pStyle w:val="1"/>
              <w:jc w:val="both"/>
            </w:pPr>
            <w:r>
              <w:rPr>
                <w:sz w:val="18"/>
              </w:rPr>
              <w:t xml:space="preserve">202</w:t>
            </w:r>
          </w:p>
          <w:p>
            <w:pPr>
              <w:pStyle w:val="1"/>
              <w:jc w:val="both"/>
            </w:pPr>
            <w:r>
              <w:rPr>
                <w:sz w:val="18"/>
              </w:rPr>
              <w:t xml:space="preserve">218</w:t>
            </w:r>
          </w:p>
          <w:p>
            <w:pPr>
              <w:pStyle w:val="1"/>
              <w:jc w:val="both"/>
            </w:pPr>
            <w:r>
              <w:rPr>
                <w:sz w:val="18"/>
              </w:rPr>
              <w:t xml:space="preserve">245</w:t>
            </w:r>
          </w:p>
          <w:p>
            <w:pPr>
              <w:pStyle w:val="1"/>
              <w:jc w:val="both"/>
            </w:pPr>
            <w:r>
              <w:rPr>
                <w:sz w:val="18"/>
              </w:rPr>
              <w:t xml:space="preserve">270</w:t>
            </w:r>
          </w:p>
          <w:p>
            <w:pPr>
              <w:pStyle w:val="1"/>
              <w:jc w:val="both"/>
            </w:pPr>
            <w:r>
              <w:rPr>
                <w:sz w:val="18"/>
              </w:rPr>
              <w:t xml:space="preserve">298</w:t>
            </w:r>
          </w:p>
          <w:p>
            <w:pPr>
              <w:pStyle w:val="1"/>
              <w:jc w:val="both"/>
            </w:pPr>
            <w:r>
              <w:rPr>
                <w:sz w:val="18"/>
              </w:rPr>
              <w:t xml:space="preserve">324</w:t>
            </w:r>
          </w:p>
          <w:p>
            <w:pPr>
              <w:pStyle w:val="1"/>
              <w:jc w:val="both"/>
            </w:pPr>
            <w:r>
              <w:rPr>
                <w:sz w:val="18"/>
              </w:rPr>
              <w:t xml:space="preserve">351</w:t>
            </w:r>
          </w:p>
          <w:p>
            <w:pPr>
              <w:pStyle w:val="1"/>
              <w:jc w:val="both"/>
            </w:pPr>
            <w:r>
              <w:rPr>
                <w:sz w:val="18"/>
              </w:rPr>
              <w:t xml:space="preserve">458</w:t>
            </w:r>
          </w:p>
        </w:tc>
        <w:tc>
          <w:tcPr>
            <w:tcW w:w="540" w:type="dxa"/>
            <w:tcBorders>
              <w:top w:val="nil"/>
            </w:tcBorders>
          </w:tcPr>
          <w:p>
            <w:pPr>
              <w:pStyle w:val="1"/>
              <w:jc w:val="both"/>
            </w:pPr>
            <w:r>
              <w:rPr>
                <w:sz w:val="18"/>
              </w:rPr>
              <w:t xml:space="preserve">63 </w:t>
            </w:r>
          </w:p>
          <w:p>
            <w:pPr>
              <w:pStyle w:val="1"/>
              <w:jc w:val="both"/>
            </w:pPr>
            <w:r>
              <w:rPr>
                <w:sz w:val="18"/>
              </w:rPr>
              <w:t xml:space="preserve">71 </w:t>
            </w:r>
          </w:p>
          <w:p>
            <w:pPr>
              <w:pStyle w:val="1"/>
              <w:jc w:val="both"/>
            </w:pPr>
            <w:r>
              <w:rPr>
                <w:sz w:val="18"/>
              </w:rPr>
              <w:t xml:space="preserve">77 </w:t>
            </w:r>
          </w:p>
          <w:p>
            <w:pPr>
              <w:pStyle w:val="1"/>
              <w:jc w:val="both"/>
            </w:pPr>
            <w:r>
              <w:rPr>
                <w:sz w:val="18"/>
              </w:rPr>
              <w:t xml:space="preserve">86 </w:t>
            </w:r>
          </w:p>
          <w:p>
            <w:pPr>
              <w:pStyle w:val="1"/>
              <w:jc w:val="both"/>
            </w:pPr>
            <w:r>
              <w:rPr>
                <w:sz w:val="18"/>
              </w:rPr>
              <w:t xml:space="preserve">92 </w:t>
            </w:r>
          </w:p>
          <w:p>
            <w:pPr>
              <w:pStyle w:val="1"/>
              <w:jc w:val="both"/>
            </w:pPr>
            <w:r>
              <w:rPr>
                <w:sz w:val="18"/>
              </w:rPr>
              <w:t xml:space="preserve">100</w:t>
            </w:r>
          </w:p>
          <w:p>
            <w:pPr>
              <w:pStyle w:val="1"/>
              <w:jc w:val="both"/>
            </w:pPr>
            <w:r>
              <w:rPr>
                <w:sz w:val="18"/>
              </w:rPr>
              <w:t xml:space="preserve">118</w:t>
            </w:r>
          </w:p>
          <w:p>
            <w:pPr>
              <w:pStyle w:val="1"/>
              <w:jc w:val="both"/>
            </w:pPr>
            <w:r>
              <w:rPr>
                <w:sz w:val="18"/>
              </w:rPr>
              <w:t xml:space="preserve">128</w:t>
            </w:r>
          </w:p>
          <w:p>
            <w:pPr>
              <w:pStyle w:val="1"/>
              <w:jc w:val="both"/>
            </w:pPr>
            <w:r>
              <w:rPr>
                <w:sz w:val="18"/>
              </w:rPr>
              <w:t xml:space="preserve">151</w:t>
            </w:r>
          </w:p>
          <w:p>
            <w:pPr>
              <w:pStyle w:val="1"/>
              <w:jc w:val="both"/>
            </w:pPr>
            <w:r>
              <w:rPr>
                <w:sz w:val="18"/>
              </w:rPr>
              <w:t xml:space="preserve">171</w:t>
            </w:r>
          </w:p>
          <w:p>
            <w:pPr>
              <w:pStyle w:val="1"/>
              <w:jc w:val="both"/>
            </w:pPr>
            <w:r>
              <w:rPr>
                <w:sz w:val="18"/>
              </w:rPr>
              <w:t xml:space="preserve">189</w:t>
            </w:r>
          </w:p>
          <w:p>
            <w:pPr>
              <w:pStyle w:val="1"/>
              <w:jc w:val="both"/>
            </w:pPr>
            <w:r>
              <w:rPr>
                <w:sz w:val="18"/>
              </w:rPr>
              <w:t xml:space="preserve">207</w:t>
            </w:r>
          </w:p>
          <w:p>
            <w:pPr>
              <w:pStyle w:val="1"/>
              <w:jc w:val="both"/>
            </w:pPr>
            <w:r>
              <w:rPr>
                <w:sz w:val="18"/>
              </w:rPr>
              <w:t xml:space="preserve">224</w:t>
            </w:r>
          </w:p>
          <w:p>
            <w:pPr>
              <w:pStyle w:val="1"/>
              <w:jc w:val="both"/>
            </w:pPr>
            <w:r>
              <w:rPr>
                <w:sz w:val="18"/>
              </w:rPr>
              <w:t xml:space="preserve">241</w:t>
            </w:r>
          </w:p>
          <w:p>
            <w:pPr>
              <w:pStyle w:val="1"/>
              <w:jc w:val="both"/>
            </w:pPr>
            <w:r>
              <w:rPr>
                <w:sz w:val="18"/>
              </w:rPr>
              <w:t xml:space="preserve">258</w:t>
            </w:r>
          </w:p>
          <w:p>
            <w:pPr>
              <w:pStyle w:val="1"/>
              <w:jc w:val="both"/>
            </w:pPr>
            <w:r>
              <w:rPr>
                <w:sz w:val="18"/>
              </w:rPr>
              <w:t xml:space="preserve">291</w:t>
            </w:r>
          </w:p>
          <w:p>
            <w:pPr>
              <w:pStyle w:val="1"/>
              <w:jc w:val="both"/>
            </w:pPr>
            <w:r>
              <w:rPr>
                <w:sz w:val="18"/>
              </w:rPr>
              <w:t xml:space="preserve">319</w:t>
            </w:r>
          </w:p>
          <w:p>
            <w:pPr>
              <w:pStyle w:val="1"/>
              <w:jc w:val="both"/>
            </w:pPr>
            <w:r>
              <w:rPr>
                <w:sz w:val="18"/>
              </w:rPr>
              <w:t xml:space="preserve">350</w:t>
            </w:r>
          </w:p>
          <w:p>
            <w:pPr>
              <w:pStyle w:val="1"/>
              <w:jc w:val="both"/>
            </w:pPr>
            <w:r>
              <w:rPr>
                <w:sz w:val="18"/>
              </w:rPr>
              <w:t xml:space="preserve">381</w:t>
            </w:r>
          </w:p>
          <w:p>
            <w:pPr>
              <w:pStyle w:val="1"/>
              <w:jc w:val="both"/>
            </w:pPr>
            <w:r>
              <w:rPr>
                <w:sz w:val="18"/>
              </w:rPr>
              <w:t xml:space="preserve">412</w:t>
            </w:r>
          </w:p>
          <w:p>
            <w:pPr>
              <w:pStyle w:val="1"/>
              <w:jc w:val="both"/>
            </w:pPr>
            <w:r>
              <w:rPr>
                <w:sz w:val="18"/>
              </w:rPr>
              <w:t xml:space="preserve">534</w:t>
            </w:r>
          </w:p>
        </w:tc>
        <w:tc>
          <w:tcPr>
            <w:tcW w:w="540" w:type="dxa"/>
            <w:tcBorders>
              <w:top w:val="nil"/>
            </w:tcBorders>
          </w:tcPr>
          <w:p>
            <w:pPr>
              <w:pStyle w:val="1"/>
              <w:jc w:val="both"/>
            </w:pPr>
            <w:r>
              <w:rPr>
                <w:sz w:val="18"/>
              </w:rPr>
              <w:t xml:space="preserve">76 </w:t>
            </w:r>
          </w:p>
          <w:p>
            <w:pPr>
              <w:pStyle w:val="1"/>
              <w:jc w:val="both"/>
            </w:pPr>
            <w:r>
              <w:rPr>
                <w:sz w:val="18"/>
              </w:rPr>
              <w:t xml:space="preserve">85 </w:t>
            </w:r>
          </w:p>
          <w:p>
            <w:pPr>
              <w:pStyle w:val="1"/>
              <w:jc w:val="both"/>
            </w:pPr>
            <w:r>
              <w:rPr>
                <w:sz w:val="18"/>
              </w:rPr>
              <w:t xml:space="preserve">92 </w:t>
            </w:r>
          </w:p>
          <w:p>
            <w:pPr>
              <w:pStyle w:val="1"/>
              <w:jc w:val="both"/>
            </w:pPr>
            <w:r>
              <w:rPr>
                <w:sz w:val="18"/>
              </w:rPr>
              <w:t xml:space="preserve">103</w:t>
            </w:r>
          </w:p>
          <w:p>
            <w:pPr>
              <w:pStyle w:val="1"/>
              <w:jc w:val="both"/>
            </w:pPr>
            <w:r>
              <w:rPr>
                <w:sz w:val="18"/>
              </w:rPr>
              <w:t xml:space="preserve">110</w:t>
            </w:r>
          </w:p>
          <w:p>
            <w:pPr>
              <w:pStyle w:val="1"/>
              <w:jc w:val="both"/>
            </w:pPr>
            <w:r>
              <w:rPr>
                <w:sz w:val="18"/>
              </w:rPr>
              <w:t xml:space="preserve">120</w:t>
            </w:r>
          </w:p>
          <w:p>
            <w:pPr>
              <w:pStyle w:val="1"/>
              <w:jc w:val="both"/>
            </w:pPr>
            <w:r>
              <w:rPr>
                <w:sz w:val="18"/>
              </w:rPr>
              <w:t xml:space="preserve">139</w:t>
            </w:r>
          </w:p>
          <w:p>
            <w:pPr>
              <w:pStyle w:val="1"/>
              <w:jc w:val="both"/>
            </w:pPr>
            <w:r>
              <w:rPr>
                <w:sz w:val="18"/>
              </w:rPr>
              <w:t xml:space="preserve">151</w:t>
            </w:r>
          </w:p>
          <w:p>
            <w:pPr>
              <w:pStyle w:val="1"/>
              <w:jc w:val="both"/>
            </w:pPr>
            <w:r>
              <w:rPr>
                <w:sz w:val="18"/>
              </w:rPr>
              <w:t xml:space="preserve">178</w:t>
            </w:r>
          </w:p>
          <w:p>
            <w:pPr>
              <w:pStyle w:val="1"/>
              <w:jc w:val="both"/>
            </w:pPr>
            <w:r>
              <w:rPr>
                <w:sz w:val="18"/>
              </w:rPr>
              <w:t xml:space="preserve">201</w:t>
            </w:r>
          </w:p>
          <w:p>
            <w:pPr>
              <w:pStyle w:val="1"/>
              <w:jc w:val="both"/>
            </w:pPr>
            <w:r>
              <w:rPr>
                <w:sz w:val="18"/>
              </w:rPr>
              <w:t xml:space="preserve">222</w:t>
            </w:r>
          </w:p>
          <w:p>
            <w:pPr>
              <w:pStyle w:val="1"/>
              <w:jc w:val="both"/>
            </w:pPr>
            <w:r>
              <w:rPr>
                <w:sz w:val="18"/>
              </w:rPr>
              <w:t xml:space="preserve">243</w:t>
            </w:r>
          </w:p>
          <w:p>
            <w:pPr>
              <w:pStyle w:val="1"/>
              <w:jc w:val="both"/>
            </w:pPr>
            <w:r>
              <w:rPr>
                <w:sz w:val="18"/>
              </w:rPr>
              <w:t xml:space="preserve">261</w:t>
            </w:r>
          </w:p>
          <w:p>
            <w:pPr>
              <w:pStyle w:val="1"/>
              <w:jc w:val="both"/>
            </w:pPr>
            <w:r>
              <w:rPr>
                <w:sz w:val="18"/>
              </w:rPr>
              <w:t xml:space="preserve">280</w:t>
            </w:r>
          </w:p>
          <w:p>
            <w:pPr>
              <w:pStyle w:val="1"/>
              <w:jc w:val="both"/>
            </w:pPr>
            <w:r>
              <w:rPr>
                <w:sz w:val="18"/>
              </w:rPr>
              <w:t xml:space="preserve">300</w:t>
            </w:r>
          </w:p>
          <w:p>
            <w:pPr>
              <w:pStyle w:val="1"/>
              <w:jc w:val="both"/>
            </w:pPr>
            <w:r>
              <w:rPr>
                <w:sz w:val="18"/>
              </w:rPr>
              <w:t xml:space="preserve">336</w:t>
            </w:r>
          </w:p>
          <w:p>
            <w:pPr>
              <w:pStyle w:val="1"/>
              <w:jc w:val="both"/>
            </w:pPr>
            <w:r>
              <w:rPr>
                <w:sz w:val="18"/>
              </w:rPr>
              <w:t xml:space="preserve">369</w:t>
            </w:r>
          </w:p>
          <w:p>
            <w:pPr>
              <w:pStyle w:val="1"/>
              <w:jc w:val="both"/>
            </w:pPr>
            <w:r>
              <w:rPr>
                <w:sz w:val="18"/>
              </w:rPr>
              <w:t xml:space="preserve">404</w:t>
            </w:r>
          </w:p>
          <w:p>
            <w:pPr>
              <w:pStyle w:val="1"/>
              <w:jc w:val="both"/>
            </w:pPr>
            <w:r>
              <w:rPr>
                <w:sz w:val="18"/>
              </w:rPr>
              <w:t xml:space="preserve">439</w:t>
            </w:r>
          </w:p>
          <w:p>
            <w:pPr>
              <w:pStyle w:val="1"/>
              <w:jc w:val="both"/>
            </w:pPr>
            <w:r>
              <w:rPr>
                <w:sz w:val="18"/>
              </w:rPr>
              <w:t xml:space="preserve">475</w:t>
            </w:r>
          </w:p>
          <w:p>
            <w:pPr>
              <w:pStyle w:val="1"/>
              <w:jc w:val="both"/>
            </w:pPr>
            <w:r>
              <w:rPr>
                <w:sz w:val="18"/>
              </w:rPr>
              <w:t xml:space="preserve">612</w:t>
            </w:r>
          </w:p>
        </w:tc>
        <w:tc>
          <w:tcPr>
            <w:tcW w:w="540" w:type="dxa"/>
            <w:tcBorders>
              <w:top w:val="nil"/>
            </w:tcBorders>
          </w:tcPr>
          <w:p>
            <w:pPr>
              <w:pStyle w:val="1"/>
              <w:jc w:val="both"/>
            </w:pPr>
            <w:r>
              <w:rPr>
                <w:sz w:val="18"/>
              </w:rPr>
              <w:t xml:space="preserve">89 </w:t>
            </w:r>
          </w:p>
          <w:p>
            <w:pPr>
              <w:pStyle w:val="1"/>
              <w:jc w:val="both"/>
            </w:pPr>
            <w:r>
              <w:rPr>
                <w:sz w:val="18"/>
              </w:rPr>
              <w:t xml:space="preserve">100</w:t>
            </w:r>
          </w:p>
          <w:p>
            <w:pPr>
              <w:pStyle w:val="1"/>
              <w:jc w:val="both"/>
            </w:pPr>
            <w:r>
              <w:rPr>
                <w:sz w:val="18"/>
              </w:rPr>
              <w:t xml:space="preserve">108</w:t>
            </w:r>
          </w:p>
          <w:p>
            <w:pPr>
              <w:pStyle w:val="1"/>
              <w:jc w:val="both"/>
            </w:pPr>
            <w:r>
              <w:rPr>
                <w:sz w:val="18"/>
              </w:rPr>
              <w:t xml:space="preserve">121</w:t>
            </w:r>
          </w:p>
          <w:p>
            <w:pPr>
              <w:pStyle w:val="1"/>
              <w:jc w:val="both"/>
            </w:pPr>
            <w:r>
              <w:rPr>
                <w:sz w:val="18"/>
              </w:rPr>
              <w:t xml:space="preserve">129</w:t>
            </w:r>
          </w:p>
          <w:p>
            <w:pPr>
              <w:pStyle w:val="1"/>
              <w:jc w:val="both"/>
            </w:pPr>
            <w:r>
              <w:rPr>
                <w:sz w:val="18"/>
              </w:rPr>
              <w:t xml:space="preserve">139</w:t>
            </w:r>
          </w:p>
          <w:p>
            <w:pPr>
              <w:pStyle w:val="1"/>
              <w:jc w:val="both"/>
            </w:pPr>
            <w:r>
              <w:rPr>
                <w:sz w:val="18"/>
              </w:rPr>
              <w:t xml:space="preserve">163</w:t>
            </w:r>
          </w:p>
          <w:p>
            <w:pPr>
              <w:pStyle w:val="1"/>
              <w:jc w:val="both"/>
            </w:pPr>
            <w:r>
              <w:rPr>
                <w:sz w:val="18"/>
              </w:rPr>
              <w:t xml:space="preserve">176</w:t>
            </w:r>
          </w:p>
          <w:p>
            <w:pPr>
              <w:pStyle w:val="1"/>
              <w:jc w:val="both"/>
            </w:pPr>
            <w:r>
              <w:rPr>
                <w:sz w:val="18"/>
              </w:rPr>
              <w:t xml:space="preserve">206</w:t>
            </w:r>
          </w:p>
          <w:p>
            <w:pPr>
              <w:pStyle w:val="1"/>
              <w:jc w:val="both"/>
            </w:pPr>
            <w:r>
              <w:rPr>
                <w:sz w:val="18"/>
              </w:rPr>
              <w:t xml:space="preserve">232</w:t>
            </w:r>
          </w:p>
          <w:p>
            <w:pPr>
              <w:pStyle w:val="1"/>
              <w:jc w:val="both"/>
            </w:pPr>
            <w:r>
              <w:rPr>
                <w:sz w:val="18"/>
              </w:rPr>
              <w:t xml:space="preserve">255</w:t>
            </w:r>
          </w:p>
          <w:p>
            <w:pPr>
              <w:pStyle w:val="1"/>
              <w:jc w:val="both"/>
            </w:pPr>
            <w:r>
              <w:rPr>
                <w:sz w:val="18"/>
              </w:rPr>
              <w:t xml:space="preserve">279</w:t>
            </w:r>
          </w:p>
          <w:p>
            <w:pPr>
              <w:pStyle w:val="1"/>
              <w:jc w:val="both"/>
            </w:pPr>
            <w:r>
              <w:rPr>
                <w:sz w:val="18"/>
              </w:rPr>
              <w:t xml:space="preserve">300</w:t>
            </w:r>
          </w:p>
          <w:p>
            <w:pPr>
              <w:pStyle w:val="1"/>
              <w:jc w:val="both"/>
            </w:pPr>
            <w:r>
              <w:rPr>
                <w:sz w:val="18"/>
              </w:rPr>
              <w:t xml:space="preserve">321</w:t>
            </w:r>
          </w:p>
          <w:p>
            <w:pPr>
              <w:pStyle w:val="1"/>
              <w:jc w:val="both"/>
            </w:pPr>
            <w:r>
              <w:rPr>
                <w:sz w:val="18"/>
              </w:rPr>
              <w:t xml:space="preserve">343</w:t>
            </w:r>
          </w:p>
          <w:p>
            <w:pPr>
              <w:pStyle w:val="1"/>
              <w:jc w:val="both"/>
            </w:pPr>
            <w:r>
              <w:rPr>
                <w:sz w:val="18"/>
              </w:rPr>
              <w:t xml:space="preserve">384</w:t>
            </w:r>
          </w:p>
          <w:p>
            <w:pPr>
              <w:pStyle w:val="1"/>
              <w:jc w:val="both"/>
            </w:pPr>
            <w:r>
              <w:rPr>
                <w:sz w:val="18"/>
              </w:rPr>
              <w:t xml:space="preserve">421</w:t>
            </w:r>
          </w:p>
          <w:p>
            <w:pPr>
              <w:pStyle w:val="1"/>
              <w:jc w:val="both"/>
            </w:pPr>
            <w:r>
              <w:rPr>
                <w:sz w:val="18"/>
              </w:rPr>
              <w:t xml:space="preserve">460</w:t>
            </w:r>
          </w:p>
          <w:p>
            <w:pPr>
              <w:pStyle w:val="1"/>
              <w:jc w:val="both"/>
            </w:pPr>
            <w:r>
              <w:rPr>
                <w:sz w:val="18"/>
              </w:rPr>
              <w:t xml:space="preserve">500</w:t>
            </w:r>
          </w:p>
          <w:p>
            <w:pPr>
              <w:pStyle w:val="1"/>
              <w:jc w:val="both"/>
            </w:pPr>
            <w:r>
              <w:rPr>
                <w:sz w:val="18"/>
              </w:rPr>
              <w:t xml:space="preserve">538</w:t>
            </w:r>
          </w:p>
          <w:p>
            <w:pPr>
              <w:pStyle w:val="1"/>
              <w:jc w:val="both"/>
            </w:pPr>
            <w:r>
              <w:rPr>
                <w:sz w:val="18"/>
              </w:rPr>
              <w:t xml:space="preserve">691</w:t>
            </w:r>
          </w:p>
        </w:tc>
        <w:tc>
          <w:tcPr>
            <w:tcW w:w="540" w:type="dxa"/>
            <w:tcBorders>
              <w:top w:val="nil"/>
            </w:tcBorders>
          </w:tcPr>
          <w:p>
            <w:pPr>
              <w:pStyle w:val="1"/>
              <w:jc w:val="both"/>
            </w:pPr>
            <w:r>
              <w:rPr>
                <w:sz w:val="18"/>
              </w:rPr>
              <w:t xml:space="preserve">103</w:t>
            </w:r>
          </w:p>
          <w:p>
            <w:pPr>
              <w:pStyle w:val="1"/>
              <w:jc w:val="both"/>
            </w:pPr>
            <w:r>
              <w:rPr>
                <w:sz w:val="18"/>
              </w:rPr>
              <w:t xml:space="preserve">116</w:t>
            </w:r>
          </w:p>
          <w:p>
            <w:pPr>
              <w:pStyle w:val="1"/>
              <w:jc w:val="both"/>
            </w:pPr>
            <w:r>
              <w:rPr>
                <w:sz w:val="18"/>
              </w:rPr>
              <w:t xml:space="preserve">126</w:t>
            </w:r>
          </w:p>
          <w:p>
            <w:pPr>
              <w:pStyle w:val="1"/>
              <w:jc w:val="both"/>
            </w:pPr>
            <w:r>
              <w:rPr>
                <w:sz w:val="18"/>
              </w:rPr>
              <w:t xml:space="preserve">139</w:t>
            </w:r>
          </w:p>
          <w:p>
            <w:pPr>
              <w:pStyle w:val="1"/>
              <w:jc w:val="both"/>
            </w:pPr>
            <w:r>
              <w:rPr>
                <w:sz w:val="18"/>
              </w:rPr>
              <w:t xml:space="preserve">148</w:t>
            </w:r>
          </w:p>
          <w:p>
            <w:pPr>
              <w:pStyle w:val="1"/>
              <w:jc w:val="both"/>
            </w:pPr>
            <w:r>
              <w:rPr>
                <w:sz w:val="18"/>
              </w:rPr>
              <w:t xml:space="preserve">161</w:t>
            </w:r>
          </w:p>
          <w:p>
            <w:pPr>
              <w:pStyle w:val="1"/>
              <w:jc w:val="both"/>
            </w:pPr>
            <w:r>
              <w:rPr>
                <w:sz w:val="18"/>
              </w:rPr>
              <w:t xml:space="preserve">186</w:t>
            </w:r>
          </w:p>
          <w:p>
            <w:pPr>
              <w:pStyle w:val="1"/>
              <w:jc w:val="both"/>
            </w:pPr>
            <w:r>
              <w:rPr>
                <w:sz w:val="18"/>
              </w:rPr>
              <w:t xml:space="preserve">202</w:t>
            </w:r>
          </w:p>
          <w:p>
            <w:pPr>
              <w:pStyle w:val="1"/>
              <w:jc w:val="both"/>
            </w:pPr>
            <w:r>
              <w:rPr>
                <w:sz w:val="18"/>
              </w:rPr>
              <w:t xml:space="preserve">236</w:t>
            </w:r>
          </w:p>
          <w:p>
            <w:pPr>
              <w:pStyle w:val="1"/>
              <w:jc w:val="both"/>
            </w:pPr>
            <w:r>
              <w:rPr>
                <w:sz w:val="18"/>
              </w:rPr>
              <w:t xml:space="preserve">264</w:t>
            </w:r>
          </w:p>
          <w:p>
            <w:pPr>
              <w:pStyle w:val="1"/>
              <w:jc w:val="both"/>
            </w:pPr>
            <w:r>
              <w:rPr>
                <w:sz w:val="18"/>
              </w:rPr>
              <w:t xml:space="preserve">291</w:t>
            </w:r>
          </w:p>
          <w:p>
            <w:pPr>
              <w:pStyle w:val="1"/>
              <w:jc w:val="both"/>
            </w:pPr>
            <w:r>
              <w:rPr>
                <w:sz w:val="18"/>
              </w:rPr>
              <w:t xml:space="preserve">316</w:t>
            </w:r>
          </w:p>
          <w:p>
            <w:pPr>
              <w:pStyle w:val="1"/>
              <w:jc w:val="both"/>
            </w:pPr>
            <w:r>
              <w:rPr>
                <w:sz w:val="18"/>
              </w:rPr>
              <w:t xml:space="preserve">340</w:t>
            </w:r>
          </w:p>
          <w:p>
            <w:pPr>
              <w:pStyle w:val="1"/>
              <w:jc w:val="both"/>
            </w:pPr>
            <w:r>
              <w:rPr>
                <w:sz w:val="18"/>
              </w:rPr>
              <w:t xml:space="preserve">363</w:t>
            </w:r>
          </w:p>
          <w:p>
            <w:pPr>
              <w:pStyle w:val="1"/>
              <w:jc w:val="both"/>
            </w:pPr>
            <w:r>
              <w:rPr>
                <w:sz w:val="18"/>
              </w:rPr>
              <w:t xml:space="preserve">388</w:t>
            </w:r>
          </w:p>
          <w:p>
            <w:pPr>
              <w:pStyle w:val="1"/>
              <w:jc w:val="both"/>
            </w:pPr>
            <w:r>
              <w:rPr>
                <w:sz w:val="18"/>
              </w:rPr>
              <w:t xml:space="preserve">433</w:t>
            </w:r>
          </w:p>
          <w:p>
            <w:pPr>
              <w:pStyle w:val="1"/>
              <w:jc w:val="both"/>
            </w:pPr>
            <w:r>
              <w:rPr>
                <w:sz w:val="18"/>
              </w:rPr>
              <w:t xml:space="preserve">474</w:t>
            </w:r>
          </w:p>
          <w:p>
            <w:pPr>
              <w:pStyle w:val="1"/>
              <w:jc w:val="both"/>
            </w:pPr>
            <w:r>
              <w:rPr>
                <w:sz w:val="18"/>
              </w:rPr>
              <w:t xml:space="preserve">518</w:t>
            </w:r>
          </w:p>
          <w:p>
            <w:pPr>
              <w:pStyle w:val="1"/>
              <w:jc w:val="both"/>
            </w:pPr>
            <w:r>
              <w:rPr>
                <w:sz w:val="18"/>
              </w:rPr>
              <w:t xml:space="preserve">561</w:t>
            </w:r>
          </w:p>
          <w:p>
            <w:pPr>
              <w:pStyle w:val="1"/>
              <w:jc w:val="both"/>
            </w:pPr>
            <w:r>
              <w:rPr>
                <w:sz w:val="18"/>
              </w:rPr>
              <w:t xml:space="preserve">604</w:t>
            </w:r>
          </w:p>
          <w:p>
            <w:pPr>
              <w:pStyle w:val="1"/>
              <w:jc w:val="both"/>
            </w:pPr>
            <w:r>
              <w:rPr>
                <w:sz w:val="18"/>
              </w:rPr>
              <w:t xml:space="preserve">772</w:t>
            </w:r>
          </w:p>
        </w:tc>
        <w:tc>
          <w:tcPr>
            <w:tcW w:w="432" w:type="dxa"/>
            <w:tcBorders>
              <w:top w:val="nil"/>
            </w:tcBorders>
          </w:tcPr>
          <w:p>
            <w:pPr>
              <w:pStyle w:val="1"/>
              <w:jc w:val="both"/>
            </w:pPr>
            <w:r>
              <w:rPr>
                <w:sz w:val="18"/>
              </w:rPr>
              <w:t xml:space="preserve">4 </w:t>
            </w:r>
          </w:p>
          <w:p>
            <w:pPr>
              <w:pStyle w:val="1"/>
              <w:jc w:val="both"/>
            </w:pPr>
            <w:r>
              <w:rPr>
                <w:sz w:val="18"/>
              </w:rPr>
              <w:t xml:space="preserve">4 </w:t>
            </w:r>
          </w:p>
          <w:p>
            <w:pPr>
              <w:pStyle w:val="1"/>
              <w:jc w:val="both"/>
            </w:pPr>
            <w:r>
              <w:rPr>
                <w:sz w:val="18"/>
              </w:rPr>
              <w:t xml:space="preserve">5 </w:t>
            </w:r>
          </w:p>
          <w:p>
            <w:pPr>
              <w:pStyle w:val="1"/>
              <w:jc w:val="both"/>
            </w:pPr>
            <w:r>
              <w:rPr>
                <w:sz w:val="18"/>
              </w:rPr>
              <w:t xml:space="preserve">6 </w:t>
            </w:r>
          </w:p>
          <w:p>
            <w:pPr>
              <w:pStyle w:val="1"/>
              <w:jc w:val="both"/>
            </w:pPr>
            <w:r>
              <w:rPr>
                <w:sz w:val="18"/>
              </w:rPr>
              <w:t xml:space="preserve">7 </w:t>
            </w:r>
          </w:p>
          <w:p>
            <w:pPr>
              <w:pStyle w:val="1"/>
              <w:jc w:val="both"/>
            </w:pPr>
            <w:r>
              <w:rPr>
                <w:sz w:val="18"/>
              </w:rPr>
              <w:t xml:space="preserve">8 </w:t>
            </w:r>
          </w:p>
          <w:p>
            <w:pPr>
              <w:pStyle w:val="1"/>
              <w:jc w:val="both"/>
            </w:pPr>
            <w:r>
              <w:rPr>
                <w:sz w:val="18"/>
              </w:rPr>
              <w:t xml:space="preserve">9 </w:t>
            </w:r>
          </w:p>
          <w:p>
            <w:pPr>
              <w:pStyle w:val="1"/>
              <w:jc w:val="both"/>
            </w:pPr>
            <w:r>
              <w:rPr>
                <w:sz w:val="18"/>
              </w:rPr>
              <w:t xml:space="preserve">9 </w:t>
            </w:r>
          </w:p>
          <w:p>
            <w:pPr>
              <w:pStyle w:val="1"/>
              <w:jc w:val="both"/>
            </w:pPr>
            <w:r>
              <w:rPr>
                <w:sz w:val="18"/>
              </w:rPr>
              <w:t xml:space="preserve">12</w:t>
            </w:r>
          </w:p>
          <w:p>
            <w:pPr>
              <w:pStyle w:val="1"/>
              <w:jc w:val="both"/>
            </w:pPr>
            <w:r>
              <w:rPr>
                <w:sz w:val="18"/>
              </w:rPr>
              <w:t xml:space="preserve">14</w:t>
            </w:r>
          </w:p>
          <w:p>
            <w:pPr>
              <w:pStyle w:val="1"/>
              <w:jc w:val="both"/>
            </w:pPr>
            <w:r>
              <w:rPr>
                <w:sz w:val="18"/>
              </w:rPr>
              <w:t xml:space="preserve">15</w:t>
            </w:r>
          </w:p>
          <w:p>
            <w:pPr>
              <w:pStyle w:val="1"/>
              <w:jc w:val="both"/>
            </w:pPr>
            <w:r>
              <w:rPr>
                <w:sz w:val="18"/>
              </w:rPr>
              <w:t xml:space="preserve">19</w:t>
            </w:r>
          </w:p>
          <w:p>
            <w:pPr>
              <w:pStyle w:val="1"/>
              <w:jc w:val="both"/>
            </w:pPr>
            <w:r>
              <w:rPr>
                <w:sz w:val="18"/>
              </w:rPr>
              <w:t xml:space="preserve">22</w:t>
            </w:r>
          </w:p>
          <w:p>
            <w:pPr>
              <w:pStyle w:val="1"/>
              <w:jc w:val="both"/>
            </w:pPr>
            <w:r>
              <w:rPr>
                <w:sz w:val="18"/>
              </w:rPr>
              <w:t xml:space="preserve">23</w:t>
            </w:r>
          </w:p>
          <w:p>
            <w:pPr>
              <w:pStyle w:val="1"/>
              <w:jc w:val="both"/>
            </w:pPr>
            <w:r>
              <w:rPr>
                <w:sz w:val="18"/>
              </w:rPr>
              <w:t xml:space="preserve">26</w:t>
            </w:r>
          </w:p>
          <w:p>
            <w:pPr>
              <w:pStyle w:val="1"/>
              <w:jc w:val="both"/>
            </w:pPr>
            <w:r>
              <w:rPr>
                <w:sz w:val="18"/>
              </w:rPr>
              <w:t xml:space="preserve">29</w:t>
            </w:r>
          </w:p>
          <w:p>
            <w:pPr>
              <w:pStyle w:val="1"/>
              <w:jc w:val="both"/>
            </w:pPr>
            <w:r>
              <w:rPr>
                <w:sz w:val="18"/>
              </w:rPr>
              <w:t xml:space="preserve">33</w:t>
            </w:r>
          </w:p>
          <w:p>
            <w:pPr>
              <w:pStyle w:val="1"/>
              <w:jc w:val="both"/>
            </w:pPr>
            <w:r>
              <w:rPr>
                <w:sz w:val="18"/>
              </w:rPr>
              <w:t xml:space="preserve">37</w:t>
            </w:r>
          </w:p>
          <w:p>
            <w:pPr>
              <w:pStyle w:val="1"/>
              <w:jc w:val="both"/>
            </w:pPr>
            <w:r>
              <w:rPr>
                <w:sz w:val="18"/>
              </w:rPr>
              <w:t xml:space="preserve">40</w:t>
            </w:r>
          </w:p>
          <w:p>
            <w:pPr>
              <w:pStyle w:val="1"/>
              <w:jc w:val="both"/>
            </w:pPr>
            <w:r>
              <w:rPr>
                <w:sz w:val="18"/>
              </w:rPr>
              <w:t xml:space="preserve">45</w:t>
            </w:r>
          </w:p>
          <w:p>
            <w:pPr>
              <w:pStyle w:val="1"/>
              <w:jc w:val="both"/>
            </w:pPr>
            <w:r>
              <w:rPr>
                <w:sz w:val="18"/>
              </w:rPr>
              <w:t xml:space="preserve">60</w:t>
            </w:r>
          </w:p>
        </w:tc>
        <w:tc>
          <w:tcPr>
            <w:tcW w:w="540" w:type="dxa"/>
            <w:tcBorders>
              <w:top w:val="nil"/>
            </w:tcBorders>
          </w:tcPr>
          <w:p>
            <w:pPr>
              <w:pStyle w:val="1"/>
              <w:jc w:val="both"/>
            </w:pPr>
            <w:r>
              <w:rPr>
                <w:sz w:val="18"/>
              </w:rPr>
              <w:t xml:space="preserve"> 9 </w:t>
            </w:r>
          </w:p>
          <w:p>
            <w:pPr>
              <w:pStyle w:val="1"/>
              <w:jc w:val="both"/>
            </w:pPr>
            <w:r>
              <w:rPr>
                <w:sz w:val="18"/>
              </w:rPr>
              <w:t xml:space="preserve">10 </w:t>
            </w:r>
          </w:p>
          <w:p>
            <w:pPr>
              <w:pStyle w:val="1"/>
              <w:jc w:val="both"/>
            </w:pPr>
            <w:r>
              <w:rPr>
                <w:sz w:val="18"/>
              </w:rPr>
              <w:t xml:space="preserve">12 </w:t>
            </w:r>
          </w:p>
          <w:p>
            <w:pPr>
              <w:pStyle w:val="1"/>
              <w:jc w:val="both"/>
            </w:pPr>
            <w:r>
              <w:rPr>
                <w:sz w:val="18"/>
              </w:rPr>
              <w:t xml:space="preserve">14 </w:t>
            </w:r>
          </w:p>
          <w:p>
            <w:pPr>
              <w:pStyle w:val="1"/>
              <w:jc w:val="both"/>
            </w:pPr>
            <w:r>
              <w:rPr>
                <w:sz w:val="18"/>
              </w:rPr>
              <w:t xml:space="preserve">15 </w:t>
            </w:r>
          </w:p>
          <w:p>
            <w:pPr>
              <w:pStyle w:val="1"/>
              <w:jc w:val="both"/>
            </w:pPr>
            <w:r>
              <w:rPr>
                <w:sz w:val="18"/>
              </w:rPr>
              <w:t xml:space="preserve">16 </w:t>
            </w:r>
          </w:p>
          <w:p>
            <w:pPr>
              <w:pStyle w:val="1"/>
              <w:jc w:val="both"/>
            </w:pPr>
            <w:r>
              <w:rPr>
                <w:sz w:val="18"/>
              </w:rPr>
              <w:t xml:space="preserve">18 </w:t>
            </w:r>
          </w:p>
          <w:p>
            <w:pPr>
              <w:pStyle w:val="1"/>
              <w:jc w:val="both"/>
            </w:pPr>
            <w:r>
              <w:rPr>
                <w:sz w:val="18"/>
              </w:rPr>
              <w:t xml:space="preserve">20 </w:t>
            </w:r>
          </w:p>
          <w:p>
            <w:pPr>
              <w:pStyle w:val="1"/>
              <w:jc w:val="both"/>
            </w:pPr>
            <w:r>
              <w:rPr>
                <w:sz w:val="18"/>
              </w:rPr>
              <w:t xml:space="preserve">24 </w:t>
            </w:r>
          </w:p>
          <w:p>
            <w:pPr>
              <w:pStyle w:val="1"/>
              <w:jc w:val="both"/>
            </w:pPr>
            <w:r>
              <w:rPr>
                <w:sz w:val="18"/>
              </w:rPr>
              <w:t xml:space="preserve">28 </w:t>
            </w:r>
          </w:p>
          <w:p>
            <w:pPr>
              <w:pStyle w:val="1"/>
              <w:jc w:val="both"/>
            </w:pPr>
            <w:r>
              <w:rPr>
                <w:sz w:val="18"/>
              </w:rPr>
              <w:t xml:space="preserve">34 </w:t>
            </w:r>
          </w:p>
          <w:p>
            <w:pPr>
              <w:pStyle w:val="1"/>
              <w:jc w:val="both"/>
            </w:pPr>
            <w:r>
              <w:rPr>
                <w:sz w:val="18"/>
              </w:rPr>
              <w:t xml:space="preserve">39 </w:t>
            </w:r>
          </w:p>
          <w:p>
            <w:pPr>
              <w:pStyle w:val="1"/>
              <w:jc w:val="both"/>
            </w:pPr>
            <w:r>
              <w:rPr>
                <w:sz w:val="18"/>
              </w:rPr>
              <w:t xml:space="preserve">42 </w:t>
            </w:r>
          </w:p>
          <w:p>
            <w:pPr>
              <w:pStyle w:val="1"/>
              <w:jc w:val="both"/>
            </w:pPr>
            <w:r>
              <w:rPr>
                <w:sz w:val="18"/>
              </w:rPr>
              <w:t xml:space="preserve">46 </w:t>
            </w:r>
          </w:p>
          <w:p>
            <w:pPr>
              <w:pStyle w:val="1"/>
              <w:jc w:val="both"/>
            </w:pPr>
            <w:r>
              <w:rPr>
                <w:sz w:val="18"/>
              </w:rPr>
              <w:t xml:space="preserve">50 </w:t>
            </w:r>
          </w:p>
          <w:p>
            <w:pPr>
              <w:pStyle w:val="1"/>
              <w:jc w:val="both"/>
            </w:pPr>
            <w:r>
              <w:rPr>
                <w:sz w:val="18"/>
              </w:rPr>
              <w:t xml:space="preserve">58 </w:t>
            </w:r>
          </w:p>
          <w:p>
            <w:pPr>
              <w:pStyle w:val="1"/>
              <w:jc w:val="both"/>
            </w:pPr>
            <w:r>
              <w:rPr>
                <w:sz w:val="18"/>
              </w:rPr>
              <w:t xml:space="preserve">65 </w:t>
            </w:r>
          </w:p>
          <w:p>
            <w:pPr>
              <w:pStyle w:val="1"/>
              <w:jc w:val="both"/>
            </w:pPr>
            <w:r>
              <w:rPr>
                <w:sz w:val="18"/>
              </w:rPr>
              <w:t xml:space="preserve">71 </w:t>
            </w:r>
          </w:p>
          <w:p>
            <w:pPr>
              <w:pStyle w:val="1"/>
              <w:jc w:val="both"/>
            </w:pPr>
            <w:r>
              <w:rPr>
                <w:sz w:val="18"/>
              </w:rPr>
              <w:t xml:space="preserve">78 </w:t>
            </w:r>
          </w:p>
          <w:p>
            <w:pPr>
              <w:pStyle w:val="1"/>
              <w:jc w:val="both"/>
            </w:pPr>
            <w:r>
              <w:rPr>
                <w:sz w:val="18"/>
              </w:rPr>
              <w:t xml:space="preserve">86 </w:t>
            </w:r>
          </w:p>
          <w:p>
            <w:pPr>
              <w:pStyle w:val="1"/>
              <w:jc w:val="both"/>
            </w:pPr>
            <w:r>
              <w:rPr>
                <w:sz w:val="18"/>
              </w:rPr>
              <w:t xml:space="preserve">114</w:t>
            </w:r>
          </w:p>
        </w:tc>
        <w:tc>
          <w:tcPr>
            <w:tcW w:w="540" w:type="dxa"/>
            <w:tcBorders>
              <w:top w:val="nil"/>
            </w:tcBorders>
          </w:tcPr>
          <w:p>
            <w:pPr>
              <w:pStyle w:val="1"/>
              <w:jc w:val="both"/>
            </w:pPr>
            <w:r>
              <w:rPr>
                <w:sz w:val="18"/>
              </w:rPr>
              <w:t xml:space="preserve">17 </w:t>
            </w:r>
          </w:p>
          <w:p>
            <w:pPr>
              <w:pStyle w:val="1"/>
              <w:jc w:val="both"/>
            </w:pPr>
            <w:r>
              <w:rPr>
                <w:sz w:val="18"/>
              </w:rPr>
              <w:t xml:space="preserve">20 </w:t>
            </w:r>
          </w:p>
          <w:p>
            <w:pPr>
              <w:pStyle w:val="1"/>
              <w:jc w:val="both"/>
            </w:pPr>
            <w:r>
              <w:rPr>
                <w:sz w:val="18"/>
              </w:rPr>
              <w:t xml:space="preserve">22 </w:t>
            </w:r>
          </w:p>
          <w:p>
            <w:pPr>
              <w:pStyle w:val="1"/>
              <w:jc w:val="both"/>
            </w:pPr>
            <w:r>
              <w:rPr>
                <w:sz w:val="18"/>
              </w:rPr>
              <w:t xml:space="preserve">25 </w:t>
            </w:r>
          </w:p>
          <w:p>
            <w:pPr>
              <w:pStyle w:val="1"/>
              <w:jc w:val="both"/>
            </w:pPr>
            <w:r>
              <w:rPr>
                <w:sz w:val="18"/>
              </w:rPr>
              <w:t xml:space="preserve">27 </w:t>
            </w:r>
          </w:p>
          <w:p>
            <w:pPr>
              <w:pStyle w:val="1"/>
              <w:jc w:val="both"/>
            </w:pPr>
            <w:r>
              <w:rPr>
                <w:sz w:val="18"/>
              </w:rPr>
              <w:t xml:space="preserve">29 </w:t>
            </w:r>
          </w:p>
          <w:p>
            <w:pPr>
              <w:pStyle w:val="1"/>
              <w:jc w:val="both"/>
            </w:pPr>
            <w:r>
              <w:rPr>
                <w:sz w:val="18"/>
              </w:rPr>
              <w:t xml:space="preserve">33 </w:t>
            </w:r>
          </w:p>
          <w:p>
            <w:pPr>
              <w:pStyle w:val="1"/>
              <w:jc w:val="both"/>
            </w:pPr>
            <w:r>
              <w:rPr>
                <w:sz w:val="18"/>
              </w:rPr>
              <w:t xml:space="preserve">36 </w:t>
            </w:r>
          </w:p>
          <w:p>
            <w:pPr>
              <w:pStyle w:val="1"/>
              <w:jc w:val="both"/>
            </w:pPr>
            <w:r>
              <w:rPr>
                <w:sz w:val="18"/>
              </w:rPr>
              <w:t xml:space="preserve">43 </w:t>
            </w:r>
          </w:p>
          <w:p>
            <w:pPr>
              <w:pStyle w:val="1"/>
              <w:jc w:val="both"/>
            </w:pPr>
            <w:r>
              <w:rPr>
                <w:sz w:val="18"/>
              </w:rPr>
              <w:t xml:space="preserve">49 </w:t>
            </w:r>
          </w:p>
          <w:p>
            <w:pPr>
              <w:pStyle w:val="1"/>
              <w:jc w:val="both"/>
            </w:pPr>
            <w:r>
              <w:rPr>
                <w:sz w:val="18"/>
              </w:rPr>
              <w:t xml:space="preserve">58 </w:t>
            </w:r>
          </w:p>
          <w:p>
            <w:pPr>
              <w:pStyle w:val="1"/>
              <w:jc w:val="both"/>
            </w:pPr>
            <w:r>
              <w:rPr>
                <w:sz w:val="18"/>
              </w:rPr>
              <w:t xml:space="preserve">66 </w:t>
            </w:r>
          </w:p>
          <w:p>
            <w:pPr>
              <w:pStyle w:val="1"/>
              <w:jc w:val="both"/>
            </w:pPr>
            <w:r>
              <w:rPr>
                <w:sz w:val="18"/>
              </w:rPr>
              <w:t xml:space="preserve">72 </w:t>
            </w:r>
          </w:p>
          <w:p>
            <w:pPr>
              <w:pStyle w:val="1"/>
              <w:jc w:val="both"/>
            </w:pPr>
            <w:r>
              <w:rPr>
                <w:sz w:val="18"/>
              </w:rPr>
              <w:t xml:space="preserve">78 </w:t>
            </w:r>
          </w:p>
          <w:p>
            <w:pPr>
              <w:pStyle w:val="1"/>
              <w:jc w:val="both"/>
            </w:pPr>
            <w:r>
              <w:rPr>
                <w:sz w:val="18"/>
              </w:rPr>
              <w:t xml:space="preserve">84 </w:t>
            </w:r>
          </w:p>
          <w:p>
            <w:pPr>
              <w:pStyle w:val="1"/>
              <w:jc w:val="both"/>
            </w:pPr>
            <w:r>
              <w:rPr>
                <w:sz w:val="18"/>
              </w:rPr>
              <w:t xml:space="preserve">96 </w:t>
            </w:r>
          </w:p>
          <w:p>
            <w:pPr>
              <w:pStyle w:val="1"/>
              <w:jc w:val="both"/>
            </w:pPr>
            <w:r>
              <w:rPr>
                <w:sz w:val="18"/>
              </w:rPr>
              <w:t xml:space="preserve">107</w:t>
            </w:r>
          </w:p>
          <w:p>
            <w:pPr>
              <w:pStyle w:val="1"/>
              <w:jc w:val="both"/>
            </w:pPr>
            <w:r>
              <w:rPr>
                <w:sz w:val="18"/>
              </w:rPr>
              <w:t xml:space="preserve">118</w:t>
            </w:r>
          </w:p>
          <w:p>
            <w:pPr>
              <w:pStyle w:val="1"/>
              <w:jc w:val="both"/>
            </w:pPr>
            <w:r>
              <w:rPr>
                <w:sz w:val="18"/>
              </w:rPr>
              <w:t xml:space="preserve">129</w:t>
            </w:r>
          </w:p>
          <w:p>
            <w:pPr>
              <w:pStyle w:val="1"/>
              <w:jc w:val="both"/>
            </w:pPr>
            <w:r>
              <w:rPr>
                <w:sz w:val="18"/>
              </w:rPr>
              <w:t xml:space="preserve">140</w:t>
            </w:r>
          </w:p>
          <w:p>
            <w:pPr>
              <w:pStyle w:val="1"/>
              <w:jc w:val="both"/>
            </w:pPr>
            <w:r>
              <w:rPr>
                <w:sz w:val="18"/>
              </w:rPr>
              <w:t xml:space="preserve">185</w:t>
            </w:r>
          </w:p>
        </w:tc>
        <w:tc>
          <w:tcPr>
            <w:tcW w:w="540" w:type="dxa"/>
            <w:tcBorders>
              <w:top w:val="nil"/>
            </w:tcBorders>
          </w:tcPr>
          <w:p>
            <w:pPr>
              <w:pStyle w:val="1"/>
              <w:jc w:val="both"/>
            </w:pPr>
            <w:r>
              <w:rPr>
                <w:sz w:val="18"/>
              </w:rPr>
              <w:t xml:space="preserve">27 </w:t>
            </w:r>
          </w:p>
          <w:p>
            <w:pPr>
              <w:pStyle w:val="1"/>
              <w:jc w:val="both"/>
            </w:pPr>
            <w:r>
              <w:rPr>
                <w:sz w:val="18"/>
              </w:rPr>
              <w:t xml:space="preserve">30 </w:t>
            </w:r>
          </w:p>
          <w:p>
            <w:pPr>
              <w:pStyle w:val="1"/>
              <w:jc w:val="both"/>
            </w:pPr>
            <w:r>
              <w:rPr>
                <w:sz w:val="18"/>
              </w:rPr>
              <w:t xml:space="preserve">33 </w:t>
            </w:r>
          </w:p>
          <w:p>
            <w:pPr>
              <w:pStyle w:val="1"/>
              <w:jc w:val="both"/>
            </w:pPr>
            <w:r>
              <w:rPr>
                <w:sz w:val="18"/>
              </w:rPr>
              <w:t xml:space="preserve">37 </w:t>
            </w:r>
          </w:p>
          <w:p>
            <w:pPr>
              <w:pStyle w:val="1"/>
              <w:jc w:val="both"/>
            </w:pPr>
            <w:r>
              <w:rPr>
                <w:sz w:val="18"/>
              </w:rPr>
              <w:t xml:space="preserve">40 </w:t>
            </w:r>
          </w:p>
          <w:p>
            <w:pPr>
              <w:pStyle w:val="1"/>
              <w:jc w:val="both"/>
            </w:pPr>
            <w:r>
              <w:rPr>
                <w:sz w:val="18"/>
              </w:rPr>
              <w:t xml:space="preserve">43 </w:t>
            </w:r>
          </w:p>
          <w:p>
            <w:pPr>
              <w:pStyle w:val="1"/>
              <w:jc w:val="both"/>
            </w:pPr>
            <w:r>
              <w:rPr>
                <w:sz w:val="18"/>
              </w:rPr>
              <w:t xml:space="preserve">47 </w:t>
            </w:r>
          </w:p>
          <w:p>
            <w:pPr>
              <w:pStyle w:val="1"/>
              <w:jc w:val="both"/>
            </w:pPr>
            <w:r>
              <w:rPr>
                <w:sz w:val="18"/>
              </w:rPr>
              <w:t xml:space="preserve">52 </w:t>
            </w:r>
          </w:p>
          <w:p>
            <w:pPr>
              <w:pStyle w:val="1"/>
              <w:jc w:val="both"/>
            </w:pPr>
            <w:r>
              <w:rPr>
                <w:sz w:val="18"/>
              </w:rPr>
              <w:t xml:space="preserve">62 </w:t>
            </w:r>
          </w:p>
          <w:p>
            <w:pPr>
              <w:pStyle w:val="1"/>
              <w:jc w:val="both"/>
            </w:pPr>
            <w:r>
              <w:rPr>
                <w:sz w:val="18"/>
              </w:rPr>
              <w:t xml:space="preserve">71 </w:t>
            </w:r>
          </w:p>
          <w:p>
            <w:pPr>
              <w:pStyle w:val="1"/>
              <w:jc w:val="both"/>
            </w:pPr>
            <w:r>
              <w:rPr>
                <w:sz w:val="18"/>
              </w:rPr>
              <w:t xml:space="preserve">82 </w:t>
            </w:r>
          </w:p>
          <w:p>
            <w:pPr>
              <w:pStyle w:val="1"/>
              <w:jc w:val="both"/>
            </w:pPr>
            <w:r>
              <w:rPr>
                <w:sz w:val="18"/>
              </w:rPr>
              <w:t xml:space="preserve">93 </w:t>
            </w:r>
          </w:p>
          <w:p>
            <w:pPr>
              <w:pStyle w:val="1"/>
              <w:jc w:val="both"/>
            </w:pPr>
            <w:r>
              <w:rPr>
                <w:sz w:val="18"/>
              </w:rPr>
              <w:t xml:space="preserve">101</w:t>
            </w:r>
          </w:p>
          <w:p>
            <w:pPr>
              <w:pStyle w:val="1"/>
              <w:jc w:val="both"/>
            </w:pPr>
            <w:r>
              <w:rPr>
                <w:sz w:val="18"/>
              </w:rPr>
              <w:t xml:space="preserve">109</w:t>
            </w:r>
          </w:p>
          <w:p>
            <w:pPr>
              <w:pStyle w:val="1"/>
              <w:jc w:val="both"/>
            </w:pPr>
            <w:r>
              <w:rPr>
                <w:sz w:val="18"/>
              </w:rPr>
              <w:t xml:space="preserve">117</w:t>
            </w:r>
          </w:p>
          <w:p>
            <w:pPr>
              <w:pStyle w:val="1"/>
              <w:jc w:val="both"/>
            </w:pPr>
            <w:r>
              <w:rPr>
                <w:sz w:val="18"/>
              </w:rPr>
              <w:t xml:space="preserve">132</w:t>
            </w:r>
          </w:p>
          <w:p>
            <w:pPr>
              <w:pStyle w:val="1"/>
              <w:jc w:val="both"/>
            </w:pPr>
            <w:r>
              <w:rPr>
                <w:sz w:val="18"/>
              </w:rPr>
              <w:t xml:space="preserve">146</w:t>
            </w:r>
          </w:p>
          <w:p>
            <w:pPr>
              <w:pStyle w:val="1"/>
              <w:jc w:val="both"/>
            </w:pPr>
            <w:r>
              <w:rPr>
                <w:sz w:val="18"/>
              </w:rPr>
              <w:t xml:space="preserve">162</w:t>
            </w:r>
          </w:p>
          <w:p>
            <w:pPr>
              <w:pStyle w:val="1"/>
              <w:jc w:val="both"/>
            </w:pPr>
            <w:r>
              <w:rPr>
                <w:sz w:val="18"/>
              </w:rPr>
              <w:t xml:space="preserve">176</w:t>
            </w:r>
          </w:p>
          <w:p>
            <w:pPr>
              <w:pStyle w:val="1"/>
              <w:jc w:val="both"/>
            </w:pPr>
            <w:r>
              <w:rPr>
                <w:sz w:val="18"/>
              </w:rPr>
              <w:t xml:space="preserve">191</w:t>
            </w:r>
          </w:p>
          <w:p>
            <w:pPr>
              <w:pStyle w:val="1"/>
              <w:jc w:val="both"/>
            </w:pPr>
            <w:r>
              <w:rPr>
                <w:sz w:val="18"/>
              </w:rPr>
              <w:t xml:space="preserve">250</w:t>
            </w:r>
          </w:p>
        </w:tc>
        <w:tc>
          <w:tcPr>
            <w:tcW w:w="540" w:type="dxa"/>
            <w:tcBorders>
              <w:top w:val="nil"/>
            </w:tcBorders>
          </w:tcPr>
          <w:p>
            <w:pPr>
              <w:pStyle w:val="1"/>
              <w:jc w:val="both"/>
            </w:pPr>
            <w:r>
              <w:rPr>
                <w:sz w:val="18"/>
              </w:rPr>
              <w:t xml:space="preserve">36 </w:t>
            </w:r>
          </w:p>
          <w:p>
            <w:pPr>
              <w:pStyle w:val="1"/>
              <w:jc w:val="both"/>
            </w:pPr>
            <w:r>
              <w:rPr>
                <w:sz w:val="18"/>
              </w:rPr>
              <w:t xml:space="preserve">40 </w:t>
            </w:r>
          </w:p>
          <w:p>
            <w:pPr>
              <w:pStyle w:val="1"/>
              <w:jc w:val="both"/>
            </w:pPr>
            <w:r>
              <w:rPr>
                <w:sz w:val="18"/>
              </w:rPr>
              <w:t xml:space="preserve">44 </w:t>
            </w:r>
          </w:p>
          <w:p>
            <w:pPr>
              <w:pStyle w:val="1"/>
              <w:jc w:val="both"/>
            </w:pPr>
            <w:r>
              <w:rPr>
                <w:sz w:val="18"/>
              </w:rPr>
              <w:t xml:space="preserve">50 </w:t>
            </w:r>
          </w:p>
          <w:p>
            <w:pPr>
              <w:pStyle w:val="1"/>
              <w:jc w:val="both"/>
            </w:pPr>
            <w:r>
              <w:rPr>
                <w:sz w:val="18"/>
              </w:rPr>
              <w:t xml:space="preserve">53 </w:t>
            </w:r>
          </w:p>
          <w:p>
            <w:pPr>
              <w:pStyle w:val="1"/>
              <w:jc w:val="both"/>
            </w:pPr>
            <w:r>
              <w:rPr>
                <w:sz w:val="18"/>
              </w:rPr>
              <w:t xml:space="preserve">58 </w:t>
            </w:r>
          </w:p>
          <w:p>
            <w:pPr>
              <w:pStyle w:val="1"/>
              <w:jc w:val="both"/>
            </w:pPr>
            <w:r>
              <w:rPr>
                <w:sz w:val="18"/>
              </w:rPr>
              <w:t xml:space="preserve">64 </w:t>
            </w:r>
          </w:p>
          <w:p>
            <w:pPr>
              <w:pStyle w:val="1"/>
              <w:jc w:val="both"/>
            </w:pPr>
            <w:r>
              <w:rPr>
                <w:sz w:val="18"/>
              </w:rPr>
              <w:t xml:space="preserve">69 </w:t>
            </w:r>
          </w:p>
          <w:p>
            <w:pPr>
              <w:pStyle w:val="1"/>
              <w:jc w:val="both"/>
            </w:pPr>
            <w:r>
              <w:rPr>
                <w:sz w:val="18"/>
              </w:rPr>
              <w:t xml:space="preserve">82 </w:t>
            </w:r>
          </w:p>
          <w:p>
            <w:pPr>
              <w:pStyle w:val="1"/>
              <w:jc w:val="both"/>
            </w:pPr>
            <w:r>
              <w:rPr>
                <w:sz w:val="18"/>
              </w:rPr>
              <w:t xml:space="preserve">92 </w:t>
            </w:r>
          </w:p>
          <w:p>
            <w:pPr>
              <w:pStyle w:val="1"/>
              <w:jc w:val="both"/>
            </w:pPr>
            <w:r>
              <w:rPr>
                <w:sz w:val="18"/>
              </w:rPr>
              <w:t xml:space="preserve">107</w:t>
            </w:r>
          </w:p>
          <w:p>
            <w:pPr>
              <w:pStyle w:val="1"/>
              <w:jc w:val="both"/>
            </w:pPr>
            <w:r>
              <w:rPr>
                <w:sz w:val="18"/>
              </w:rPr>
              <w:t xml:space="preserve">120</w:t>
            </w:r>
          </w:p>
          <w:p>
            <w:pPr>
              <w:pStyle w:val="1"/>
              <w:jc w:val="both"/>
            </w:pPr>
            <w:r>
              <w:rPr>
                <w:sz w:val="18"/>
              </w:rPr>
              <w:t xml:space="preserve">131</w:t>
            </w:r>
          </w:p>
          <w:p>
            <w:pPr>
              <w:pStyle w:val="1"/>
              <w:jc w:val="both"/>
            </w:pPr>
            <w:r>
              <w:rPr>
                <w:sz w:val="18"/>
              </w:rPr>
              <w:t xml:space="preserve">140</w:t>
            </w:r>
          </w:p>
          <w:p>
            <w:pPr>
              <w:pStyle w:val="1"/>
              <w:jc w:val="both"/>
            </w:pPr>
            <w:r>
              <w:rPr>
                <w:sz w:val="18"/>
              </w:rPr>
              <w:t xml:space="preserve">151</w:t>
            </w:r>
          </w:p>
          <w:p>
            <w:pPr>
              <w:pStyle w:val="1"/>
              <w:jc w:val="both"/>
            </w:pPr>
            <w:r>
              <w:rPr>
                <w:sz w:val="18"/>
              </w:rPr>
              <w:t xml:space="preserve">169</w:t>
            </w:r>
          </w:p>
          <w:p>
            <w:pPr>
              <w:pStyle w:val="1"/>
              <w:jc w:val="both"/>
            </w:pPr>
            <w:r>
              <w:rPr>
                <w:sz w:val="18"/>
              </w:rPr>
              <w:t xml:space="preserve">187</w:t>
            </w:r>
          </w:p>
          <w:p>
            <w:pPr>
              <w:pStyle w:val="1"/>
              <w:jc w:val="both"/>
            </w:pPr>
            <w:r>
              <w:rPr>
                <w:sz w:val="18"/>
              </w:rPr>
              <w:t xml:space="preserve">205</w:t>
            </w:r>
          </w:p>
          <w:p>
            <w:pPr>
              <w:pStyle w:val="1"/>
              <w:jc w:val="both"/>
            </w:pPr>
            <w:r>
              <w:rPr>
                <w:sz w:val="18"/>
              </w:rPr>
              <w:t xml:space="preserve">223</w:t>
            </w:r>
          </w:p>
          <w:p>
            <w:pPr>
              <w:pStyle w:val="1"/>
              <w:jc w:val="both"/>
            </w:pPr>
            <w:r>
              <w:rPr>
                <w:sz w:val="18"/>
              </w:rPr>
              <w:t xml:space="preserve">242</w:t>
            </w:r>
          </w:p>
          <w:p>
            <w:pPr>
              <w:pStyle w:val="1"/>
              <w:jc w:val="both"/>
            </w:pPr>
            <w:r>
              <w:rPr>
                <w:sz w:val="18"/>
              </w:rPr>
              <w:t xml:space="preserve">313</w:t>
            </w:r>
          </w:p>
        </w:tc>
        <w:tc>
          <w:tcPr>
            <w:tcW w:w="540" w:type="dxa"/>
            <w:tcBorders>
              <w:top w:val="nil"/>
            </w:tcBorders>
          </w:tcPr>
          <w:p>
            <w:pPr>
              <w:pStyle w:val="1"/>
              <w:jc w:val="both"/>
            </w:pPr>
            <w:r>
              <w:rPr>
                <w:sz w:val="18"/>
              </w:rPr>
              <w:t xml:space="preserve">46 </w:t>
            </w:r>
          </w:p>
          <w:p>
            <w:pPr>
              <w:pStyle w:val="1"/>
              <w:jc w:val="both"/>
            </w:pPr>
            <w:r>
              <w:rPr>
                <w:sz w:val="18"/>
              </w:rPr>
              <w:t xml:space="preserve">52 </w:t>
            </w:r>
          </w:p>
          <w:p>
            <w:pPr>
              <w:pStyle w:val="1"/>
              <w:jc w:val="both"/>
            </w:pPr>
            <w:r>
              <w:rPr>
                <w:sz w:val="18"/>
              </w:rPr>
              <w:t xml:space="preserve">57 </w:t>
            </w:r>
          </w:p>
          <w:p>
            <w:pPr>
              <w:pStyle w:val="1"/>
              <w:jc w:val="both"/>
            </w:pPr>
            <w:r>
              <w:rPr>
                <w:sz w:val="18"/>
              </w:rPr>
              <w:t xml:space="preserve">64 </w:t>
            </w:r>
          </w:p>
          <w:p>
            <w:pPr>
              <w:pStyle w:val="1"/>
              <w:jc w:val="both"/>
            </w:pPr>
            <w:r>
              <w:rPr>
                <w:sz w:val="18"/>
              </w:rPr>
              <w:t xml:space="preserve">67 </w:t>
            </w:r>
          </w:p>
          <w:p>
            <w:pPr>
              <w:pStyle w:val="1"/>
              <w:jc w:val="both"/>
            </w:pPr>
            <w:r>
              <w:rPr>
                <w:sz w:val="18"/>
              </w:rPr>
              <w:t xml:space="preserve">73 </w:t>
            </w:r>
          </w:p>
          <w:p>
            <w:pPr>
              <w:pStyle w:val="1"/>
              <w:jc w:val="both"/>
            </w:pPr>
            <w:r>
              <w:rPr>
                <w:sz w:val="18"/>
              </w:rPr>
              <w:t xml:space="preserve">80 </w:t>
            </w:r>
          </w:p>
          <w:p>
            <w:pPr>
              <w:pStyle w:val="1"/>
              <w:jc w:val="both"/>
            </w:pPr>
            <w:r>
              <w:rPr>
                <w:sz w:val="18"/>
              </w:rPr>
              <w:t xml:space="preserve">87 </w:t>
            </w:r>
          </w:p>
          <w:p>
            <w:pPr>
              <w:pStyle w:val="1"/>
              <w:jc w:val="both"/>
            </w:pPr>
            <w:r>
              <w:rPr>
                <w:sz w:val="18"/>
              </w:rPr>
              <w:t xml:space="preserve">102</w:t>
            </w:r>
          </w:p>
          <w:p>
            <w:pPr>
              <w:pStyle w:val="1"/>
              <w:jc w:val="both"/>
            </w:pPr>
            <w:r>
              <w:rPr>
                <w:sz w:val="18"/>
              </w:rPr>
              <w:t xml:space="preserve">114</w:t>
            </w:r>
          </w:p>
          <w:p>
            <w:pPr>
              <w:pStyle w:val="1"/>
              <w:jc w:val="both"/>
            </w:pPr>
            <w:r>
              <w:rPr>
                <w:sz w:val="18"/>
              </w:rPr>
              <w:t xml:space="preserve">132</w:t>
            </w:r>
          </w:p>
          <w:p>
            <w:pPr>
              <w:pStyle w:val="1"/>
              <w:jc w:val="both"/>
            </w:pPr>
            <w:r>
              <w:rPr>
                <w:sz w:val="18"/>
              </w:rPr>
              <w:t xml:space="preserve">149</w:t>
            </w:r>
          </w:p>
          <w:p>
            <w:pPr>
              <w:pStyle w:val="1"/>
              <w:jc w:val="both"/>
            </w:pPr>
            <w:r>
              <w:rPr>
                <w:sz w:val="18"/>
              </w:rPr>
              <w:t xml:space="preserve">161</w:t>
            </w:r>
          </w:p>
          <w:p>
            <w:pPr>
              <w:pStyle w:val="1"/>
              <w:jc w:val="both"/>
            </w:pPr>
            <w:r>
              <w:rPr>
                <w:sz w:val="18"/>
              </w:rPr>
              <w:t xml:space="preserve">172</w:t>
            </w:r>
          </w:p>
          <w:p>
            <w:pPr>
              <w:pStyle w:val="1"/>
              <w:jc w:val="both"/>
            </w:pPr>
            <w:r>
              <w:rPr>
                <w:sz w:val="18"/>
              </w:rPr>
              <w:t xml:space="preserve">185</w:t>
            </w:r>
          </w:p>
          <w:p>
            <w:pPr>
              <w:pStyle w:val="1"/>
              <w:jc w:val="both"/>
            </w:pPr>
            <w:r>
              <w:rPr>
                <w:sz w:val="18"/>
              </w:rPr>
              <w:t xml:space="preserve">207</w:t>
            </w:r>
          </w:p>
          <w:p>
            <w:pPr>
              <w:pStyle w:val="1"/>
              <w:jc w:val="both"/>
            </w:pPr>
            <w:r>
              <w:rPr>
                <w:sz w:val="18"/>
              </w:rPr>
              <w:t xml:space="preserve">227</w:t>
            </w:r>
          </w:p>
          <w:p>
            <w:pPr>
              <w:pStyle w:val="1"/>
              <w:jc w:val="both"/>
            </w:pPr>
            <w:r>
              <w:rPr>
                <w:sz w:val="18"/>
              </w:rPr>
              <w:t xml:space="preserve">249</w:t>
            </w:r>
          </w:p>
          <w:p>
            <w:pPr>
              <w:pStyle w:val="1"/>
              <w:jc w:val="both"/>
            </w:pPr>
            <w:r>
              <w:rPr>
                <w:sz w:val="18"/>
              </w:rPr>
              <w:t xml:space="preserve">271</w:t>
            </w:r>
          </w:p>
          <w:p>
            <w:pPr>
              <w:pStyle w:val="1"/>
              <w:jc w:val="both"/>
            </w:pPr>
            <w:r>
              <w:rPr>
                <w:sz w:val="18"/>
              </w:rPr>
              <w:t xml:space="preserve">292</w:t>
            </w:r>
          </w:p>
          <w:p>
            <w:pPr>
              <w:pStyle w:val="1"/>
              <w:jc w:val="both"/>
            </w:pPr>
            <w:r>
              <w:rPr>
                <w:sz w:val="18"/>
              </w:rPr>
              <w:t xml:space="preserve">378</w:t>
            </w:r>
          </w:p>
        </w:tc>
        <w:tc>
          <w:tcPr>
            <w:tcW w:w="540" w:type="dxa"/>
            <w:tcBorders>
              <w:top w:val="nil"/>
            </w:tcBorders>
          </w:tcPr>
          <w:p>
            <w:pPr>
              <w:pStyle w:val="1"/>
              <w:jc w:val="both"/>
            </w:pPr>
            <w:r>
              <w:rPr>
                <w:sz w:val="18"/>
              </w:rPr>
              <w:t xml:space="preserve">58 </w:t>
            </w:r>
          </w:p>
          <w:p>
            <w:pPr>
              <w:pStyle w:val="1"/>
              <w:jc w:val="both"/>
            </w:pPr>
            <w:r>
              <w:rPr>
                <w:sz w:val="18"/>
              </w:rPr>
              <w:t xml:space="preserve">65 </w:t>
            </w:r>
          </w:p>
          <w:p>
            <w:pPr>
              <w:pStyle w:val="1"/>
              <w:jc w:val="both"/>
            </w:pPr>
            <w:r>
              <w:rPr>
                <w:sz w:val="18"/>
              </w:rPr>
              <w:t xml:space="preserve">70 </w:t>
            </w:r>
          </w:p>
          <w:p>
            <w:pPr>
              <w:pStyle w:val="1"/>
              <w:jc w:val="both"/>
            </w:pPr>
            <w:r>
              <w:rPr>
                <w:sz w:val="18"/>
              </w:rPr>
              <w:t xml:space="preserve">77 </w:t>
            </w:r>
          </w:p>
          <w:p>
            <w:pPr>
              <w:pStyle w:val="1"/>
              <w:jc w:val="both"/>
            </w:pPr>
            <w:r>
              <w:rPr>
                <w:sz w:val="18"/>
              </w:rPr>
              <w:t xml:space="preserve">83 </w:t>
            </w:r>
          </w:p>
          <w:p>
            <w:pPr>
              <w:pStyle w:val="1"/>
              <w:jc w:val="both"/>
            </w:pPr>
            <w:r>
              <w:rPr>
                <w:sz w:val="18"/>
              </w:rPr>
              <w:t xml:space="preserve">89 </w:t>
            </w:r>
          </w:p>
          <w:p>
            <w:pPr>
              <w:pStyle w:val="1"/>
              <w:jc w:val="both"/>
            </w:pPr>
            <w:r>
              <w:rPr>
                <w:sz w:val="18"/>
              </w:rPr>
              <w:t xml:space="preserve">98 </w:t>
            </w:r>
          </w:p>
          <w:p>
            <w:pPr>
              <w:pStyle w:val="1"/>
              <w:jc w:val="both"/>
            </w:pPr>
            <w:r>
              <w:rPr>
                <w:sz w:val="18"/>
              </w:rPr>
              <w:t xml:space="preserve">114</w:t>
            </w:r>
          </w:p>
          <w:p>
            <w:pPr>
              <w:pStyle w:val="1"/>
              <w:jc w:val="both"/>
            </w:pPr>
            <w:r>
              <w:rPr>
                <w:sz w:val="18"/>
              </w:rPr>
              <w:t xml:space="preserve">132</w:t>
            </w:r>
          </w:p>
          <w:p>
            <w:pPr>
              <w:pStyle w:val="1"/>
              <w:jc w:val="both"/>
            </w:pPr>
            <w:r>
              <w:rPr>
                <w:sz w:val="18"/>
              </w:rPr>
              <w:t xml:space="preserve">149</w:t>
            </w:r>
          </w:p>
          <w:p>
            <w:pPr>
              <w:pStyle w:val="1"/>
              <w:jc w:val="both"/>
            </w:pPr>
            <w:r>
              <w:rPr>
                <w:sz w:val="18"/>
              </w:rPr>
              <w:t xml:space="preserve">164</w:t>
            </w:r>
          </w:p>
          <w:p>
            <w:pPr>
              <w:pStyle w:val="1"/>
              <w:jc w:val="both"/>
            </w:pPr>
            <w:r>
              <w:rPr>
                <w:sz w:val="18"/>
              </w:rPr>
              <w:t xml:space="preserve">179</w:t>
            </w:r>
          </w:p>
          <w:p>
            <w:pPr>
              <w:pStyle w:val="1"/>
              <w:jc w:val="both"/>
            </w:pPr>
            <w:r>
              <w:rPr>
                <w:sz w:val="18"/>
              </w:rPr>
              <w:t xml:space="preserve">192</w:t>
            </w:r>
          </w:p>
          <w:p>
            <w:pPr>
              <w:pStyle w:val="1"/>
              <w:jc w:val="both"/>
            </w:pPr>
            <w:r>
              <w:rPr>
                <w:sz w:val="18"/>
              </w:rPr>
              <w:t xml:space="preserve">206</w:t>
            </w:r>
          </w:p>
          <w:p>
            <w:pPr>
              <w:pStyle w:val="1"/>
              <w:jc w:val="both"/>
            </w:pPr>
            <w:r>
              <w:rPr>
                <w:sz w:val="18"/>
              </w:rPr>
              <w:t xml:space="preserve">220</w:t>
            </w:r>
          </w:p>
          <w:p>
            <w:pPr>
              <w:pStyle w:val="1"/>
              <w:jc w:val="both"/>
            </w:pPr>
            <w:r>
              <w:rPr>
                <w:sz w:val="18"/>
              </w:rPr>
              <w:t xml:space="preserve">246</w:t>
            </w:r>
          </w:p>
          <w:p>
            <w:pPr>
              <w:pStyle w:val="1"/>
              <w:jc w:val="both"/>
            </w:pPr>
            <w:r>
              <w:rPr>
                <w:sz w:val="18"/>
              </w:rPr>
              <w:t xml:space="preserve">269</w:t>
            </w:r>
          </w:p>
          <w:p>
            <w:pPr>
              <w:pStyle w:val="1"/>
              <w:jc w:val="both"/>
            </w:pPr>
            <w:r>
              <w:rPr>
                <w:sz w:val="18"/>
              </w:rPr>
              <w:t xml:space="preserve">295</w:t>
            </w:r>
          </w:p>
          <w:p>
            <w:pPr>
              <w:pStyle w:val="1"/>
              <w:jc w:val="both"/>
            </w:pPr>
            <w:r>
              <w:rPr>
                <w:sz w:val="18"/>
              </w:rPr>
              <w:t xml:space="preserve">320</w:t>
            </w:r>
          </w:p>
          <w:p>
            <w:pPr>
              <w:pStyle w:val="1"/>
              <w:jc w:val="both"/>
            </w:pPr>
            <w:r>
              <w:rPr>
                <w:sz w:val="18"/>
              </w:rPr>
              <w:t xml:space="preserve">344</w:t>
            </w:r>
          </w:p>
          <w:p>
            <w:pPr>
              <w:pStyle w:val="1"/>
              <w:jc w:val="both"/>
            </w:pPr>
            <w:r>
              <w:rPr>
                <w:sz w:val="18"/>
              </w:rPr>
              <w:t xml:space="preserve">442</w:t>
            </w:r>
          </w:p>
        </w:tc>
        <w:tc>
          <w:tcPr>
            <w:tcW w:w="540" w:type="dxa"/>
            <w:tcBorders>
              <w:top w:val="nil"/>
            </w:tcBorders>
          </w:tcPr>
          <w:p>
            <w:pPr>
              <w:pStyle w:val="1"/>
              <w:jc w:val="both"/>
            </w:pPr>
            <w:r>
              <w:rPr>
                <w:sz w:val="18"/>
              </w:rPr>
              <w:t xml:space="preserve">70 </w:t>
            </w:r>
          </w:p>
          <w:p>
            <w:pPr>
              <w:pStyle w:val="1"/>
              <w:jc w:val="both"/>
            </w:pPr>
            <w:r>
              <w:rPr>
                <w:sz w:val="18"/>
              </w:rPr>
              <w:t xml:space="preserve">77 </w:t>
            </w:r>
          </w:p>
          <w:p>
            <w:pPr>
              <w:pStyle w:val="1"/>
              <w:jc w:val="both"/>
            </w:pPr>
            <w:r>
              <w:rPr>
                <w:sz w:val="18"/>
              </w:rPr>
              <w:t xml:space="preserve">84 </w:t>
            </w:r>
          </w:p>
          <w:p>
            <w:pPr>
              <w:pStyle w:val="1"/>
              <w:jc w:val="both"/>
            </w:pPr>
            <w:r>
              <w:rPr>
                <w:sz w:val="18"/>
              </w:rPr>
              <w:t xml:space="preserve">93 </w:t>
            </w:r>
          </w:p>
          <w:p>
            <w:pPr>
              <w:pStyle w:val="1"/>
              <w:jc w:val="both"/>
            </w:pPr>
            <w:r>
              <w:rPr>
                <w:sz w:val="18"/>
              </w:rPr>
              <w:t xml:space="preserve">99 </w:t>
            </w:r>
          </w:p>
          <w:p>
            <w:pPr>
              <w:pStyle w:val="1"/>
              <w:jc w:val="both"/>
            </w:pPr>
            <w:r>
              <w:rPr>
                <w:sz w:val="18"/>
              </w:rPr>
              <w:t xml:space="preserve">107</w:t>
            </w:r>
          </w:p>
          <w:p>
            <w:pPr>
              <w:pStyle w:val="1"/>
              <w:jc w:val="both"/>
            </w:pPr>
            <w:r>
              <w:rPr>
                <w:sz w:val="18"/>
              </w:rPr>
              <w:t xml:space="preserve">117</w:t>
            </w:r>
          </w:p>
          <w:p>
            <w:pPr>
              <w:pStyle w:val="1"/>
              <w:jc w:val="both"/>
            </w:pPr>
            <w:r>
              <w:rPr>
                <w:sz w:val="18"/>
              </w:rPr>
              <w:t xml:space="preserve">134</w:t>
            </w:r>
          </w:p>
          <w:p>
            <w:pPr>
              <w:pStyle w:val="1"/>
              <w:jc w:val="both"/>
            </w:pPr>
            <w:r>
              <w:rPr>
                <w:sz w:val="18"/>
              </w:rPr>
              <w:t xml:space="preserve">157</w:t>
            </w:r>
          </w:p>
          <w:p>
            <w:pPr>
              <w:pStyle w:val="1"/>
              <w:jc w:val="both"/>
            </w:pPr>
            <w:r>
              <w:rPr>
                <w:sz w:val="18"/>
              </w:rPr>
              <w:t xml:space="preserve">175</w:t>
            </w:r>
          </w:p>
          <w:p>
            <w:pPr>
              <w:pStyle w:val="1"/>
              <w:jc w:val="both"/>
            </w:pPr>
            <w:r>
              <w:rPr>
                <w:sz w:val="18"/>
              </w:rPr>
              <w:t xml:space="preserve">193</w:t>
            </w:r>
          </w:p>
          <w:p>
            <w:pPr>
              <w:pStyle w:val="1"/>
              <w:jc w:val="both"/>
            </w:pPr>
            <w:r>
              <w:rPr>
                <w:sz w:val="18"/>
              </w:rPr>
              <w:t xml:space="preserve">210</w:t>
            </w:r>
          </w:p>
          <w:p>
            <w:pPr>
              <w:pStyle w:val="1"/>
              <w:jc w:val="both"/>
            </w:pPr>
            <w:r>
              <w:rPr>
                <w:sz w:val="18"/>
              </w:rPr>
              <w:t xml:space="preserve">225</w:t>
            </w:r>
          </w:p>
          <w:p>
            <w:pPr>
              <w:pStyle w:val="1"/>
              <w:jc w:val="both"/>
            </w:pPr>
            <w:r>
              <w:rPr>
                <w:sz w:val="18"/>
              </w:rPr>
              <w:t xml:space="preserve">241</w:t>
            </w:r>
          </w:p>
          <w:p>
            <w:pPr>
              <w:pStyle w:val="1"/>
              <w:jc w:val="both"/>
            </w:pPr>
            <w:r>
              <w:rPr>
                <w:sz w:val="18"/>
              </w:rPr>
              <w:t xml:space="preserve">257</w:t>
            </w:r>
          </w:p>
          <w:p>
            <w:pPr>
              <w:pStyle w:val="1"/>
              <w:jc w:val="both"/>
            </w:pPr>
            <w:r>
              <w:rPr>
                <w:sz w:val="18"/>
              </w:rPr>
              <w:t xml:space="preserve">286</w:t>
            </w:r>
          </w:p>
          <w:p>
            <w:pPr>
              <w:pStyle w:val="1"/>
              <w:jc w:val="both"/>
            </w:pPr>
            <w:r>
              <w:rPr>
                <w:sz w:val="18"/>
              </w:rPr>
              <w:t xml:space="preserve">313</w:t>
            </w:r>
          </w:p>
          <w:p>
            <w:pPr>
              <w:pStyle w:val="1"/>
              <w:jc w:val="both"/>
            </w:pPr>
            <w:r>
              <w:rPr>
                <w:sz w:val="18"/>
              </w:rPr>
              <w:t xml:space="preserve">341</w:t>
            </w:r>
          </w:p>
          <w:p>
            <w:pPr>
              <w:pStyle w:val="1"/>
              <w:jc w:val="both"/>
            </w:pPr>
            <w:r>
              <w:rPr>
                <w:sz w:val="18"/>
              </w:rPr>
              <w:t xml:space="preserve">370</w:t>
            </w:r>
          </w:p>
          <w:p>
            <w:pPr>
              <w:pStyle w:val="1"/>
              <w:jc w:val="both"/>
            </w:pPr>
            <w:r>
              <w:rPr>
                <w:sz w:val="18"/>
              </w:rPr>
              <w:t xml:space="preserve">398</w:t>
            </w:r>
          </w:p>
          <w:p>
            <w:pPr>
              <w:pStyle w:val="1"/>
              <w:jc w:val="both"/>
            </w:pPr>
            <w:r>
              <w:rPr>
                <w:sz w:val="18"/>
              </w:rPr>
              <w:t xml:space="preserve">508</w:t>
            </w:r>
          </w:p>
        </w:tc>
        <w:tc>
          <w:tcPr>
            <w:tcW w:w="540" w:type="dxa"/>
            <w:tcBorders>
              <w:top w:val="nil"/>
            </w:tcBorders>
          </w:tcPr>
          <w:p>
            <w:pPr>
              <w:pStyle w:val="1"/>
              <w:jc w:val="both"/>
            </w:pPr>
            <w:r>
              <w:rPr>
                <w:sz w:val="18"/>
              </w:rPr>
              <w:t xml:space="preserve">82 </w:t>
            </w:r>
          </w:p>
          <w:p>
            <w:pPr>
              <w:pStyle w:val="1"/>
              <w:jc w:val="both"/>
            </w:pPr>
            <w:r>
              <w:rPr>
                <w:sz w:val="18"/>
              </w:rPr>
              <w:t xml:space="preserve">91 </w:t>
            </w:r>
          </w:p>
          <w:p>
            <w:pPr>
              <w:pStyle w:val="1"/>
              <w:jc w:val="both"/>
            </w:pPr>
            <w:r>
              <w:rPr>
                <w:sz w:val="18"/>
              </w:rPr>
              <w:t xml:space="preserve">99 </w:t>
            </w:r>
          </w:p>
          <w:p>
            <w:pPr>
              <w:pStyle w:val="1"/>
              <w:jc w:val="both"/>
            </w:pPr>
            <w:r>
              <w:rPr>
                <w:sz w:val="18"/>
              </w:rPr>
              <w:t xml:space="preserve">109</w:t>
            </w:r>
          </w:p>
          <w:p>
            <w:pPr>
              <w:pStyle w:val="1"/>
              <w:jc w:val="both"/>
            </w:pPr>
            <w:r>
              <w:rPr>
                <w:sz w:val="18"/>
              </w:rPr>
              <w:t xml:space="preserve">116</w:t>
            </w:r>
          </w:p>
          <w:p>
            <w:pPr>
              <w:pStyle w:val="1"/>
              <w:jc w:val="both"/>
            </w:pPr>
            <w:r>
              <w:rPr>
                <w:sz w:val="18"/>
              </w:rPr>
              <w:t xml:space="preserve">126</w:t>
            </w:r>
          </w:p>
          <w:p>
            <w:pPr>
              <w:pStyle w:val="1"/>
              <w:jc w:val="both"/>
            </w:pPr>
            <w:r>
              <w:rPr>
                <w:sz w:val="18"/>
              </w:rPr>
              <w:t xml:space="preserve">137</w:t>
            </w:r>
          </w:p>
          <w:p>
            <w:pPr>
              <w:pStyle w:val="1"/>
              <w:jc w:val="both"/>
            </w:pPr>
            <w:r>
              <w:rPr>
                <w:sz w:val="18"/>
              </w:rPr>
              <w:t xml:space="preserve">157</w:t>
            </w:r>
          </w:p>
          <w:p>
            <w:pPr>
              <w:pStyle w:val="1"/>
              <w:jc w:val="both"/>
            </w:pPr>
            <w:r>
              <w:rPr>
                <w:sz w:val="18"/>
              </w:rPr>
              <w:t xml:space="preserve">182</w:t>
            </w:r>
          </w:p>
          <w:p>
            <w:pPr>
              <w:pStyle w:val="1"/>
              <w:jc w:val="both"/>
            </w:pPr>
            <w:r>
              <w:rPr>
                <w:sz w:val="18"/>
              </w:rPr>
              <w:t xml:space="preserve">203</w:t>
            </w:r>
          </w:p>
          <w:p>
            <w:pPr>
              <w:pStyle w:val="1"/>
              <w:jc w:val="both"/>
            </w:pPr>
            <w:r>
              <w:rPr>
                <w:sz w:val="18"/>
              </w:rPr>
              <w:t xml:space="preserve">223</w:t>
            </w:r>
          </w:p>
          <w:p>
            <w:pPr>
              <w:pStyle w:val="1"/>
              <w:jc w:val="both"/>
            </w:pPr>
            <w:r>
              <w:rPr>
                <w:sz w:val="18"/>
              </w:rPr>
              <w:t xml:space="preserve">242</w:t>
            </w:r>
          </w:p>
          <w:p>
            <w:pPr>
              <w:pStyle w:val="1"/>
              <w:jc w:val="both"/>
            </w:pPr>
            <w:r>
              <w:rPr>
                <w:sz w:val="18"/>
              </w:rPr>
              <w:t xml:space="preserve">259</w:t>
            </w:r>
          </w:p>
          <w:p>
            <w:pPr>
              <w:pStyle w:val="1"/>
              <w:jc w:val="both"/>
            </w:pPr>
            <w:r>
              <w:rPr>
                <w:sz w:val="18"/>
              </w:rPr>
              <w:t xml:space="preserve">277</w:t>
            </w:r>
          </w:p>
          <w:p>
            <w:pPr>
              <w:pStyle w:val="1"/>
              <w:jc w:val="both"/>
            </w:pPr>
            <w:r>
              <w:rPr>
                <w:sz w:val="18"/>
              </w:rPr>
              <w:t xml:space="preserve">295</w:t>
            </w:r>
          </w:p>
          <w:p>
            <w:pPr>
              <w:pStyle w:val="1"/>
              <w:jc w:val="both"/>
            </w:pPr>
            <w:r>
              <w:rPr>
                <w:sz w:val="18"/>
              </w:rPr>
              <w:t xml:space="preserve">329</w:t>
            </w:r>
          </w:p>
          <w:p>
            <w:pPr>
              <w:pStyle w:val="1"/>
              <w:jc w:val="both"/>
            </w:pPr>
            <w:r>
              <w:rPr>
                <w:sz w:val="18"/>
              </w:rPr>
              <w:t xml:space="preserve">358</w:t>
            </w:r>
          </w:p>
          <w:p>
            <w:pPr>
              <w:pStyle w:val="1"/>
              <w:jc w:val="both"/>
            </w:pPr>
            <w:r>
              <w:rPr>
                <w:sz w:val="18"/>
              </w:rPr>
              <w:t xml:space="preserve">390</w:t>
            </w:r>
          </w:p>
          <w:p>
            <w:pPr>
              <w:pStyle w:val="1"/>
              <w:jc w:val="both"/>
            </w:pPr>
            <w:r>
              <w:rPr>
                <w:sz w:val="18"/>
              </w:rPr>
              <w:t xml:space="preserve">421</w:t>
            </w:r>
          </w:p>
          <w:p>
            <w:pPr>
              <w:pStyle w:val="1"/>
              <w:jc w:val="both"/>
            </w:pPr>
            <w:r>
              <w:rPr>
                <w:sz w:val="18"/>
              </w:rPr>
              <w:t xml:space="preserve">453</w:t>
            </w:r>
          </w:p>
          <w:p>
            <w:pPr>
              <w:pStyle w:val="1"/>
              <w:jc w:val="both"/>
            </w:pPr>
            <w:r>
              <w:rPr>
                <w:sz w:val="18"/>
              </w:rPr>
              <w:t xml:space="preserve">576</w:t>
            </w:r>
          </w:p>
        </w:tc>
        <w:tc>
          <w:tcPr>
            <w:tcW w:w="540" w:type="dxa"/>
            <w:tcBorders>
              <w:top w:val="nil"/>
            </w:tcBorders>
          </w:tcPr>
          <w:p>
            <w:pPr>
              <w:pStyle w:val="1"/>
              <w:jc w:val="both"/>
            </w:pPr>
            <w:r>
              <w:rPr>
                <w:sz w:val="18"/>
              </w:rPr>
              <w:t xml:space="preserve">95 </w:t>
            </w:r>
          </w:p>
          <w:p>
            <w:pPr>
              <w:pStyle w:val="1"/>
              <w:jc w:val="both"/>
            </w:pPr>
            <w:r>
              <w:rPr>
                <w:sz w:val="18"/>
              </w:rPr>
              <w:t xml:space="preserve">106</w:t>
            </w:r>
          </w:p>
          <w:p>
            <w:pPr>
              <w:pStyle w:val="1"/>
              <w:jc w:val="both"/>
            </w:pPr>
            <w:r>
              <w:rPr>
                <w:sz w:val="18"/>
              </w:rPr>
              <w:t xml:space="preserve">114</w:t>
            </w:r>
          </w:p>
          <w:p>
            <w:pPr>
              <w:pStyle w:val="1"/>
              <w:jc w:val="both"/>
            </w:pPr>
            <w:r>
              <w:rPr>
                <w:sz w:val="18"/>
              </w:rPr>
              <w:t xml:space="preserve">126</w:t>
            </w:r>
          </w:p>
          <w:p>
            <w:pPr>
              <w:pStyle w:val="1"/>
              <w:jc w:val="both"/>
            </w:pPr>
            <w:r>
              <w:rPr>
                <w:sz w:val="18"/>
              </w:rPr>
              <w:t xml:space="preserve">134</w:t>
            </w:r>
          </w:p>
          <w:p>
            <w:pPr>
              <w:pStyle w:val="1"/>
              <w:jc w:val="both"/>
            </w:pPr>
            <w:r>
              <w:rPr>
                <w:sz w:val="18"/>
              </w:rPr>
              <w:t xml:space="preserve">144</w:t>
            </w:r>
          </w:p>
          <w:p>
            <w:pPr>
              <w:pStyle w:val="1"/>
              <w:jc w:val="both"/>
            </w:pPr>
            <w:r>
              <w:rPr>
                <w:sz w:val="18"/>
              </w:rPr>
              <w:t xml:space="preserve">157</w:t>
            </w:r>
          </w:p>
          <w:p>
            <w:pPr>
              <w:pStyle w:val="1"/>
              <w:jc w:val="both"/>
            </w:pPr>
            <w:r>
              <w:rPr>
                <w:sz w:val="18"/>
              </w:rPr>
              <w:t xml:space="preserve">180</w:t>
            </w:r>
          </w:p>
          <w:p>
            <w:pPr>
              <w:pStyle w:val="1"/>
              <w:jc w:val="both"/>
            </w:pPr>
            <w:r>
              <w:rPr>
                <w:sz w:val="18"/>
              </w:rPr>
              <w:t xml:space="preserve">208</w:t>
            </w:r>
          </w:p>
          <w:p>
            <w:pPr>
              <w:pStyle w:val="1"/>
              <w:jc w:val="both"/>
            </w:pPr>
            <w:r>
              <w:rPr>
                <w:sz w:val="18"/>
              </w:rPr>
              <w:t xml:space="preserve">232</w:t>
            </w:r>
          </w:p>
          <w:p>
            <w:pPr>
              <w:pStyle w:val="1"/>
              <w:jc w:val="both"/>
            </w:pPr>
            <w:r>
              <w:rPr>
                <w:sz w:val="18"/>
              </w:rPr>
              <w:t xml:space="preserve">255</w:t>
            </w:r>
          </w:p>
          <w:p>
            <w:pPr>
              <w:pStyle w:val="1"/>
              <w:jc w:val="both"/>
            </w:pPr>
            <w:r>
              <w:rPr>
                <w:sz w:val="18"/>
              </w:rPr>
              <w:t xml:space="preserve">275</w:t>
            </w:r>
          </w:p>
          <w:p>
            <w:pPr>
              <w:pStyle w:val="1"/>
              <w:jc w:val="both"/>
            </w:pPr>
            <w:r>
              <w:rPr>
                <w:sz w:val="18"/>
              </w:rPr>
              <w:t xml:space="preserve">295</w:t>
            </w:r>
          </w:p>
          <w:p>
            <w:pPr>
              <w:pStyle w:val="1"/>
              <w:jc w:val="both"/>
            </w:pPr>
            <w:r>
              <w:rPr>
                <w:sz w:val="18"/>
              </w:rPr>
              <w:t xml:space="preserve">314</w:t>
            </w:r>
          </w:p>
          <w:p>
            <w:pPr>
              <w:pStyle w:val="1"/>
              <w:jc w:val="both"/>
            </w:pPr>
            <w:r>
              <w:rPr>
                <w:sz w:val="18"/>
              </w:rPr>
              <w:t xml:space="preserve">335</w:t>
            </w:r>
          </w:p>
          <w:p>
            <w:pPr>
              <w:pStyle w:val="1"/>
              <w:jc w:val="both"/>
            </w:pPr>
            <w:r>
              <w:rPr>
                <w:sz w:val="18"/>
              </w:rPr>
              <w:t xml:space="preserve">372</w:t>
            </w:r>
          </w:p>
          <w:p>
            <w:pPr>
              <w:pStyle w:val="1"/>
              <w:jc w:val="both"/>
            </w:pPr>
            <w:r>
              <w:rPr>
                <w:sz w:val="18"/>
              </w:rPr>
              <w:t xml:space="preserve">404</w:t>
            </w:r>
          </w:p>
          <w:p>
            <w:pPr>
              <w:pStyle w:val="1"/>
              <w:jc w:val="both"/>
            </w:pPr>
            <w:r>
              <w:rPr>
                <w:sz w:val="18"/>
              </w:rPr>
              <w:t xml:space="preserve">439</w:t>
            </w:r>
          </w:p>
          <w:p>
            <w:pPr>
              <w:pStyle w:val="1"/>
              <w:jc w:val="both"/>
            </w:pPr>
            <w:r>
              <w:rPr>
                <w:sz w:val="18"/>
              </w:rPr>
              <w:t xml:space="preserve">475</w:t>
            </w:r>
          </w:p>
          <w:p>
            <w:pPr>
              <w:pStyle w:val="1"/>
              <w:jc w:val="both"/>
            </w:pPr>
            <w:r>
              <w:rPr>
                <w:sz w:val="18"/>
              </w:rPr>
              <w:t xml:space="preserve">509</w:t>
            </w:r>
          </w:p>
          <w:p>
            <w:pPr>
              <w:pStyle w:val="1"/>
              <w:jc w:val="both"/>
            </w:pPr>
            <w:r>
              <w:rPr>
                <w:sz w:val="18"/>
              </w:rPr>
              <w:t xml:space="preserve">645</w:t>
            </w:r>
          </w:p>
        </w:tc>
      </w:tr>
      <w:tr>
        <w:trPr>
          <w:trHeight w:val="240" w:hRule="atLeast"/>
        </w:trPr>
        <w:tc>
          <w:tcPr>
            <w:tcW w:w="1620" w:type="dxa"/>
            <w:tcBorders>
              <w:top w:val="nil"/>
            </w:tcBorders>
            <w:vMerge w:val="restart"/>
          </w:tcPr>
          <w:p>
            <w:pPr>
              <w:pStyle w:val="1"/>
              <w:jc w:val="both"/>
            </w:pPr>
            <w:r>
              <w:rPr>
                <w:sz w:val="18"/>
              </w:rPr>
              <w:t xml:space="preserve">Криволинейные</w:t>
            </w:r>
          </w:p>
          <w:p>
            <w:pPr>
              <w:pStyle w:val="1"/>
              <w:jc w:val="both"/>
            </w:pPr>
            <w:r>
              <w:rPr>
                <w:sz w:val="18"/>
              </w:rPr>
              <w:t xml:space="preserve"> поверхности </w:t>
            </w:r>
          </w:p>
          <w:p>
            <w:pPr>
              <w:pStyle w:val="1"/>
              <w:jc w:val="both"/>
            </w:pPr>
            <w:r>
              <w:rPr>
                <w:sz w:val="18"/>
              </w:rPr>
              <w:t xml:space="preserve">  диаметром  </w:t>
            </w:r>
          </w:p>
          <w:p>
            <w:pPr>
              <w:pStyle w:val="1"/>
              <w:jc w:val="both"/>
            </w:pPr>
            <w:r>
              <w:rPr>
                <w:sz w:val="18"/>
              </w:rPr>
              <w:t xml:space="preserve">более 1400 мм</w:t>
            </w:r>
          </w:p>
          <w:p>
            <w:pPr>
              <w:pStyle w:val="1"/>
              <w:jc w:val="both"/>
            </w:pPr>
            <w:r>
              <w:rPr>
                <w:sz w:val="18"/>
              </w:rPr>
              <w:t xml:space="preserve">  и плоские  </w:t>
            </w:r>
          </w:p>
        </w:tc>
        <w:tc>
          <w:tcPr>
            <w:gridSpan w:val="20"/>
            <w:tcW w:w="10692" w:type="dxa"/>
            <w:tcBorders>
              <w:top w:val="nil"/>
            </w:tcBorders>
          </w:tcPr>
          <w:p>
            <w:pPr>
              <w:pStyle w:val="1"/>
              <w:jc w:val="both"/>
            </w:pPr>
            <w:r>
              <w:rPr>
                <w:sz w:val="18"/>
              </w:rPr>
              <w:t xml:space="preserve">           Нормы поверхностной плотности теплового потока, ккал/чм2           </w:t>
            </w:r>
          </w:p>
        </w:tc>
      </w:tr>
      <w:tr>
        <w:tc>
          <w:tcPr>
            <w:tcBorders>
              <w:top w:val="nil"/>
            </w:tcBorders>
            <w:vMerge w:val="continue"/>
          </w:tcPr>
          <w:p/>
        </w:tc>
        <w:tc>
          <w:tcPr>
            <w:tcW w:w="432" w:type="dxa"/>
            <w:tcBorders>
              <w:top w:val="nil"/>
            </w:tcBorders>
          </w:tcPr>
          <w:p>
            <w:pPr>
              <w:pStyle w:val="1"/>
              <w:jc w:val="both"/>
            </w:pPr>
            <w:r>
              <w:rPr>
                <w:sz w:val="18"/>
              </w:rPr>
              <w:t xml:space="preserve">16</w:t>
            </w:r>
          </w:p>
        </w:tc>
        <w:tc>
          <w:tcPr>
            <w:tcW w:w="540" w:type="dxa"/>
            <w:tcBorders>
              <w:top w:val="nil"/>
            </w:tcBorders>
          </w:tcPr>
          <w:p>
            <w:pPr>
              <w:pStyle w:val="1"/>
              <w:jc w:val="both"/>
            </w:pPr>
            <w:r>
              <w:rPr>
                <w:sz w:val="18"/>
              </w:rPr>
              <w:t xml:space="preserve">30 </w:t>
            </w:r>
          </w:p>
        </w:tc>
        <w:tc>
          <w:tcPr>
            <w:tcW w:w="540" w:type="dxa"/>
            <w:tcBorders>
              <w:top w:val="nil"/>
            </w:tcBorders>
          </w:tcPr>
          <w:p>
            <w:pPr>
              <w:pStyle w:val="1"/>
              <w:jc w:val="both"/>
            </w:pPr>
            <w:r>
              <w:rPr>
                <w:sz w:val="18"/>
              </w:rPr>
              <w:t xml:space="preserve">46 </w:t>
            </w:r>
          </w:p>
        </w:tc>
        <w:tc>
          <w:tcPr>
            <w:tcW w:w="648" w:type="dxa"/>
            <w:tcBorders>
              <w:top w:val="nil"/>
            </w:tcBorders>
          </w:tcPr>
          <w:p>
            <w:pPr>
              <w:pStyle w:val="1"/>
              <w:jc w:val="both"/>
            </w:pPr>
            <w:r>
              <w:rPr>
                <w:sz w:val="18"/>
              </w:rPr>
              <w:t xml:space="preserve"> 60 </w:t>
            </w:r>
          </w:p>
        </w:tc>
        <w:tc>
          <w:tcPr>
            <w:tcW w:w="540" w:type="dxa"/>
            <w:tcBorders>
              <w:top w:val="nil"/>
            </w:tcBorders>
          </w:tcPr>
          <w:p>
            <w:pPr>
              <w:pStyle w:val="1"/>
              <w:jc w:val="both"/>
            </w:pPr>
            <w:r>
              <w:rPr>
                <w:sz w:val="18"/>
              </w:rPr>
              <w:t xml:space="preserve">73 </w:t>
            </w:r>
          </w:p>
        </w:tc>
        <w:tc>
          <w:tcPr>
            <w:tcW w:w="540" w:type="dxa"/>
            <w:tcBorders>
              <w:top w:val="nil"/>
            </w:tcBorders>
          </w:tcPr>
          <w:p>
            <w:pPr>
              <w:pStyle w:val="1"/>
              <w:jc w:val="both"/>
            </w:pPr>
            <w:r>
              <w:rPr>
                <w:sz w:val="18"/>
              </w:rPr>
              <w:t xml:space="preserve">85 </w:t>
            </w:r>
          </w:p>
        </w:tc>
        <w:tc>
          <w:tcPr>
            <w:tcW w:w="540" w:type="dxa"/>
            <w:tcBorders>
              <w:top w:val="nil"/>
            </w:tcBorders>
          </w:tcPr>
          <w:p>
            <w:pPr>
              <w:pStyle w:val="1"/>
              <w:jc w:val="both"/>
            </w:pPr>
            <w:r>
              <w:rPr>
                <w:sz w:val="18"/>
              </w:rPr>
              <w:t xml:space="preserve">96 </w:t>
            </w:r>
          </w:p>
        </w:tc>
        <w:tc>
          <w:tcPr>
            <w:tcW w:w="540" w:type="dxa"/>
            <w:tcBorders>
              <w:top w:val="nil"/>
            </w:tcBorders>
          </w:tcPr>
          <w:p>
            <w:pPr>
              <w:pStyle w:val="1"/>
              <w:jc w:val="both"/>
            </w:pPr>
            <w:r>
              <w:rPr>
                <w:sz w:val="18"/>
              </w:rPr>
              <w:t xml:space="preserve">108</w:t>
            </w:r>
          </w:p>
        </w:tc>
        <w:tc>
          <w:tcPr>
            <w:tcW w:w="540" w:type="dxa"/>
            <w:tcBorders>
              <w:top w:val="nil"/>
            </w:tcBorders>
          </w:tcPr>
          <w:p>
            <w:pPr>
              <w:pStyle w:val="1"/>
              <w:jc w:val="both"/>
            </w:pPr>
            <w:r>
              <w:rPr>
                <w:sz w:val="18"/>
              </w:rPr>
              <w:t xml:space="preserve">121</w:t>
            </w:r>
          </w:p>
        </w:tc>
        <w:tc>
          <w:tcPr>
            <w:tcW w:w="540" w:type="dxa"/>
            <w:tcBorders>
              <w:top w:val="nil"/>
            </w:tcBorders>
          </w:tcPr>
          <w:p>
            <w:pPr>
              <w:pStyle w:val="1"/>
              <w:jc w:val="both"/>
            </w:pPr>
            <w:r>
              <w:rPr>
                <w:sz w:val="18"/>
              </w:rPr>
              <w:t xml:space="preserve">136</w:t>
            </w:r>
          </w:p>
        </w:tc>
        <w:tc>
          <w:tcPr>
            <w:tcW w:w="432" w:type="dxa"/>
            <w:tcBorders>
              <w:top w:val="nil"/>
            </w:tcBorders>
          </w:tcPr>
          <w:p>
            <w:pPr>
              <w:pStyle w:val="1"/>
              <w:jc w:val="both"/>
            </w:pPr>
            <w:r>
              <w:rPr>
                <w:sz w:val="18"/>
              </w:rPr>
              <w:t xml:space="preserve">13</w:t>
            </w:r>
          </w:p>
        </w:tc>
        <w:tc>
          <w:tcPr>
            <w:tcW w:w="540" w:type="dxa"/>
            <w:tcBorders>
              <w:top w:val="nil"/>
            </w:tcBorders>
          </w:tcPr>
          <w:p>
            <w:pPr>
              <w:pStyle w:val="1"/>
              <w:jc w:val="both"/>
            </w:pPr>
            <w:r>
              <w:rPr>
                <w:sz w:val="18"/>
              </w:rPr>
              <w:t xml:space="preserve">23 </w:t>
            </w:r>
          </w:p>
        </w:tc>
        <w:tc>
          <w:tcPr>
            <w:tcW w:w="540" w:type="dxa"/>
            <w:tcBorders>
              <w:top w:val="nil"/>
            </w:tcBorders>
          </w:tcPr>
          <w:p>
            <w:pPr>
              <w:pStyle w:val="1"/>
              <w:jc w:val="both"/>
            </w:pPr>
            <w:r>
              <w:rPr>
                <w:sz w:val="18"/>
              </w:rPr>
              <w:t xml:space="preserve">35 </w:t>
            </w:r>
          </w:p>
        </w:tc>
        <w:tc>
          <w:tcPr>
            <w:tcW w:w="540" w:type="dxa"/>
            <w:tcBorders>
              <w:top w:val="nil"/>
            </w:tcBorders>
          </w:tcPr>
          <w:p>
            <w:pPr>
              <w:pStyle w:val="1"/>
              <w:jc w:val="both"/>
            </w:pPr>
            <w:r>
              <w:rPr>
                <w:sz w:val="18"/>
              </w:rPr>
              <w:t xml:space="preserve">46 </w:t>
            </w:r>
          </w:p>
        </w:tc>
        <w:tc>
          <w:tcPr>
            <w:tcW w:w="540" w:type="dxa"/>
            <w:tcBorders>
              <w:top w:val="nil"/>
            </w:tcBorders>
          </w:tcPr>
          <w:p>
            <w:pPr>
              <w:pStyle w:val="1"/>
              <w:jc w:val="both"/>
            </w:pPr>
            <w:r>
              <w:rPr>
                <w:sz w:val="18"/>
              </w:rPr>
              <w:t xml:space="preserve">57 </w:t>
            </w:r>
          </w:p>
        </w:tc>
        <w:tc>
          <w:tcPr>
            <w:tcW w:w="540" w:type="dxa"/>
            <w:tcBorders>
              <w:top w:val="nil"/>
            </w:tcBorders>
          </w:tcPr>
          <w:p>
            <w:pPr>
              <w:pStyle w:val="1"/>
              <w:jc w:val="both"/>
            </w:pPr>
            <w:r>
              <w:rPr>
                <w:sz w:val="18"/>
              </w:rPr>
              <w:t xml:space="preserve">66 </w:t>
            </w:r>
          </w:p>
        </w:tc>
        <w:tc>
          <w:tcPr>
            <w:tcW w:w="540" w:type="dxa"/>
            <w:tcBorders>
              <w:top w:val="nil"/>
            </w:tcBorders>
          </w:tcPr>
          <w:p>
            <w:pPr>
              <w:pStyle w:val="1"/>
              <w:jc w:val="both"/>
            </w:pPr>
            <w:r>
              <w:rPr>
                <w:sz w:val="18"/>
              </w:rPr>
              <w:t xml:space="preserve">77 </w:t>
            </w:r>
          </w:p>
        </w:tc>
        <w:tc>
          <w:tcPr>
            <w:tcW w:w="540" w:type="dxa"/>
            <w:tcBorders>
              <w:top w:val="nil"/>
            </w:tcBorders>
          </w:tcPr>
          <w:p>
            <w:pPr>
              <w:pStyle w:val="1"/>
              <w:jc w:val="both"/>
            </w:pPr>
            <w:r>
              <w:rPr>
                <w:sz w:val="18"/>
              </w:rPr>
              <w:t xml:space="preserve">86 </w:t>
            </w:r>
          </w:p>
        </w:tc>
        <w:tc>
          <w:tcPr>
            <w:tcW w:w="540" w:type="dxa"/>
            <w:tcBorders>
              <w:top w:val="nil"/>
            </w:tcBorders>
          </w:tcPr>
          <w:p>
            <w:pPr>
              <w:pStyle w:val="1"/>
              <w:jc w:val="both"/>
            </w:pPr>
            <w:r>
              <w:rPr>
                <w:sz w:val="18"/>
              </w:rPr>
              <w:t xml:space="preserve">95 </w:t>
            </w:r>
          </w:p>
        </w:tc>
        <w:tc>
          <w:tcPr>
            <w:tcW w:w="540" w:type="dxa"/>
            <w:tcBorders>
              <w:top w:val="nil"/>
            </w:tcBorders>
          </w:tcPr>
          <w:p>
            <w:pPr>
              <w:pStyle w:val="1"/>
              <w:jc w:val="both"/>
            </w:pPr>
            <w:r>
              <w:rPr>
                <w:sz w:val="18"/>
              </w:rPr>
              <w:t xml:space="preserve">115</w:t>
            </w:r>
          </w:p>
        </w:tc>
      </w:tr>
    </w:tbl>
    <w:p>
      <w:pPr>
        <w:pStyle w:val="0"/>
        <w:ind w:firstLine="540"/>
        <w:jc w:val="both"/>
      </w:pPr>
      <w:r>
        <w:rPr>
          <w:sz w:val="20"/>
        </w:rPr>
      </w:r>
    </w:p>
    <w:p>
      <w:pPr>
        <w:pStyle w:val="0"/>
        <w:outlineLvl w:val="2"/>
        <w:jc w:val="right"/>
      </w:pPr>
      <w:r>
        <w:rPr>
          <w:sz w:val="20"/>
        </w:rPr>
        <w:t xml:space="preserve">Таблица 4.2</w:t>
      </w:r>
    </w:p>
    <w:p>
      <w:pPr>
        <w:pStyle w:val="0"/>
        <w:ind w:firstLine="540"/>
        <w:jc w:val="both"/>
      </w:pPr>
      <w:r>
        <w:rPr>
          <w:sz w:val="20"/>
        </w:rPr>
      </w:r>
    </w:p>
    <w:p>
      <w:pPr>
        <w:pStyle w:val="0"/>
        <w:jc w:val="center"/>
      </w:pPr>
      <w:r>
        <w:rPr>
          <w:sz w:val="20"/>
        </w:rPr>
        <w:t xml:space="preserve">Нормы тепловых потерь трубопроводов,</w:t>
      </w:r>
    </w:p>
    <w:p>
      <w:pPr>
        <w:pStyle w:val="0"/>
        <w:jc w:val="center"/>
      </w:pPr>
      <w:r>
        <w:rPr>
          <w:sz w:val="20"/>
        </w:rPr>
        <w:t xml:space="preserve">расположенных в помещении</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512"/>
        <w:gridCol w:w="432"/>
        <w:gridCol w:w="432"/>
        <w:gridCol w:w="432"/>
        <w:gridCol w:w="432"/>
        <w:gridCol w:w="432"/>
        <w:gridCol w:w="432"/>
        <w:gridCol w:w="432"/>
        <w:gridCol w:w="432"/>
        <w:gridCol w:w="432"/>
        <w:gridCol w:w="324"/>
        <w:gridCol w:w="432"/>
        <w:gridCol w:w="432"/>
        <w:gridCol w:w="432"/>
        <w:gridCol w:w="432"/>
        <w:gridCol w:w="432"/>
        <w:gridCol w:w="432"/>
        <w:gridCol w:w="432"/>
        <w:gridCol w:w="432"/>
      </w:tblGrid>
      <w:tr>
        <w:trPr>
          <w:trHeight w:val="240" w:hRule="atLeast"/>
        </w:trPr>
        <w:tc>
          <w:tcPr>
            <w:tcW w:w="1620" w:type="dxa"/>
            <w:vMerge w:val="restart"/>
          </w:tcPr>
          <w:p>
            <w:pPr>
              <w:pStyle w:val="1"/>
              <w:jc w:val="both"/>
            </w:pPr>
            <w:r>
              <w:rPr>
                <w:sz w:val="18"/>
              </w:rPr>
              <w:t xml:space="preserve">  Условный   </w:t>
            </w:r>
          </w:p>
          <w:p>
            <w:pPr>
              <w:pStyle w:val="1"/>
              <w:jc w:val="both"/>
            </w:pPr>
            <w:r>
              <w:rPr>
                <w:sz w:val="18"/>
              </w:rPr>
              <w:t xml:space="preserve"> диаметр, мм </w:t>
            </w:r>
          </w:p>
        </w:tc>
        <w:tc>
          <w:tcPr>
            <w:gridSpan w:val="9"/>
            <w:tcW w:w="4860" w:type="dxa"/>
          </w:tcPr>
          <w:p>
            <w:pPr>
              <w:pStyle w:val="1"/>
              <w:jc w:val="both"/>
            </w:pPr>
            <w:r>
              <w:rPr>
                <w:sz w:val="18"/>
              </w:rPr>
              <w:t xml:space="preserve">  Продолжительность эксплуатации   </w:t>
            </w:r>
          </w:p>
          <w:p>
            <w:pPr>
              <w:pStyle w:val="1"/>
              <w:jc w:val="both"/>
            </w:pPr>
            <w:r>
              <w:rPr>
                <w:sz w:val="18"/>
              </w:rPr>
              <w:t xml:space="preserve">    до 5000 ч/год включительно     </w:t>
            </w:r>
          </w:p>
        </w:tc>
        <w:tc>
          <w:tcPr>
            <w:gridSpan w:val="9"/>
            <w:tcW w:w="4752" w:type="dxa"/>
          </w:tcPr>
          <w:p>
            <w:pPr>
              <w:pStyle w:val="1"/>
              <w:jc w:val="both"/>
            </w:pPr>
            <w:r>
              <w:rPr>
                <w:sz w:val="18"/>
              </w:rPr>
              <w:t xml:space="preserve">  Продолжительность эксплуатации  </w:t>
            </w:r>
          </w:p>
          <w:p>
            <w:pPr>
              <w:pStyle w:val="1"/>
              <w:jc w:val="both"/>
            </w:pPr>
            <w:r>
              <w:rPr>
                <w:sz w:val="18"/>
              </w:rPr>
              <w:t xml:space="preserve">        более 5000 ч/год          </w:t>
            </w:r>
          </w:p>
        </w:tc>
      </w:tr>
      <w:tr>
        <w:tc>
          <w:tcPr>
            <w:tcBorders>
              <w:top w:val="nil"/>
            </w:tcBorders>
            <w:vMerge w:val="continue"/>
          </w:tcPr>
          <w:p/>
        </w:tc>
        <w:tc>
          <w:tcPr>
            <w:gridSpan w:val="18"/>
            <w:tcW w:w="9612" w:type="dxa"/>
            <w:tcBorders>
              <w:top w:val="nil"/>
            </w:tcBorders>
          </w:tcPr>
          <w:p>
            <w:pPr>
              <w:pStyle w:val="1"/>
              <w:jc w:val="both"/>
            </w:pPr>
            <w:r>
              <w:rPr>
                <w:sz w:val="18"/>
              </w:rPr>
              <w:t xml:space="preserve">                    Температура теплоносителя, °C                     </w:t>
            </w:r>
          </w:p>
        </w:tc>
      </w:tr>
      <w:tr>
        <w:tc>
          <w:tcPr>
            <w:tcBorders>
              <w:top w:val="nil"/>
            </w:tcBorders>
            <w:vMerge w:val="continue"/>
          </w:tcPr>
          <w:p/>
        </w:tc>
        <w:tc>
          <w:tcPr>
            <w:tcW w:w="540" w:type="dxa"/>
            <w:tcBorders>
              <w:top w:val="nil"/>
            </w:tcBorders>
          </w:tcPr>
          <w:p>
            <w:pPr>
              <w:pStyle w:val="1"/>
              <w:jc w:val="both"/>
            </w:pPr>
            <w:r>
              <w:rPr>
                <w:sz w:val="18"/>
              </w:rPr>
              <w:t xml:space="preserve">50 </w:t>
            </w:r>
          </w:p>
        </w:tc>
        <w:tc>
          <w:tcPr>
            <w:tcW w:w="540" w:type="dxa"/>
            <w:tcBorders>
              <w:top w:val="nil"/>
            </w:tcBorders>
          </w:tcPr>
          <w:p>
            <w:pPr>
              <w:pStyle w:val="1"/>
              <w:jc w:val="both"/>
            </w:pPr>
            <w:r>
              <w:rPr>
                <w:sz w:val="18"/>
              </w:rPr>
              <w:t xml:space="preserve">100</w:t>
            </w:r>
          </w:p>
        </w:tc>
        <w:tc>
          <w:tcPr>
            <w:tcW w:w="540" w:type="dxa"/>
            <w:tcBorders>
              <w:top w:val="nil"/>
            </w:tcBorders>
          </w:tcPr>
          <w:p>
            <w:pPr>
              <w:pStyle w:val="1"/>
              <w:jc w:val="both"/>
            </w:pPr>
            <w:r>
              <w:rPr>
                <w:sz w:val="18"/>
              </w:rPr>
              <w:t xml:space="preserve">150</w:t>
            </w:r>
          </w:p>
        </w:tc>
        <w:tc>
          <w:tcPr>
            <w:tcW w:w="540" w:type="dxa"/>
            <w:tcBorders>
              <w:top w:val="nil"/>
            </w:tcBorders>
          </w:tcPr>
          <w:p>
            <w:pPr>
              <w:pStyle w:val="1"/>
              <w:jc w:val="both"/>
            </w:pPr>
            <w:r>
              <w:rPr>
                <w:sz w:val="18"/>
              </w:rPr>
              <w:t xml:space="preserve">200</w:t>
            </w:r>
          </w:p>
        </w:tc>
        <w:tc>
          <w:tcPr>
            <w:tcW w:w="540" w:type="dxa"/>
            <w:tcBorders>
              <w:top w:val="nil"/>
            </w:tcBorders>
          </w:tcPr>
          <w:p>
            <w:pPr>
              <w:pStyle w:val="1"/>
              <w:jc w:val="both"/>
            </w:pPr>
            <w:r>
              <w:rPr>
                <w:sz w:val="18"/>
              </w:rPr>
              <w:t xml:space="preserve">250</w:t>
            </w:r>
          </w:p>
        </w:tc>
        <w:tc>
          <w:tcPr>
            <w:tcW w:w="540" w:type="dxa"/>
            <w:tcBorders>
              <w:top w:val="nil"/>
            </w:tcBorders>
          </w:tcPr>
          <w:p>
            <w:pPr>
              <w:pStyle w:val="1"/>
              <w:jc w:val="both"/>
            </w:pPr>
            <w:r>
              <w:rPr>
                <w:sz w:val="18"/>
              </w:rPr>
              <w:t xml:space="preserve">300</w:t>
            </w:r>
          </w:p>
        </w:tc>
        <w:tc>
          <w:tcPr>
            <w:tcW w:w="540" w:type="dxa"/>
            <w:tcBorders>
              <w:top w:val="nil"/>
            </w:tcBorders>
          </w:tcPr>
          <w:p>
            <w:pPr>
              <w:pStyle w:val="1"/>
              <w:jc w:val="both"/>
            </w:pPr>
            <w:r>
              <w:rPr>
                <w:sz w:val="18"/>
              </w:rPr>
              <w:t xml:space="preserve">350</w:t>
            </w:r>
          </w:p>
        </w:tc>
        <w:tc>
          <w:tcPr>
            <w:tcW w:w="540" w:type="dxa"/>
            <w:tcBorders>
              <w:top w:val="nil"/>
            </w:tcBorders>
          </w:tcPr>
          <w:p>
            <w:pPr>
              <w:pStyle w:val="1"/>
              <w:jc w:val="both"/>
            </w:pPr>
            <w:r>
              <w:rPr>
                <w:sz w:val="18"/>
              </w:rPr>
              <w:t xml:space="preserve">400</w:t>
            </w:r>
          </w:p>
        </w:tc>
        <w:tc>
          <w:tcPr>
            <w:tcW w:w="540" w:type="dxa"/>
            <w:tcBorders>
              <w:top w:val="nil"/>
            </w:tcBorders>
          </w:tcPr>
          <w:p>
            <w:pPr>
              <w:pStyle w:val="1"/>
              <w:jc w:val="both"/>
            </w:pPr>
            <w:r>
              <w:rPr>
                <w:sz w:val="18"/>
              </w:rPr>
              <w:t xml:space="preserve">450</w:t>
            </w:r>
          </w:p>
        </w:tc>
        <w:tc>
          <w:tcPr>
            <w:tcW w:w="432" w:type="dxa"/>
            <w:tcBorders>
              <w:top w:val="nil"/>
            </w:tcBorders>
          </w:tcPr>
          <w:p>
            <w:pPr>
              <w:pStyle w:val="1"/>
              <w:jc w:val="both"/>
            </w:pPr>
            <w:r>
              <w:rPr>
                <w:sz w:val="18"/>
              </w:rPr>
              <w:t xml:space="preserve">50</w:t>
            </w:r>
          </w:p>
        </w:tc>
        <w:tc>
          <w:tcPr>
            <w:tcW w:w="540" w:type="dxa"/>
            <w:tcBorders>
              <w:top w:val="nil"/>
            </w:tcBorders>
          </w:tcPr>
          <w:p>
            <w:pPr>
              <w:pStyle w:val="1"/>
              <w:jc w:val="both"/>
            </w:pPr>
            <w:r>
              <w:rPr>
                <w:sz w:val="18"/>
              </w:rPr>
              <w:t xml:space="preserve">100</w:t>
            </w:r>
          </w:p>
        </w:tc>
        <w:tc>
          <w:tcPr>
            <w:tcW w:w="540" w:type="dxa"/>
            <w:tcBorders>
              <w:top w:val="nil"/>
            </w:tcBorders>
          </w:tcPr>
          <w:p>
            <w:pPr>
              <w:pStyle w:val="1"/>
              <w:jc w:val="both"/>
            </w:pPr>
            <w:r>
              <w:rPr>
                <w:sz w:val="18"/>
              </w:rPr>
              <w:t xml:space="preserve">150</w:t>
            </w:r>
          </w:p>
        </w:tc>
        <w:tc>
          <w:tcPr>
            <w:tcW w:w="540" w:type="dxa"/>
            <w:tcBorders>
              <w:top w:val="nil"/>
            </w:tcBorders>
          </w:tcPr>
          <w:p>
            <w:pPr>
              <w:pStyle w:val="1"/>
              <w:jc w:val="both"/>
            </w:pPr>
            <w:r>
              <w:rPr>
                <w:sz w:val="18"/>
              </w:rPr>
              <w:t xml:space="preserve">200</w:t>
            </w:r>
          </w:p>
        </w:tc>
        <w:tc>
          <w:tcPr>
            <w:tcW w:w="540" w:type="dxa"/>
            <w:tcBorders>
              <w:top w:val="nil"/>
            </w:tcBorders>
          </w:tcPr>
          <w:p>
            <w:pPr>
              <w:pStyle w:val="1"/>
              <w:jc w:val="both"/>
            </w:pPr>
            <w:r>
              <w:rPr>
                <w:sz w:val="18"/>
              </w:rPr>
              <w:t xml:space="preserve">250</w:t>
            </w:r>
          </w:p>
        </w:tc>
        <w:tc>
          <w:tcPr>
            <w:tcW w:w="540" w:type="dxa"/>
            <w:tcBorders>
              <w:top w:val="nil"/>
            </w:tcBorders>
          </w:tcPr>
          <w:p>
            <w:pPr>
              <w:pStyle w:val="1"/>
              <w:jc w:val="both"/>
            </w:pPr>
            <w:r>
              <w:rPr>
                <w:sz w:val="18"/>
              </w:rPr>
              <w:t xml:space="preserve">300</w:t>
            </w:r>
          </w:p>
        </w:tc>
        <w:tc>
          <w:tcPr>
            <w:tcW w:w="540" w:type="dxa"/>
            <w:tcBorders>
              <w:top w:val="nil"/>
            </w:tcBorders>
          </w:tcPr>
          <w:p>
            <w:pPr>
              <w:pStyle w:val="1"/>
              <w:jc w:val="both"/>
            </w:pPr>
            <w:r>
              <w:rPr>
                <w:sz w:val="18"/>
              </w:rPr>
              <w:t xml:space="preserve">350</w:t>
            </w:r>
          </w:p>
        </w:tc>
        <w:tc>
          <w:tcPr>
            <w:tcW w:w="540" w:type="dxa"/>
            <w:tcBorders>
              <w:top w:val="nil"/>
            </w:tcBorders>
          </w:tcPr>
          <w:p>
            <w:pPr>
              <w:pStyle w:val="1"/>
              <w:jc w:val="both"/>
            </w:pPr>
            <w:r>
              <w:rPr>
                <w:sz w:val="18"/>
              </w:rPr>
              <w:t xml:space="preserve">400</w:t>
            </w:r>
          </w:p>
        </w:tc>
        <w:tc>
          <w:tcPr>
            <w:tcW w:w="540" w:type="dxa"/>
            <w:tcBorders>
              <w:top w:val="nil"/>
            </w:tcBorders>
          </w:tcPr>
          <w:p>
            <w:pPr>
              <w:pStyle w:val="1"/>
              <w:jc w:val="both"/>
            </w:pPr>
            <w:r>
              <w:rPr>
                <w:sz w:val="18"/>
              </w:rPr>
              <w:t xml:space="preserve">450</w:t>
            </w:r>
          </w:p>
        </w:tc>
      </w:tr>
      <w:tr>
        <w:tc>
          <w:tcPr>
            <w:tcBorders>
              <w:top w:val="nil"/>
            </w:tcBorders>
            <w:vMerge w:val="continue"/>
          </w:tcPr>
          <w:p/>
        </w:tc>
        <w:tc>
          <w:tcPr>
            <w:gridSpan w:val="18"/>
            <w:tcW w:w="9612" w:type="dxa"/>
            <w:tcBorders>
              <w:top w:val="nil"/>
            </w:tcBorders>
          </w:tcPr>
          <w:p>
            <w:pPr>
              <w:pStyle w:val="1"/>
              <w:jc w:val="both"/>
            </w:pPr>
            <w:r>
              <w:rPr>
                <w:sz w:val="18"/>
              </w:rPr>
              <w:t xml:space="preserve">              Нормы плотности теплового потока, ккал/чм               </w:t>
            </w:r>
          </w:p>
        </w:tc>
      </w:tr>
      <w:tr>
        <w:trPr>
          <w:trHeight w:val="240" w:hRule="atLeast"/>
        </w:trPr>
        <w:tc>
          <w:tcPr>
            <w:tcW w:w="1620" w:type="dxa"/>
            <w:tcBorders>
              <w:top w:val="nil"/>
            </w:tcBorders>
          </w:tcPr>
          <w:p>
            <w:pPr>
              <w:pStyle w:val="1"/>
              <w:jc w:val="both"/>
            </w:pPr>
            <w:r>
              <w:rPr>
                <w:sz w:val="18"/>
              </w:rPr>
              <w:t xml:space="preserve">     25      </w:t>
            </w:r>
          </w:p>
          <w:p>
            <w:pPr>
              <w:pStyle w:val="1"/>
              <w:jc w:val="both"/>
            </w:pPr>
            <w:r>
              <w:rPr>
                <w:sz w:val="18"/>
              </w:rPr>
              <w:t xml:space="preserve">     40      </w:t>
            </w:r>
          </w:p>
          <w:p>
            <w:pPr>
              <w:pStyle w:val="1"/>
              <w:jc w:val="both"/>
            </w:pPr>
            <w:r>
              <w:rPr>
                <w:sz w:val="18"/>
              </w:rPr>
              <w:t xml:space="preserve">     50      </w:t>
            </w:r>
          </w:p>
          <w:p>
            <w:pPr>
              <w:pStyle w:val="1"/>
              <w:jc w:val="both"/>
            </w:pPr>
            <w:r>
              <w:rPr>
                <w:sz w:val="18"/>
              </w:rPr>
              <w:t xml:space="preserve">     65      </w:t>
            </w:r>
          </w:p>
          <w:p>
            <w:pPr>
              <w:pStyle w:val="1"/>
              <w:jc w:val="both"/>
            </w:pPr>
            <w:r>
              <w:rPr>
                <w:sz w:val="18"/>
              </w:rPr>
              <w:t xml:space="preserve">     80      </w:t>
            </w:r>
          </w:p>
          <w:p>
            <w:pPr>
              <w:pStyle w:val="1"/>
              <w:jc w:val="both"/>
            </w:pPr>
            <w:r>
              <w:rPr>
                <w:sz w:val="18"/>
              </w:rPr>
              <w:t xml:space="preserve">     100     </w:t>
            </w:r>
          </w:p>
          <w:p>
            <w:pPr>
              <w:pStyle w:val="1"/>
              <w:jc w:val="both"/>
            </w:pPr>
            <w:r>
              <w:rPr>
                <w:sz w:val="18"/>
              </w:rPr>
              <w:t xml:space="preserve">     125     </w:t>
            </w:r>
          </w:p>
          <w:p>
            <w:pPr>
              <w:pStyle w:val="1"/>
              <w:jc w:val="both"/>
            </w:pPr>
            <w:r>
              <w:rPr>
                <w:sz w:val="18"/>
              </w:rPr>
              <w:t xml:space="preserve">     150     </w:t>
            </w:r>
          </w:p>
          <w:p>
            <w:pPr>
              <w:pStyle w:val="1"/>
              <w:jc w:val="both"/>
            </w:pPr>
            <w:r>
              <w:rPr>
                <w:sz w:val="18"/>
              </w:rPr>
              <w:t xml:space="preserve">     200     </w:t>
            </w:r>
          </w:p>
          <w:p>
            <w:pPr>
              <w:pStyle w:val="1"/>
              <w:jc w:val="both"/>
            </w:pPr>
            <w:r>
              <w:rPr>
                <w:sz w:val="18"/>
              </w:rPr>
              <w:t xml:space="preserve">     250     </w:t>
            </w:r>
          </w:p>
          <w:p>
            <w:pPr>
              <w:pStyle w:val="1"/>
              <w:jc w:val="both"/>
            </w:pPr>
            <w:r>
              <w:rPr>
                <w:sz w:val="18"/>
              </w:rPr>
              <w:t xml:space="preserve">     300     </w:t>
            </w:r>
          </w:p>
          <w:p>
            <w:pPr>
              <w:pStyle w:val="1"/>
              <w:jc w:val="both"/>
            </w:pPr>
            <w:r>
              <w:rPr>
                <w:sz w:val="18"/>
              </w:rPr>
              <w:t xml:space="preserve">     350     </w:t>
            </w:r>
          </w:p>
          <w:p>
            <w:pPr>
              <w:pStyle w:val="1"/>
              <w:jc w:val="both"/>
            </w:pPr>
            <w:r>
              <w:rPr>
                <w:sz w:val="18"/>
              </w:rPr>
              <w:t xml:space="preserve">     400     </w:t>
            </w:r>
          </w:p>
          <w:p>
            <w:pPr>
              <w:pStyle w:val="1"/>
              <w:jc w:val="both"/>
            </w:pPr>
            <w:r>
              <w:rPr>
                <w:sz w:val="18"/>
              </w:rPr>
              <w:t xml:space="preserve">     450     </w:t>
            </w:r>
          </w:p>
          <w:p>
            <w:pPr>
              <w:pStyle w:val="1"/>
              <w:jc w:val="both"/>
            </w:pPr>
            <w:r>
              <w:rPr>
                <w:sz w:val="18"/>
              </w:rPr>
              <w:t xml:space="preserve">     500     </w:t>
            </w:r>
          </w:p>
          <w:p>
            <w:pPr>
              <w:pStyle w:val="1"/>
              <w:jc w:val="both"/>
            </w:pPr>
            <w:r>
              <w:rPr>
                <w:sz w:val="18"/>
              </w:rPr>
              <w:t xml:space="preserve">     600     </w:t>
            </w:r>
          </w:p>
          <w:p>
            <w:pPr>
              <w:pStyle w:val="1"/>
              <w:jc w:val="both"/>
            </w:pPr>
            <w:r>
              <w:rPr>
                <w:sz w:val="18"/>
              </w:rPr>
              <w:t xml:space="preserve">     700     </w:t>
            </w:r>
          </w:p>
          <w:p>
            <w:pPr>
              <w:pStyle w:val="1"/>
              <w:jc w:val="both"/>
            </w:pPr>
            <w:r>
              <w:rPr>
                <w:sz w:val="18"/>
              </w:rPr>
              <w:t xml:space="preserve">     800     </w:t>
            </w:r>
          </w:p>
          <w:p>
            <w:pPr>
              <w:pStyle w:val="1"/>
              <w:jc w:val="both"/>
            </w:pPr>
            <w:r>
              <w:rPr>
                <w:sz w:val="18"/>
              </w:rPr>
              <w:t xml:space="preserve">     900     </w:t>
            </w:r>
          </w:p>
          <w:p>
            <w:pPr>
              <w:pStyle w:val="1"/>
              <w:jc w:val="both"/>
            </w:pPr>
            <w:r>
              <w:rPr>
                <w:sz w:val="18"/>
              </w:rPr>
              <w:t xml:space="preserve">    1000     </w:t>
            </w:r>
          </w:p>
          <w:p>
            <w:pPr>
              <w:pStyle w:val="1"/>
              <w:jc w:val="both"/>
            </w:pPr>
            <w:r>
              <w:rPr>
                <w:sz w:val="18"/>
              </w:rPr>
              <w:t xml:space="preserve">    1400     </w:t>
            </w:r>
          </w:p>
        </w:tc>
        <w:tc>
          <w:tcPr>
            <w:tcW w:w="540" w:type="dxa"/>
            <w:tcBorders>
              <w:top w:val="nil"/>
            </w:tcBorders>
          </w:tcPr>
          <w:p>
            <w:pPr>
              <w:pStyle w:val="1"/>
              <w:jc w:val="both"/>
            </w:pPr>
            <w:r>
              <w:rPr>
                <w:sz w:val="18"/>
              </w:rPr>
              <w:t xml:space="preserve"> 7 </w:t>
            </w:r>
          </w:p>
          <w:p>
            <w:pPr>
              <w:pStyle w:val="1"/>
              <w:jc w:val="both"/>
            </w:pPr>
            <w:r>
              <w:rPr>
                <w:sz w:val="18"/>
              </w:rPr>
              <w:t xml:space="preserve"> 9 </w:t>
            </w:r>
          </w:p>
          <w:p>
            <w:pPr>
              <w:pStyle w:val="1"/>
              <w:jc w:val="both"/>
            </w:pPr>
            <w:r>
              <w:rPr>
                <w:sz w:val="18"/>
              </w:rPr>
              <w:t xml:space="preserve"> 9 </w:t>
            </w:r>
          </w:p>
          <w:p>
            <w:pPr>
              <w:pStyle w:val="1"/>
              <w:jc w:val="both"/>
            </w:pPr>
            <w:r>
              <w:rPr>
                <w:sz w:val="18"/>
              </w:rPr>
              <w:t xml:space="preserve">11 </w:t>
            </w:r>
          </w:p>
          <w:p>
            <w:pPr>
              <w:pStyle w:val="1"/>
              <w:jc w:val="both"/>
            </w:pPr>
            <w:r>
              <w:rPr>
                <w:sz w:val="18"/>
              </w:rPr>
              <w:t xml:space="preserve">12 </w:t>
            </w:r>
          </w:p>
          <w:p>
            <w:pPr>
              <w:pStyle w:val="1"/>
              <w:jc w:val="both"/>
            </w:pPr>
            <w:r>
              <w:rPr>
                <w:sz w:val="18"/>
              </w:rPr>
              <w:t xml:space="preserve">14 </w:t>
            </w:r>
          </w:p>
          <w:p>
            <w:pPr>
              <w:pStyle w:val="1"/>
              <w:jc w:val="both"/>
            </w:pPr>
            <w:r>
              <w:rPr>
                <w:sz w:val="18"/>
              </w:rPr>
              <w:t xml:space="preserve">15 </w:t>
            </w:r>
          </w:p>
          <w:p>
            <w:pPr>
              <w:pStyle w:val="1"/>
              <w:jc w:val="both"/>
            </w:pPr>
            <w:r>
              <w:rPr>
                <w:sz w:val="18"/>
              </w:rPr>
              <w:t xml:space="preserve">18 </w:t>
            </w:r>
          </w:p>
          <w:p>
            <w:pPr>
              <w:pStyle w:val="1"/>
              <w:jc w:val="both"/>
            </w:pPr>
            <w:r>
              <w:rPr>
                <w:sz w:val="18"/>
              </w:rPr>
              <w:t xml:space="preserve">22 </w:t>
            </w:r>
          </w:p>
          <w:p>
            <w:pPr>
              <w:pStyle w:val="1"/>
              <w:jc w:val="both"/>
            </w:pPr>
            <w:r>
              <w:rPr>
                <w:sz w:val="18"/>
              </w:rPr>
              <w:t xml:space="preserve">26 </w:t>
            </w:r>
          </w:p>
          <w:p>
            <w:pPr>
              <w:pStyle w:val="1"/>
              <w:jc w:val="both"/>
            </w:pPr>
            <w:r>
              <w:rPr>
                <w:sz w:val="18"/>
              </w:rPr>
              <w:t xml:space="preserve">29 </w:t>
            </w:r>
          </w:p>
          <w:p>
            <w:pPr>
              <w:pStyle w:val="1"/>
              <w:jc w:val="both"/>
            </w:pPr>
            <w:r>
              <w:rPr>
                <w:sz w:val="18"/>
              </w:rPr>
              <w:t xml:space="preserve">33 </w:t>
            </w:r>
          </w:p>
          <w:p>
            <w:pPr>
              <w:pStyle w:val="1"/>
              <w:jc w:val="both"/>
            </w:pPr>
            <w:r>
              <w:rPr>
                <w:sz w:val="18"/>
              </w:rPr>
              <w:t xml:space="preserve">36 </w:t>
            </w:r>
          </w:p>
          <w:p>
            <w:pPr>
              <w:pStyle w:val="1"/>
              <w:jc w:val="both"/>
            </w:pPr>
            <w:r>
              <w:rPr>
                <w:sz w:val="18"/>
              </w:rPr>
              <w:t xml:space="preserve">40 </w:t>
            </w:r>
          </w:p>
          <w:p>
            <w:pPr>
              <w:pStyle w:val="1"/>
              <w:jc w:val="both"/>
            </w:pPr>
            <w:r>
              <w:rPr>
                <w:sz w:val="18"/>
              </w:rPr>
              <w:t xml:space="preserve">44 </w:t>
            </w:r>
          </w:p>
          <w:p>
            <w:pPr>
              <w:pStyle w:val="1"/>
              <w:jc w:val="both"/>
            </w:pPr>
            <w:r>
              <w:rPr>
                <w:sz w:val="18"/>
              </w:rPr>
              <w:t xml:space="preserve">50 </w:t>
            </w:r>
          </w:p>
          <w:p>
            <w:pPr>
              <w:pStyle w:val="1"/>
              <w:jc w:val="both"/>
            </w:pPr>
            <w:r>
              <w:rPr>
                <w:sz w:val="18"/>
              </w:rPr>
              <w:t xml:space="preserve">56 </w:t>
            </w:r>
          </w:p>
          <w:p>
            <w:pPr>
              <w:pStyle w:val="1"/>
              <w:jc w:val="both"/>
            </w:pPr>
            <w:r>
              <w:rPr>
                <w:sz w:val="18"/>
              </w:rPr>
              <w:t xml:space="preserve">63 </w:t>
            </w:r>
          </w:p>
          <w:p>
            <w:pPr>
              <w:pStyle w:val="1"/>
              <w:jc w:val="both"/>
            </w:pPr>
            <w:r>
              <w:rPr>
                <w:sz w:val="18"/>
              </w:rPr>
              <w:t xml:space="preserve">70 </w:t>
            </w:r>
          </w:p>
          <w:p>
            <w:pPr>
              <w:pStyle w:val="1"/>
              <w:jc w:val="both"/>
            </w:pPr>
            <w:r>
              <w:rPr>
                <w:sz w:val="18"/>
              </w:rPr>
              <w:t xml:space="preserve">77 </w:t>
            </w:r>
          </w:p>
          <w:p>
            <w:pPr>
              <w:pStyle w:val="1"/>
              <w:jc w:val="both"/>
            </w:pPr>
            <w:r>
              <w:rPr>
                <w:sz w:val="18"/>
              </w:rPr>
              <w:t xml:space="preserve">103</w:t>
            </w:r>
          </w:p>
        </w:tc>
        <w:tc>
          <w:tcPr>
            <w:tcW w:w="540" w:type="dxa"/>
            <w:tcBorders>
              <w:top w:val="nil"/>
            </w:tcBorders>
          </w:tcPr>
          <w:p>
            <w:pPr>
              <w:pStyle w:val="1"/>
              <w:jc w:val="both"/>
            </w:pPr>
            <w:r>
              <w:rPr>
                <w:sz w:val="18"/>
              </w:rPr>
              <w:t xml:space="preserve">17 </w:t>
            </w:r>
          </w:p>
          <w:p>
            <w:pPr>
              <w:pStyle w:val="1"/>
              <w:jc w:val="both"/>
            </w:pPr>
            <w:r>
              <w:rPr>
                <w:sz w:val="18"/>
              </w:rPr>
              <w:t xml:space="preserve">20 </w:t>
            </w:r>
          </w:p>
          <w:p>
            <w:pPr>
              <w:pStyle w:val="1"/>
              <w:jc w:val="both"/>
            </w:pPr>
            <w:r>
              <w:rPr>
                <w:sz w:val="18"/>
              </w:rPr>
              <w:t xml:space="preserve">22 </w:t>
            </w:r>
          </w:p>
          <w:p>
            <w:pPr>
              <w:pStyle w:val="1"/>
              <w:jc w:val="both"/>
            </w:pPr>
            <w:r>
              <w:rPr>
                <w:sz w:val="18"/>
              </w:rPr>
              <w:t xml:space="preserve">25 </w:t>
            </w:r>
          </w:p>
          <w:p>
            <w:pPr>
              <w:pStyle w:val="1"/>
              <w:jc w:val="both"/>
            </w:pPr>
            <w:r>
              <w:rPr>
                <w:sz w:val="18"/>
              </w:rPr>
              <w:t xml:space="preserve">28 </w:t>
            </w:r>
          </w:p>
          <w:p>
            <w:pPr>
              <w:pStyle w:val="1"/>
              <w:jc w:val="both"/>
            </w:pPr>
            <w:r>
              <w:rPr>
                <w:sz w:val="18"/>
              </w:rPr>
              <w:t xml:space="preserve">30 </w:t>
            </w:r>
          </w:p>
          <w:p>
            <w:pPr>
              <w:pStyle w:val="1"/>
              <w:jc w:val="both"/>
            </w:pPr>
            <w:r>
              <w:rPr>
                <w:sz w:val="18"/>
              </w:rPr>
              <w:t xml:space="preserve">34 </w:t>
            </w:r>
          </w:p>
          <w:p>
            <w:pPr>
              <w:pStyle w:val="1"/>
              <w:jc w:val="both"/>
            </w:pPr>
            <w:r>
              <w:rPr>
                <w:sz w:val="18"/>
              </w:rPr>
              <w:t xml:space="preserve">38 </w:t>
            </w:r>
          </w:p>
          <w:p>
            <w:pPr>
              <w:pStyle w:val="1"/>
              <w:jc w:val="both"/>
            </w:pPr>
            <w:r>
              <w:rPr>
                <w:sz w:val="18"/>
              </w:rPr>
              <w:t xml:space="preserve">46 </w:t>
            </w:r>
          </w:p>
          <w:p>
            <w:pPr>
              <w:pStyle w:val="1"/>
              <w:jc w:val="both"/>
            </w:pPr>
            <w:r>
              <w:rPr>
                <w:sz w:val="18"/>
              </w:rPr>
              <w:t xml:space="preserve">53 </w:t>
            </w:r>
          </w:p>
          <w:p>
            <w:pPr>
              <w:pStyle w:val="1"/>
              <w:jc w:val="both"/>
            </w:pPr>
            <w:r>
              <w:rPr>
                <w:sz w:val="18"/>
              </w:rPr>
              <w:t xml:space="preserve">60 </w:t>
            </w:r>
          </w:p>
          <w:p>
            <w:pPr>
              <w:pStyle w:val="1"/>
              <w:jc w:val="both"/>
            </w:pPr>
            <w:r>
              <w:rPr>
                <w:sz w:val="18"/>
              </w:rPr>
              <w:t xml:space="preserve">66 </w:t>
            </w:r>
          </w:p>
          <w:p>
            <w:pPr>
              <w:pStyle w:val="1"/>
              <w:jc w:val="both"/>
            </w:pPr>
            <w:r>
              <w:rPr>
                <w:sz w:val="18"/>
              </w:rPr>
              <w:t xml:space="preserve">73 </w:t>
            </w:r>
          </w:p>
          <w:p>
            <w:pPr>
              <w:pStyle w:val="1"/>
              <w:jc w:val="both"/>
            </w:pPr>
            <w:r>
              <w:rPr>
                <w:sz w:val="18"/>
              </w:rPr>
              <w:t xml:space="preserve">79 </w:t>
            </w:r>
          </w:p>
          <w:p>
            <w:pPr>
              <w:pStyle w:val="1"/>
              <w:jc w:val="both"/>
            </w:pPr>
            <w:r>
              <w:rPr>
                <w:sz w:val="18"/>
              </w:rPr>
              <w:t xml:space="preserve">86 </w:t>
            </w:r>
          </w:p>
          <w:p>
            <w:pPr>
              <w:pStyle w:val="1"/>
              <w:jc w:val="both"/>
            </w:pPr>
            <w:r>
              <w:rPr>
                <w:sz w:val="18"/>
              </w:rPr>
              <w:t xml:space="preserve">98 </w:t>
            </w:r>
          </w:p>
          <w:p>
            <w:pPr>
              <w:pStyle w:val="1"/>
              <w:jc w:val="both"/>
            </w:pPr>
            <w:r>
              <w:rPr>
                <w:sz w:val="18"/>
              </w:rPr>
              <w:t xml:space="preserve">109</w:t>
            </w:r>
          </w:p>
          <w:p>
            <w:pPr>
              <w:pStyle w:val="1"/>
              <w:jc w:val="both"/>
            </w:pPr>
            <w:r>
              <w:rPr>
                <w:sz w:val="18"/>
              </w:rPr>
              <w:t xml:space="preserve">121</w:t>
            </w:r>
          </w:p>
          <w:p>
            <w:pPr>
              <w:pStyle w:val="1"/>
              <w:jc w:val="both"/>
            </w:pPr>
            <w:r>
              <w:rPr>
                <w:sz w:val="18"/>
              </w:rPr>
              <w:t xml:space="preserve">134</w:t>
            </w:r>
          </w:p>
          <w:p>
            <w:pPr>
              <w:pStyle w:val="1"/>
              <w:jc w:val="both"/>
            </w:pPr>
            <w:r>
              <w:rPr>
                <w:sz w:val="18"/>
              </w:rPr>
              <w:t xml:space="preserve">146</w:t>
            </w:r>
          </w:p>
          <w:p>
            <w:pPr>
              <w:pStyle w:val="1"/>
              <w:jc w:val="both"/>
            </w:pPr>
            <w:r>
              <w:rPr>
                <w:sz w:val="18"/>
              </w:rPr>
              <w:t xml:space="preserve">194</w:t>
            </w:r>
          </w:p>
        </w:tc>
        <w:tc>
          <w:tcPr>
            <w:tcW w:w="540" w:type="dxa"/>
            <w:tcBorders>
              <w:top w:val="nil"/>
            </w:tcBorders>
          </w:tcPr>
          <w:p>
            <w:pPr>
              <w:pStyle w:val="1"/>
              <w:jc w:val="both"/>
            </w:pPr>
            <w:r>
              <w:rPr>
                <w:sz w:val="18"/>
              </w:rPr>
              <w:t xml:space="preserve">27 </w:t>
            </w:r>
          </w:p>
          <w:p>
            <w:pPr>
              <w:pStyle w:val="1"/>
              <w:jc w:val="both"/>
            </w:pPr>
            <w:r>
              <w:rPr>
                <w:sz w:val="18"/>
              </w:rPr>
              <w:t xml:space="preserve">31 </w:t>
            </w:r>
          </w:p>
          <w:p>
            <w:pPr>
              <w:pStyle w:val="1"/>
              <w:jc w:val="both"/>
            </w:pPr>
            <w:r>
              <w:rPr>
                <w:sz w:val="18"/>
              </w:rPr>
              <w:t xml:space="preserve">34 </w:t>
            </w:r>
          </w:p>
          <w:p>
            <w:pPr>
              <w:pStyle w:val="1"/>
              <w:jc w:val="both"/>
            </w:pPr>
            <w:r>
              <w:rPr>
                <w:sz w:val="18"/>
              </w:rPr>
              <w:t xml:space="preserve">39 </w:t>
            </w:r>
          </w:p>
          <w:p>
            <w:pPr>
              <w:pStyle w:val="1"/>
              <w:jc w:val="both"/>
            </w:pPr>
            <w:r>
              <w:rPr>
                <w:sz w:val="18"/>
              </w:rPr>
              <w:t xml:space="preserve">42 </w:t>
            </w:r>
          </w:p>
          <w:p>
            <w:pPr>
              <w:pStyle w:val="1"/>
              <w:jc w:val="both"/>
            </w:pPr>
            <w:r>
              <w:rPr>
                <w:sz w:val="18"/>
              </w:rPr>
              <w:t xml:space="preserve">46 </w:t>
            </w:r>
          </w:p>
          <w:p>
            <w:pPr>
              <w:pStyle w:val="1"/>
              <w:jc w:val="both"/>
            </w:pPr>
            <w:r>
              <w:rPr>
                <w:sz w:val="18"/>
              </w:rPr>
              <w:t xml:space="preserve">52 </w:t>
            </w:r>
          </w:p>
          <w:p>
            <w:pPr>
              <w:pStyle w:val="1"/>
              <w:jc w:val="both"/>
            </w:pPr>
            <w:r>
              <w:rPr>
                <w:sz w:val="18"/>
              </w:rPr>
              <w:t xml:space="preserve">57 </w:t>
            </w:r>
          </w:p>
          <w:p>
            <w:pPr>
              <w:pStyle w:val="1"/>
              <w:jc w:val="both"/>
            </w:pPr>
            <w:r>
              <w:rPr>
                <w:sz w:val="18"/>
              </w:rPr>
              <w:t xml:space="preserve">69 </w:t>
            </w:r>
          </w:p>
          <w:p>
            <w:pPr>
              <w:pStyle w:val="1"/>
              <w:jc w:val="both"/>
            </w:pPr>
            <w:r>
              <w:rPr>
                <w:sz w:val="18"/>
              </w:rPr>
              <w:t xml:space="preserve">79 </w:t>
            </w:r>
          </w:p>
          <w:p>
            <w:pPr>
              <w:pStyle w:val="1"/>
              <w:jc w:val="both"/>
            </w:pPr>
            <w:r>
              <w:rPr>
                <w:sz w:val="18"/>
              </w:rPr>
              <w:t xml:space="preserve">89 </w:t>
            </w:r>
          </w:p>
          <w:p>
            <w:pPr>
              <w:pStyle w:val="1"/>
              <w:jc w:val="both"/>
            </w:pPr>
            <w:r>
              <w:rPr>
                <w:sz w:val="18"/>
              </w:rPr>
              <w:t xml:space="preserve">97 </w:t>
            </w:r>
          </w:p>
          <w:p>
            <w:pPr>
              <w:pStyle w:val="1"/>
              <w:jc w:val="both"/>
            </w:pPr>
            <w:r>
              <w:rPr>
                <w:sz w:val="18"/>
              </w:rPr>
              <w:t xml:space="preserve">106</w:t>
            </w:r>
          </w:p>
          <w:p>
            <w:pPr>
              <w:pStyle w:val="1"/>
              <w:jc w:val="both"/>
            </w:pPr>
            <w:r>
              <w:rPr>
                <w:sz w:val="18"/>
              </w:rPr>
              <w:t xml:space="preserve">115</w:t>
            </w:r>
          </w:p>
          <w:p>
            <w:pPr>
              <w:pStyle w:val="1"/>
              <w:jc w:val="both"/>
            </w:pPr>
            <w:r>
              <w:rPr>
                <w:sz w:val="18"/>
              </w:rPr>
              <w:t xml:space="preserve">124</w:t>
            </w:r>
          </w:p>
          <w:p>
            <w:pPr>
              <w:pStyle w:val="1"/>
              <w:jc w:val="both"/>
            </w:pPr>
            <w:r>
              <w:rPr>
                <w:sz w:val="18"/>
              </w:rPr>
              <w:t xml:space="preserve">141</w:t>
            </w:r>
          </w:p>
          <w:p>
            <w:pPr>
              <w:pStyle w:val="1"/>
              <w:jc w:val="both"/>
            </w:pPr>
            <w:r>
              <w:rPr>
                <w:sz w:val="18"/>
              </w:rPr>
              <w:t xml:space="preserve">157</w:t>
            </w:r>
          </w:p>
          <w:p>
            <w:pPr>
              <w:pStyle w:val="1"/>
              <w:jc w:val="both"/>
            </w:pPr>
            <w:r>
              <w:rPr>
                <w:sz w:val="18"/>
              </w:rPr>
              <w:t xml:space="preserve">174</w:t>
            </w:r>
          </w:p>
          <w:p>
            <w:pPr>
              <w:pStyle w:val="1"/>
              <w:jc w:val="both"/>
            </w:pPr>
            <w:r>
              <w:rPr>
                <w:sz w:val="18"/>
              </w:rPr>
              <w:t xml:space="preserve">190</w:t>
            </w:r>
          </w:p>
          <w:p>
            <w:pPr>
              <w:pStyle w:val="1"/>
              <w:jc w:val="both"/>
            </w:pPr>
            <w:r>
              <w:rPr>
                <w:sz w:val="18"/>
              </w:rPr>
              <w:t xml:space="preserve">207</w:t>
            </w:r>
          </w:p>
          <w:p>
            <w:pPr>
              <w:pStyle w:val="1"/>
              <w:jc w:val="both"/>
            </w:pPr>
            <w:r>
              <w:rPr>
                <w:sz w:val="18"/>
              </w:rPr>
              <w:t xml:space="preserve">273</w:t>
            </w:r>
          </w:p>
        </w:tc>
        <w:tc>
          <w:tcPr>
            <w:tcW w:w="540" w:type="dxa"/>
            <w:tcBorders>
              <w:top w:val="nil"/>
            </w:tcBorders>
          </w:tcPr>
          <w:p>
            <w:pPr>
              <w:pStyle w:val="1"/>
              <w:jc w:val="both"/>
            </w:pPr>
            <w:r>
              <w:rPr>
                <w:sz w:val="18"/>
              </w:rPr>
              <w:t xml:space="preserve">37 </w:t>
            </w:r>
          </w:p>
          <w:p>
            <w:pPr>
              <w:pStyle w:val="1"/>
              <w:jc w:val="both"/>
            </w:pPr>
            <w:r>
              <w:rPr>
                <w:sz w:val="18"/>
              </w:rPr>
              <w:t xml:space="preserve">42 </w:t>
            </w:r>
          </w:p>
          <w:p>
            <w:pPr>
              <w:pStyle w:val="1"/>
              <w:jc w:val="both"/>
            </w:pPr>
            <w:r>
              <w:rPr>
                <w:sz w:val="18"/>
              </w:rPr>
              <w:t xml:space="preserve">46 </w:t>
            </w:r>
          </w:p>
          <w:p>
            <w:pPr>
              <w:pStyle w:val="1"/>
              <w:jc w:val="both"/>
            </w:pPr>
            <w:r>
              <w:rPr>
                <w:sz w:val="18"/>
              </w:rPr>
              <w:t xml:space="preserve">53 </w:t>
            </w:r>
          </w:p>
          <w:p>
            <w:pPr>
              <w:pStyle w:val="1"/>
              <w:jc w:val="both"/>
            </w:pPr>
            <w:r>
              <w:rPr>
                <w:sz w:val="18"/>
              </w:rPr>
              <w:t xml:space="preserve">57 </w:t>
            </w:r>
          </w:p>
          <w:p>
            <w:pPr>
              <w:pStyle w:val="1"/>
              <w:jc w:val="both"/>
            </w:pPr>
            <w:r>
              <w:rPr>
                <w:sz w:val="18"/>
              </w:rPr>
              <w:t xml:space="preserve">63 </w:t>
            </w:r>
          </w:p>
          <w:p>
            <w:pPr>
              <w:pStyle w:val="1"/>
              <w:jc w:val="both"/>
            </w:pPr>
            <w:r>
              <w:rPr>
                <w:sz w:val="18"/>
              </w:rPr>
              <w:t xml:space="preserve">70 </w:t>
            </w:r>
          </w:p>
          <w:p>
            <w:pPr>
              <w:pStyle w:val="1"/>
              <w:jc w:val="both"/>
            </w:pPr>
            <w:r>
              <w:rPr>
                <w:sz w:val="18"/>
              </w:rPr>
              <w:t xml:space="preserve">77 </w:t>
            </w:r>
          </w:p>
          <w:p>
            <w:pPr>
              <w:pStyle w:val="1"/>
              <w:jc w:val="both"/>
            </w:pPr>
            <w:r>
              <w:rPr>
                <w:sz w:val="18"/>
              </w:rPr>
              <w:t xml:space="preserve">92 </w:t>
            </w:r>
          </w:p>
          <w:p>
            <w:pPr>
              <w:pStyle w:val="1"/>
              <w:jc w:val="both"/>
            </w:pPr>
            <w:r>
              <w:rPr>
                <w:sz w:val="18"/>
              </w:rPr>
              <w:t xml:space="preserve">105</w:t>
            </w:r>
          </w:p>
          <w:p>
            <w:pPr>
              <w:pStyle w:val="1"/>
              <w:jc w:val="both"/>
            </w:pPr>
            <w:r>
              <w:rPr>
                <w:sz w:val="18"/>
              </w:rPr>
              <w:t xml:space="preserve">117</w:t>
            </w:r>
          </w:p>
          <w:p>
            <w:pPr>
              <w:pStyle w:val="1"/>
              <w:jc w:val="both"/>
            </w:pPr>
            <w:r>
              <w:rPr>
                <w:sz w:val="18"/>
              </w:rPr>
              <w:t xml:space="preserve">128</w:t>
            </w:r>
          </w:p>
          <w:p>
            <w:pPr>
              <w:pStyle w:val="1"/>
              <w:jc w:val="both"/>
            </w:pPr>
            <w:r>
              <w:rPr>
                <w:sz w:val="18"/>
              </w:rPr>
              <w:t xml:space="preserve">139</w:t>
            </w:r>
          </w:p>
          <w:p>
            <w:pPr>
              <w:pStyle w:val="1"/>
              <w:jc w:val="both"/>
            </w:pPr>
            <w:r>
              <w:rPr>
                <w:sz w:val="18"/>
              </w:rPr>
              <w:t xml:space="preserve">151</w:t>
            </w:r>
          </w:p>
          <w:p>
            <w:pPr>
              <w:pStyle w:val="1"/>
              <w:jc w:val="both"/>
            </w:pPr>
            <w:r>
              <w:rPr>
                <w:sz w:val="18"/>
              </w:rPr>
              <w:t xml:space="preserve">163</w:t>
            </w:r>
          </w:p>
          <w:p>
            <w:pPr>
              <w:pStyle w:val="1"/>
              <w:jc w:val="both"/>
            </w:pPr>
            <w:r>
              <w:rPr>
                <w:sz w:val="18"/>
              </w:rPr>
              <w:t xml:space="preserve">184</w:t>
            </w:r>
          </w:p>
          <w:p>
            <w:pPr>
              <w:pStyle w:val="1"/>
              <w:jc w:val="both"/>
            </w:pPr>
            <w:r>
              <w:rPr>
                <w:sz w:val="18"/>
              </w:rPr>
              <w:t xml:space="preserve">203</w:t>
            </w:r>
          </w:p>
          <w:p>
            <w:pPr>
              <w:pStyle w:val="1"/>
              <w:jc w:val="both"/>
            </w:pPr>
            <w:r>
              <w:rPr>
                <w:sz w:val="18"/>
              </w:rPr>
              <w:t xml:space="preserve">224</w:t>
            </w:r>
          </w:p>
          <w:p>
            <w:pPr>
              <w:pStyle w:val="1"/>
              <w:jc w:val="both"/>
            </w:pPr>
            <w:r>
              <w:rPr>
                <w:sz w:val="18"/>
              </w:rPr>
              <w:t xml:space="preserve">245</w:t>
            </w:r>
          </w:p>
          <w:p>
            <w:pPr>
              <w:pStyle w:val="1"/>
              <w:jc w:val="both"/>
            </w:pPr>
            <w:r>
              <w:rPr>
                <w:sz w:val="18"/>
              </w:rPr>
              <w:t xml:space="preserve">266</w:t>
            </w:r>
          </w:p>
          <w:p>
            <w:pPr>
              <w:pStyle w:val="1"/>
              <w:jc w:val="both"/>
            </w:pPr>
            <w:r>
              <w:rPr>
                <w:sz w:val="18"/>
              </w:rPr>
              <w:t xml:space="preserve">349</w:t>
            </w:r>
          </w:p>
        </w:tc>
        <w:tc>
          <w:tcPr>
            <w:tcW w:w="540" w:type="dxa"/>
            <w:tcBorders>
              <w:top w:val="nil"/>
            </w:tcBorders>
          </w:tcPr>
          <w:p>
            <w:pPr>
              <w:pStyle w:val="1"/>
              <w:jc w:val="both"/>
            </w:pPr>
            <w:r>
              <w:rPr>
                <w:sz w:val="18"/>
              </w:rPr>
              <w:t xml:space="preserve">48 </w:t>
            </w:r>
          </w:p>
          <w:p>
            <w:pPr>
              <w:pStyle w:val="1"/>
              <w:jc w:val="both"/>
            </w:pPr>
            <w:r>
              <w:rPr>
                <w:sz w:val="18"/>
              </w:rPr>
              <w:t xml:space="preserve">55 </w:t>
            </w:r>
          </w:p>
          <w:p>
            <w:pPr>
              <w:pStyle w:val="1"/>
              <w:jc w:val="both"/>
            </w:pPr>
            <w:r>
              <w:rPr>
                <w:sz w:val="18"/>
              </w:rPr>
              <w:t xml:space="preserve">60 </w:t>
            </w:r>
          </w:p>
          <w:p>
            <w:pPr>
              <w:pStyle w:val="1"/>
              <w:jc w:val="both"/>
            </w:pPr>
            <w:r>
              <w:rPr>
                <w:sz w:val="18"/>
              </w:rPr>
              <w:t xml:space="preserve">68 </w:t>
            </w:r>
          </w:p>
          <w:p>
            <w:pPr>
              <w:pStyle w:val="1"/>
              <w:jc w:val="both"/>
            </w:pPr>
            <w:r>
              <w:rPr>
                <w:sz w:val="18"/>
              </w:rPr>
              <w:t xml:space="preserve">73 </w:t>
            </w:r>
          </w:p>
          <w:p>
            <w:pPr>
              <w:pStyle w:val="1"/>
              <w:jc w:val="both"/>
            </w:pPr>
            <w:r>
              <w:rPr>
                <w:sz w:val="18"/>
              </w:rPr>
              <w:t xml:space="preserve">80 </w:t>
            </w:r>
          </w:p>
          <w:p>
            <w:pPr>
              <w:pStyle w:val="1"/>
              <w:jc w:val="both"/>
            </w:pPr>
            <w:r>
              <w:rPr>
                <w:sz w:val="18"/>
              </w:rPr>
              <w:t xml:space="preserve">89 </w:t>
            </w:r>
          </w:p>
          <w:p>
            <w:pPr>
              <w:pStyle w:val="1"/>
              <w:jc w:val="both"/>
            </w:pPr>
            <w:r>
              <w:rPr>
                <w:sz w:val="18"/>
              </w:rPr>
              <w:t xml:space="preserve">97 </w:t>
            </w:r>
          </w:p>
          <w:p>
            <w:pPr>
              <w:pStyle w:val="1"/>
              <w:jc w:val="both"/>
            </w:pPr>
            <w:r>
              <w:rPr>
                <w:sz w:val="18"/>
              </w:rPr>
              <w:t xml:space="preserve">115</w:t>
            </w:r>
          </w:p>
          <w:p>
            <w:pPr>
              <w:pStyle w:val="1"/>
              <w:jc w:val="both"/>
            </w:pPr>
            <w:r>
              <w:rPr>
                <w:sz w:val="18"/>
              </w:rPr>
              <w:t xml:space="preserve">132</w:t>
            </w:r>
          </w:p>
          <w:p>
            <w:pPr>
              <w:pStyle w:val="1"/>
              <w:jc w:val="both"/>
            </w:pPr>
            <w:r>
              <w:rPr>
                <w:sz w:val="18"/>
              </w:rPr>
              <w:t xml:space="preserve">146</w:t>
            </w:r>
          </w:p>
          <w:p>
            <w:pPr>
              <w:pStyle w:val="1"/>
              <w:jc w:val="both"/>
            </w:pPr>
            <w:r>
              <w:rPr>
                <w:sz w:val="18"/>
              </w:rPr>
              <w:t xml:space="preserve">160</w:t>
            </w:r>
          </w:p>
          <w:p>
            <w:pPr>
              <w:pStyle w:val="1"/>
              <w:jc w:val="both"/>
            </w:pPr>
            <w:r>
              <w:rPr>
                <w:sz w:val="18"/>
              </w:rPr>
              <w:t xml:space="preserve">173</w:t>
            </w:r>
          </w:p>
          <w:p>
            <w:pPr>
              <w:pStyle w:val="1"/>
              <w:jc w:val="both"/>
            </w:pPr>
            <w:r>
              <w:rPr>
                <w:sz w:val="18"/>
              </w:rPr>
              <w:t xml:space="preserve">187</w:t>
            </w:r>
          </w:p>
          <w:p>
            <w:pPr>
              <w:pStyle w:val="1"/>
              <w:jc w:val="both"/>
            </w:pPr>
            <w:r>
              <w:rPr>
                <w:sz w:val="18"/>
              </w:rPr>
              <w:t xml:space="preserve">200</w:t>
            </w:r>
          </w:p>
          <w:p>
            <w:pPr>
              <w:pStyle w:val="1"/>
              <w:jc w:val="both"/>
            </w:pPr>
            <w:r>
              <w:rPr>
                <w:sz w:val="18"/>
              </w:rPr>
              <w:t xml:space="preserve">226</w:t>
            </w:r>
          </w:p>
          <w:p>
            <w:pPr>
              <w:pStyle w:val="1"/>
              <w:jc w:val="both"/>
            </w:pPr>
            <w:r>
              <w:rPr>
                <w:sz w:val="18"/>
              </w:rPr>
              <w:t xml:space="preserve">249</w:t>
            </w:r>
          </w:p>
          <w:p>
            <w:pPr>
              <w:pStyle w:val="1"/>
              <w:jc w:val="both"/>
            </w:pPr>
            <w:r>
              <w:rPr>
                <w:sz w:val="18"/>
              </w:rPr>
              <w:t xml:space="preserve">275</w:t>
            </w:r>
          </w:p>
          <w:p>
            <w:pPr>
              <w:pStyle w:val="1"/>
              <w:jc w:val="both"/>
            </w:pPr>
            <w:r>
              <w:rPr>
                <w:sz w:val="18"/>
              </w:rPr>
              <w:t xml:space="preserve">300</w:t>
            </w:r>
          </w:p>
          <w:p>
            <w:pPr>
              <w:pStyle w:val="1"/>
              <w:jc w:val="both"/>
            </w:pPr>
            <w:r>
              <w:rPr>
                <w:sz w:val="18"/>
              </w:rPr>
              <w:t xml:space="preserve">325</w:t>
            </w:r>
          </w:p>
          <w:p>
            <w:pPr>
              <w:pStyle w:val="1"/>
              <w:jc w:val="both"/>
            </w:pPr>
            <w:r>
              <w:rPr>
                <w:sz w:val="18"/>
              </w:rPr>
              <w:t xml:space="preserve">423</w:t>
            </w:r>
          </w:p>
        </w:tc>
        <w:tc>
          <w:tcPr>
            <w:tcW w:w="540" w:type="dxa"/>
            <w:tcBorders>
              <w:top w:val="nil"/>
            </w:tcBorders>
          </w:tcPr>
          <w:p>
            <w:pPr>
              <w:pStyle w:val="1"/>
              <w:jc w:val="both"/>
            </w:pPr>
            <w:r>
              <w:rPr>
                <w:sz w:val="18"/>
              </w:rPr>
              <w:t xml:space="preserve">60 </w:t>
            </w:r>
          </w:p>
          <w:p>
            <w:pPr>
              <w:pStyle w:val="1"/>
              <w:jc w:val="both"/>
            </w:pPr>
            <w:r>
              <w:rPr>
                <w:sz w:val="18"/>
              </w:rPr>
              <w:t xml:space="preserve">69 </w:t>
            </w:r>
          </w:p>
          <w:p>
            <w:pPr>
              <w:pStyle w:val="1"/>
              <w:jc w:val="both"/>
            </w:pPr>
            <w:r>
              <w:rPr>
                <w:sz w:val="18"/>
              </w:rPr>
              <w:t xml:space="preserve">75 </w:t>
            </w:r>
          </w:p>
          <w:p>
            <w:pPr>
              <w:pStyle w:val="1"/>
              <w:jc w:val="both"/>
            </w:pPr>
            <w:r>
              <w:rPr>
                <w:sz w:val="18"/>
              </w:rPr>
              <w:t xml:space="preserve">84 </w:t>
            </w:r>
          </w:p>
          <w:p>
            <w:pPr>
              <w:pStyle w:val="1"/>
              <w:jc w:val="both"/>
            </w:pPr>
            <w:r>
              <w:rPr>
                <w:sz w:val="18"/>
              </w:rPr>
              <w:t xml:space="preserve">90 </w:t>
            </w:r>
          </w:p>
          <w:p>
            <w:pPr>
              <w:pStyle w:val="1"/>
              <w:jc w:val="both"/>
            </w:pPr>
            <w:r>
              <w:rPr>
                <w:sz w:val="18"/>
              </w:rPr>
              <w:t xml:space="preserve">99 </w:t>
            </w:r>
          </w:p>
          <w:p>
            <w:pPr>
              <w:pStyle w:val="1"/>
              <w:jc w:val="both"/>
            </w:pPr>
            <w:r>
              <w:rPr>
                <w:sz w:val="18"/>
              </w:rPr>
              <w:t xml:space="preserve">108</w:t>
            </w:r>
          </w:p>
          <w:p>
            <w:pPr>
              <w:pStyle w:val="1"/>
              <w:jc w:val="both"/>
            </w:pPr>
            <w:r>
              <w:rPr>
                <w:sz w:val="18"/>
              </w:rPr>
              <w:t xml:space="preserve">119</w:t>
            </w:r>
          </w:p>
          <w:p>
            <w:pPr>
              <w:pStyle w:val="1"/>
              <w:jc w:val="both"/>
            </w:pPr>
            <w:r>
              <w:rPr>
                <w:sz w:val="18"/>
              </w:rPr>
              <w:t xml:space="preserve">140</w:t>
            </w:r>
          </w:p>
          <w:p>
            <w:pPr>
              <w:pStyle w:val="1"/>
              <w:jc w:val="both"/>
            </w:pPr>
            <w:r>
              <w:rPr>
                <w:sz w:val="18"/>
              </w:rPr>
              <w:t xml:space="preserve">159</w:t>
            </w:r>
          </w:p>
          <w:p>
            <w:pPr>
              <w:pStyle w:val="1"/>
              <w:jc w:val="both"/>
            </w:pPr>
            <w:r>
              <w:rPr>
                <w:sz w:val="18"/>
              </w:rPr>
              <w:t xml:space="preserve">176</w:t>
            </w:r>
          </w:p>
          <w:p>
            <w:pPr>
              <w:pStyle w:val="1"/>
              <w:jc w:val="both"/>
            </w:pPr>
            <w:r>
              <w:rPr>
                <w:sz w:val="18"/>
              </w:rPr>
              <w:t xml:space="preserve">193</w:t>
            </w:r>
          </w:p>
          <w:p>
            <w:pPr>
              <w:pStyle w:val="1"/>
              <w:jc w:val="both"/>
            </w:pPr>
            <w:r>
              <w:rPr>
                <w:sz w:val="18"/>
              </w:rPr>
              <w:t xml:space="preserve">208</w:t>
            </w:r>
          </w:p>
          <w:p>
            <w:pPr>
              <w:pStyle w:val="1"/>
              <w:jc w:val="both"/>
            </w:pPr>
            <w:r>
              <w:rPr>
                <w:sz w:val="18"/>
              </w:rPr>
              <w:t xml:space="preserve">224</w:t>
            </w:r>
          </w:p>
          <w:p>
            <w:pPr>
              <w:pStyle w:val="1"/>
              <w:jc w:val="both"/>
            </w:pPr>
            <w:r>
              <w:rPr>
                <w:sz w:val="18"/>
              </w:rPr>
              <w:t xml:space="preserve">240</w:t>
            </w:r>
          </w:p>
          <w:p>
            <w:pPr>
              <w:pStyle w:val="1"/>
              <w:jc w:val="both"/>
            </w:pPr>
            <w:r>
              <w:rPr>
                <w:sz w:val="18"/>
              </w:rPr>
              <w:t xml:space="preserve">270</w:t>
            </w:r>
          </w:p>
          <w:p>
            <w:pPr>
              <w:pStyle w:val="1"/>
              <w:jc w:val="both"/>
            </w:pPr>
            <w:r>
              <w:rPr>
                <w:sz w:val="18"/>
              </w:rPr>
              <w:t xml:space="preserve">297</w:t>
            </w:r>
          </w:p>
          <w:p>
            <w:pPr>
              <w:pStyle w:val="1"/>
              <w:jc w:val="both"/>
            </w:pPr>
            <w:r>
              <w:rPr>
                <w:sz w:val="18"/>
              </w:rPr>
              <w:t xml:space="preserve">326</w:t>
            </w:r>
          </w:p>
          <w:p>
            <w:pPr>
              <w:pStyle w:val="1"/>
              <w:jc w:val="both"/>
            </w:pPr>
            <w:r>
              <w:rPr>
                <w:sz w:val="18"/>
              </w:rPr>
              <w:t xml:space="preserve">355</w:t>
            </w:r>
          </w:p>
          <w:p>
            <w:pPr>
              <w:pStyle w:val="1"/>
              <w:jc w:val="both"/>
            </w:pPr>
            <w:r>
              <w:rPr>
                <w:sz w:val="18"/>
              </w:rPr>
              <w:t xml:space="preserve">384</w:t>
            </w:r>
          </w:p>
          <w:p>
            <w:pPr>
              <w:pStyle w:val="1"/>
              <w:jc w:val="both"/>
            </w:pPr>
            <w:r>
              <w:rPr>
                <w:sz w:val="18"/>
              </w:rPr>
              <w:t xml:space="preserve">499</w:t>
            </w:r>
          </w:p>
        </w:tc>
        <w:tc>
          <w:tcPr>
            <w:tcW w:w="540" w:type="dxa"/>
            <w:tcBorders>
              <w:top w:val="nil"/>
            </w:tcBorders>
          </w:tcPr>
          <w:p>
            <w:pPr>
              <w:pStyle w:val="1"/>
              <w:jc w:val="both"/>
            </w:pPr>
            <w:r>
              <w:rPr>
                <w:sz w:val="18"/>
              </w:rPr>
              <w:t xml:space="preserve">73 </w:t>
            </w:r>
          </w:p>
          <w:p>
            <w:pPr>
              <w:pStyle w:val="1"/>
              <w:jc w:val="both"/>
            </w:pPr>
            <w:r>
              <w:rPr>
                <w:sz w:val="18"/>
              </w:rPr>
              <w:t xml:space="preserve">83 </w:t>
            </w:r>
          </w:p>
          <w:p>
            <w:pPr>
              <w:pStyle w:val="1"/>
              <w:jc w:val="both"/>
            </w:pPr>
            <w:r>
              <w:rPr>
                <w:sz w:val="18"/>
              </w:rPr>
              <w:t xml:space="preserve">90 </w:t>
            </w:r>
          </w:p>
          <w:p>
            <w:pPr>
              <w:pStyle w:val="1"/>
              <w:jc w:val="both"/>
            </w:pPr>
            <w:r>
              <w:rPr>
                <w:sz w:val="18"/>
              </w:rPr>
              <w:t xml:space="preserve">101</w:t>
            </w:r>
          </w:p>
          <w:p>
            <w:pPr>
              <w:pStyle w:val="1"/>
              <w:jc w:val="both"/>
            </w:pPr>
            <w:r>
              <w:rPr>
                <w:sz w:val="18"/>
              </w:rPr>
              <w:t xml:space="preserve">108</w:t>
            </w:r>
          </w:p>
          <w:p>
            <w:pPr>
              <w:pStyle w:val="1"/>
              <w:jc w:val="both"/>
            </w:pPr>
            <w:r>
              <w:rPr>
                <w:sz w:val="18"/>
              </w:rPr>
              <w:t xml:space="preserve">118</w:t>
            </w:r>
          </w:p>
          <w:p>
            <w:pPr>
              <w:pStyle w:val="1"/>
              <w:jc w:val="both"/>
            </w:pPr>
            <w:r>
              <w:rPr>
                <w:sz w:val="18"/>
              </w:rPr>
              <w:t xml:space="preserve">130</w:t>
            </w:r>
          </w:p>
          <w:p>
            <w:pPr>
              <w:pStyle w:val="1"/>
              <w:jc w:val="both"/>
            </w:pPr>
            <w:r>
              <w:rPr>
                <w:sz w:val="18"/>
              </w:rPr>
              <w:t xml:space="preserve">141</w:t>
            </w:r>
          </w:p>
          <w:p>
            <w:pPr>
              <w:pStyle w:val="1"/>
              <w:jc w:val="both"/>
            </w:pPr>
            <w:r>
              <w:rPr>
                <w:sz w:val="18"/>
              </w:rPr>
              <w:t xml:space="preserve">167</w:t>
            </w:r>
          </w:p>
          <w:p>
            <w:pPr>
              <w:pStyle w:val="1"/>
              <w:jc w:val="both"/>
            </w:pPr>
            <w:r>
              <w:rPr>
                <w:sz w:val="18"/>
              </w:rPr>
              <w:t xml:space="preserve">187</w:t>
            </w:r>
          </w:p>
          <w:p>
            <w:pPr>
              <w:pStyle w:val="1"/>
              <w:jc w:val="both"/>
            </w:pPr>
            <w:r>
              <w:rPr>
                <w:sz w:val="18"/>
              </w:rPr>
              <w:t xml:space="preserve">207</w:t>
            </w:r>
          </w:p>
          <w:p>
            <w:pPr>
              <w:pStyle w:val="1"/>
              <w:jc w:val="both"/>
            </w:pPr>
            <w:r>
              <w:rPr>
                <w:sz w:val="18"/>
              </w:rPr>
              <w:t xml:space="preserve">226</w:t>
            </w:r>
          </w:p>
          <w:p>
            <w:pPr>
              <w:pStyle w:val="1"/>
              <w:jc w:val="both"/>
            </w:pPr>
            <w:r>
              <w:rPr>
                <w:sz w:val="18"/>
              </w:rPr>
              <w:t xml:space="preserve">244</w:t>
            </w:r>
          </w:p>
          <w:p>
            <w:pPr>
              <w:pStyle w:val="1"/>
              <w:jc w:val="both"/>
            </w:pPr>
            <w:r>
              <w:rPr>
                <w:sz w:val="18"/>
              </w:rPr>
              <w:t xml:space="preserve">262</w:t>
            </w:r>
          </w:p>
          <w:p>
            <w:pPr>
              <w:pStyle w:val="1"/>
              <w:jc w:val="both"/>
            </w:pPr>
            <w:r>
              <w:rPr>
                <w:sz w:val="18"/>
              </w:rPr>
              <w:t xml:space="preserve">281</w:t>
            </w:r>
          </w:p>
          <w:p>
            <w:pPr>
              <w:pStyle w:val="1"/>
              <w:jc w:val="both"/>
            </w:pPr>
            <w:r>
              <w:rPr>
                <w:sz w:val="18"/>
              </w:rPr>
              <w:t xml:space="preserve">316</w:t>
            </w:r>
          </w:p>
          <w:p>
            <w:pPr>
              <w:pStyle w:val="1"/>
              <w:jc w:val="both"/>
            </w:pPr>
            <w:r>
              <w:rPr>
                <w:sz w:val="18"/>
              </w:rPr>
              <w:t xml:space="preserve">346</w:t>
            </w:r>
          </w:p>
          <w:p>
            <w:pPr>
              <w:pStyle w:val="1"/>
              <w:jc w:val="both"/>
            </w:pPr>
            <w:r>
              <w:rPr>
                <w:sz w:val="18"/>
              </w:rPr>
              <w:t xml:space="preserve">379</w:t>
            </w:r>
          </w:p>
          <w:p>
            <w:pPr>
              <w:pStyle w:val="1"/>
              <w:jc w:val="both"/>
            </w:pPr>
            <w:r>
              <w:rPr>
                <w:sz w:val="18"/>
              </w:rPr>
              <w:t xml:space="preserve">412</w:t>
            </w:r>
          </w:p>
          <w:p>
            <w:pPr>
              <w:pStyle w:val="1"/>
              <w:jc w:val="both"/>
            </w:pPr>
            <w:r>
              <w:rPr>
                <w:sz w:val="18"/>
              </w:rPr>
              <w:t xml:space="preserve">445</w:t>
            </w:r>
          </w:p>
          <w:p>
            <w:pPr>
              <w:pStyle w:val="1"/>
              <w:jc w:val="both"/>
            </w:pPr>
            <w:r>
              <w:rPr>
                <w:sz w:val="18"/>
              </w:rPr>
              <w:t xml:space="preserve">574</w:t>
            </w:r>
          </w:p>
        </w:tc>
        <w:tc>
          <w:tcPr>
            <w:tcW w:w="540" w:type="dxa"/>
            <w:tcBorders>
              <w:top w:val="nil"/>
            </w:tcBorders>
          </w:tcPr>
          <w:p>
            <w:pPr>
              <w:pStyle w:val="1"/>
              <w:jc w:val="both"/>
            </w:pPr>
            <w:r>
              <w:rPr>
                <w:sz w:val="18"/>
              </w:rPr>
              <w:t xml:space="preserve">87 </w:t>
            </w:r>
          </w:p>
          <w:p>
            <w:pPr>
              <w:pStyle w:val="1"/>
              <w:jc w:val="both"/>
            </w:pPr>
            <w:r>
              <w:rPr>
                <w:sz w:val="18"/>
              </w:rPr>
              <w:t xml:space="preserve">98 </w:t>
            </w:r>
          </w:p>
          <w:p>
            <w:pPr>
              <w:pStyle w:val="1"/>
              <w:jc w:val="both"/>
            </w:pPr>
            <w:r>
              <w:rPr>
                <w:sz w:val="18"/>
              </w:rPr>
              <w:t xml:space="preserve">107</w:t>
            </w:r>
          </w:p>
          <w:p>
            <w:pPr>
              <w:pStyle w:val="1"/>
              <w:jc w:val="both"/>
            </w:pPr>
            <w:r>
              <w:rPr>
                <w:sz w:val="18"/>
              </w:rPr>
              <w:t xml:space="preserve">120</w:t>
            </w:r>
          </w:p>
          <w:p>
            <w:pPr>
              <w:pStyle w:val="1"/>
              <w:jc w:val="both"/>
            </w:pPr>
            <w:r>
              <w:rPr>
                <w:sz w:val="18"/>
              </w:rPr>
              <w:t xml:space="preserve">127</w:t>
            </w:r>
          </w:p>
          <w:p>
            <w:pPr>
              <w:pStyle w:val="1"/>
              <w:jc w:val="both"/>
            </w:pPr>
            <w:r>
              <w:rPr>
                <w:sz w:val="18"/>
              </w:rPr>
              <w:t xml:space="preserve">138</w:t>
            </w:r>
          </w:p>
          <w:p>
            <w:pPr>
              <w:pStyle w:val="1"/>
              <w:jc w:val="both"/>
            </w:pPr>
            <w:r>
              <w:rPr>
                <w:sz w:val="18"/>
              </w:rPr>
              <w:t xml:space="preserve">151</w:t>
            </w:r>
          </w:p>
          <w:p>
            <w:pPr>
              <w:pStyle w:val="1"/>
              <w:jc w:val="both"/>
            </w:pPr>
            <w:r>
              <w:rPr>
                <w:sz w:val="18"/>
              </w:rPr>
              <w:t xml:space="preserve">165</w:t>
            </w:r>
          </w:p>
          <w:p>
            <w:pPr>
              <w:pStyle w:val="1"/>
              <w:jc w:val="both"/>
            </w:pPr>
            <w:r>
              <w:rPr>
                <w:sz w:val="18"/>
              </w:rPr>
              <w:t xml:space="preserve">194</w:t>
            </w:r>
          </w:p>
          <w:p>
            <w:pPr>
              <w:pStyle w:val="1"/>
              <w:jc w:val="both"/>
            </w:pPr>
            <w:r>
              <w:rPr>
                <w:sz w:val="18"/>
              </w:rPr>
              <w:t xml:space="preserve">218</w:t>
            </w:r>
          </w:p>
          <w:p>
            <w:pPr>
              <w:pStyle w:val="1"/>
              <w:jc w:val="both"/>
            </w:pPr>
            <w:r>
              <w:rPr>
                <w:sz w:val="18"/>
              </w:rPr>
              <w:t xml:space="preserve">240</w:t>
            </w:r>
          </w:p>
          <w:p>
            <w:pPr>
              <w:pStyle w:val="1"/>
              <w:jc w:val="both"/>
            </w:pPr>
            <w:r>
              <w:rPr>
                <w:sz w:val="18"/>
              </w:rPr>
              <w:t xml:space="preserve">261</w:t>
            </w:r>
          </w:p>
          <w:p>
            <w:pPr>
              <w:pStyle w:val="1"/>
              <w:jc w:val="both"/>
            </w:pPr>
            <w:r>
              <w:rPr>
                <w:sz w:val="18"/>
              </w:rPr>
              <w:t xml:space="preserve">282</w:t>
            </w:r>
          </w:p>
          <w:p>
            <w:pPr>
              <w:pStyle w:val="1"/>
              <w:jc w:val="both"/>
            </w:pPr>
            <w:r>
              <w:rPr>
                <w:sz w:val="18"/>
              </w:rPr>
              <w:t xml:space="preserve">302</w:t>
            </w:r>
          </w:p>
          <w:p>
            <w:pPr>
              <w:pStyle w:val="1"/>
              <w:jc w:val="both"/>
            </w:pPr>
            <w:r>
              <w:rPr>
                <w:sz w:val="18"/>
              </w:rPr>
              <w:t xml:space="preserve">323</w:t>
            </w:r>
          </w:p>
          <w:p>
            <w:pPr>
              <w:pStyle w:val="1"/>
              <w:jc w:val="both"/>
            </w:pPr>
            <w:r>
              <w:rPr>
                <w:sz w:val="18"/>
              </w:rPr>
              <w:t xml:space="preserve">361</w:t>
            </w:r>
          </w:p>
          <w:p>
            <w:pPr>
              <w:pStyle w:val="1"/>
              <w:jc w:val="both"/>
            </w:pPr>
            <w:r>
              <w:rPr>
                <w:sz w:val="18"/>
              </w:rPr>
              <w:t xml:space="preserve">396</w:t>
            </w:r>
          </w:p>
          <w:p>
            <w:pPr>
              <w:pStyle w:val="1"/>
              <w:jc w:val="both"/>
            </w:pPr>
            <w:r>
              <w:rPr>
                <w:sz w:val="18"/>
              </w:rPr>
              <w:t xml:space="preserve">433</w:t>
            </w:r>
          </w:p>
          <w:p>
            <w:pPr>
              <w:pStyle w:val="1"/>
              <w:jc w:val="both"/>
            </w:pPr>
            <w:r>
              <w:rPr>
                <w:sz w:val="18"/>
              </w:rPr>
              <w:t xml:space="preserve">470</w:t>
            </w:r>
          </w:p>
          <w:p>
            <w:pPr>
              <w:pStyle w:val="1"/>
              <w:jc w:val="both"/>
            </w:pPr>
            <w:r>
              <w:rPr>
                <w:sz w:val="18"/>
              </w:rPr>
              <w:t xml:space="preserve">507</w:t>
            </w:r>
          </w:p>
          <w:p>
            <w:pPr>
              <w:pStyle w:val="1"/>
              <w:jc w:val="both"/>
            </w:pPr>
            <w:r>
              <w:rPr>
                <w:sz w:val="18"/>
              </w:rPr>
              <w:t xml:space="preserve">652</w:t>
            </w:r>
          </w:p>
        </w:tc>
        <w:tc>
          <w:tcPr>
            <w:tcW w:w="540" w:type="dxa"/>
            <w:tcBorders>
              <w:top w:val="nil"/>
            </w:tcBorders>
          </w:tcPr>
          <w:p>
            <w:pPr>
              <w:pStyle w:val="1"/>
              <w:jc w:val="both"/>
            </w:pPr>
            <w:r>
              <w:rPr>
                <w:sz w:val="18"/>
              </w:rPr>
              <w:t xml:space="preserve">101</w:t>
            </w:r>
          </w:p>
          <w:p>
            <w:pPr>
              <w:pStyle w:val="1"/>
              <w:jc w:val="both"/>
            </w:pPr>
            <w:r>
              <w:rPr>
                <w:sz w:val="18"/>
              </w:rPr>
              <w:t xml:space="preserve">114</w:t>
            </w:r>
          </w:p>
          <w:p>
            <w:pPr>
              <w:pStyle w:val="1"/>
              <w:jc w:val="both"/>
            </w:pPr>
            <w:r>
              <w:rPr>
                <w:sz w:val="18"/>
              </w:rPr>
              <w:t xml:space="preserve">124</w:t>
            </w:r>
          </w:p>
          <w:p>
            <w:pPr>
              <w:pStyle w:val="1"/>
              <w:jc w:val="both"/>
            </w:pPr>
            <w:r>
              <w:rPr>
                <w:sz w:val="18"/>
              </w:rPr>
              <w:t xml:space="preserve">138</w:t>
            </w:r>
          </w:p>
          <w:p>
            <w:pPr>
              <w:pStyle w:val="1"/>
              <w:jc w:val="both"/>
            </w:pPr>
            <w:r>
              <w:rPr>
                <w:sz w:val="18"/>
              </w:rPr>
              <w:t xml:space="preserve">147</w:t>
            </w:r>
          </w:p>
          <w:p>
            <w:pPr>
              <w:pStyle w:val="1"/>
              <w:jc w:val="both"/>
            </w:pPr>
            <w:r>
              <w:rPr>
                <w:sz w:val="18"/>
              </w:rPr>
              <w:t xml:space="preserve">160</w:t>
            </w:r>
          </w:p>
          <w:p>
            <w:pPr>
              <w:pStyle w:val="1"/>
              <w:jc w:val="both"/>
            </w:pPr>
            <w:r>
              <w:rPr>
                <w:sz w:val="18"/>
              </w:rPr>
              <w:t xml:space="preserve">175</w:t>
            </w:r>
          </w:p>
          <w:p>
            <w:pPr>
              <w:pStyle w:val="1"/>
              <w:jc w:val="both"/>
            </w:pPr>
            <w:r>
              <w:rPr>
                <w:sz w:val="18"/>
              </w:rPr>
              <w:t xml:space="preserve">190</w:t>
            </w:r>
          </w:p>
          <w:p>
            <w:pPr>
              <w:pStyle w:val="1"/>
              <w:jc w:val="both"/>
            </w:pPr>
            <w:r>
              <w:rPr>
                <w:sz w:val="18"/>
              </w:rPr>
              <w:t xml:space="preserve">222</w:t>
            </w:r>
          </w:p>
          <w:p>
            <w:pPr>
              <w:pStyle w:val="1"/>
              <w:jc w:val="both"/>
            </w:pPr>
            <w:r>
              <w:rPr>
                <w:sz w:val="18"/>
              </w:rPr>
              <w:t xml:space="preserve">249</w:t>
            </w:r>
          </w:p>
          <w:p>
            <w:pPr>
              <w:pStyle w:val="1"/>
              <w:jc w:val="both"/>
            </w:pPr>
            <w:r>
              <w:rPr>
                <w:sz w:val="18"/>
              </w:rPr>
              <w:t xml:space="preserve">274</w:t>
            </w:r>
          </w:p>
          <w:p>
            <w:pPr>
              <w:pStyle w:val="1"/>
              <w:jc w:val="both"/>
            </w:pPr>
            <w:r>
              <w:rPr>
                <w:sz w:val="18"/>
              </w:rPr>
              <w:t xml:space="preserve">298</w:t>
            </w:r>
          </w:p>
          <w:p>
            <w:pPr>
              <w:pStyle w:val="1"/>
              <w:jc w:val="both"/>
            </w:pPr>
            <w:r>
              <w:rPr>
                <w:sz w:val="18"/>
              </w:rPr>
              <w:t xml:space="preserve">321</w:t>
            </w:r>
          </w:p>
          <w:p>
            <w:pPr>
              <w:pStyle w:val="1"/>
              <w:jc w:val="both"/>
            </w:pPr>
            <w:r>
              <w:rPr>
                <w:sz w:val="18"/>
              </w:rPr>
              <w:t xml:space="preserve">342</w:t>
            </w:r>
          </w:p>
          <w:p>
            <w:pPr>
              <w:pStyle w:val="1"/>
              <w:jc w:val="both"/>
            </w:pPr>
            <w:r>
              <w:rPr>
                <w:sz w:val="18"/>
              </w:rPr>
              <w:t xml:space="preserve">366</w:t>
            </w:r>
          </w:p>
          <w:p>
            <w:pPr>
              <w:pStyle w:val="1"/>
              <w:jc w:val="both"/>
            </w:pPr>
            <w:r>
              <w:rPr>
                <w:sz w:val="18"/>
              </w:rPr>
              <w:t xml:space="preserve">409</w:t>
            </w:r>
          </w:p>
          <w:p>
            <w:pPr>
              <w:pStyle w:val="1"/>
              <w:jc w:val="both"/>
            </w:pPr>
            <w:r>
              <w:rPr>
                <w:sz w:val="18"/>
              </w:rPr>
              <w:t xml:space="preserve">447</w:t>
            </w:r>
          </w:p>
          <w:p>
            <w:pPr>
              <w:pStyle w:val="1"/>
              <w:jc w:val="both"/>
            </w:pPr>
            <w:r>
              <w:rPr>
                <w:sz w:val="18"/>
              </w:rPr>
              <w:t xml:space="preserve">488</w:t>
            </w:r>
          </w:p>
          <w:p>
            <w:pPr>
              <w:pStyle w:val="1"/>
              <w:jc w:val="both"/>
            </w:pPr>
            <w:r>
              <w:rPr>
                <w:sz w:val="18"/>
              </w:rPr>
              <w:t xml:space="preserve">530</w:t>
            </w:r>
          </w:p>
          <w:p>
            <w:pPr>
              <w:pStyle w:val="1"/>
              <w:jc w:val="both"/>
            </w:pPr>
            <w:r>
              <w:rPr>
                <w:sz w:val="18"/>
              </w:rPr>
              <w:t xml:space="preserve">570</w:t>
            </w:r>
          </w:p>
          <w:p>
            <w:pPr>
              <w:pStyle w:val="1"/>
              <w:jc w:val="both"/>
            </w:pPr>
            <w:r>
              <w:rPr>
                <w:sz w:val="18"/>
              </w:rPr>
              <w:t xml:space="preserve">731</w:t>
            </w:r>
          </w:p>
        </w:tc>
        <w:tc>
          <w:tcPr>
            <w:tcW w:w="432" w:type="dxa"/>
            <w:tcBorders>
              <w:top w:val="nil"/>
            </w:tcBorders>
          </w:tcPr>
          <w:p>
            <w:pPr>
              <w:pStyle w:val="1"/>
              <w:jc w:val="both"/>
            </w:pPr>
            <w:r>
              <w:rPr>
                <w:sz w:val="18"/>
              </w:rPr>
              <w:t xml:space="preserve">7 </w:t>
            </w:r>
          </w:p>
          <w:p>
            <w:pPr>
              <w:pStyle w:val="1"/>
              <w:jc w:val="both"/>
            </w:pPr>
            <w:r>
              <w:rPr>
                <w:sz w:val="18"/>
              </w:rPr>
              <w:t xml:space="preserve">8 </w:t>
            </w:r>
          </w:p>
          <w:p>
            <w:pPr>
              <w:pStyle w:val="1"/>
              <w:jc w:val="both"/>
            </w:pPr>
            <w:r>
              <w:rPr>
                <w:sz w:val="18"/>
              </w:rPr>
              <w:t xml:space="preserve">9 </w:t>
            </w:r>
          </w:p>
          <w:p>
            <w:pPr>
              <w:pStyle w:val="1"/>
              <w:jc w:val="both"/>
            </w:pPr>
            <w:r>
              <w:rPr>
                <w:sz w:val="18"/>
              </w:rPr>
              <w:t xml:space="preserve">10</w:t>
            </w:r>
          </w:p>
          <w:p>
            <w:pPr>
              <w:pStyle w:val="1"/>
              <w:jc w:val="both"/>
            </w:pPr>
            <w:r>
              <w:rPr>
                <w:sz w:val="18"/>
              </w:rPr>
              <w:t xml:space="preserve">11</w:t>
            </w:r>
          </w:p>
          <w:p>
            <w:pPr>
              <w:pStyle w:val="1"/>
              <w:jc w:val="both"/>
            </w:pPr>
            <w:r>
              <w:rPr>
                <w:sz w:val="18"/>
              </w:rPr>
              <w:t xml:space="preserve">12</w:t>
            </w:r>
          </w:p>
          <w:p>
            <w:pPr>
              <w:pStyle w:val="1"/>
              <w:jc w:val="both"/>
            </w:pPr>
            <w:r>
              <w:rPr>
                <w:sz w:val="18"/>
              </w:rPr>
              <w:t xml:space="preserve">14</w:t>
            </w:r>
          </w:p>
          <w:p>
            <w:pPr>
              <w:pStyle w:val="1"/>
              <w:jc w:val="both"/>
            </w:pPr>
            <w:r>
              <w:rPr>
                <w:sz w:val="18"/>
              </w:rPr>
              <w:t xml:space="preserve">15</w:t>
            </w:r>
          </w:p>
          <w:p>
            <w:pPr>
              <w:pStyle w:val="1"/>
              <w:jc w:val="both"/>
            </w:pPr>
            <w:r>
              <w:rPr>
                <w:sz w:val="18"/>
              </w:rPr>
              <w:t xml:space="preserve">19</w:t>
            </w:r>
          </w:p>
          <w:p>
            <w:pPr>
              <w:pStyle w:val="1"/>
              <w:jc w:val="both"/>
            </w:pPr>
            <w:r>
              <w:rPr>
                <w:sz w:val="18"/>
              </w:rPr>
              <w:t xml:space="preserve">22</w:t>
            </w:r>
          </w:p>
          <w:p>
            <w:pPr>
              <w:pStyle w:val="1"/>
              <w:jc w:val="both"/>
            </w:pPr>
            <w:r>
              <w:rPr>
                <w:sz w:val="18"/>
              </w:rPr>
              <w:t xml:space="preserve">25</w:t>
            </w:r>
          </w:p>
          <w:p>
            <w:pPr>
              <w:pStyle w:val="1"/>
              <w:jc w:val="both"/>
            </w:pPr>
            <w:r>
              <w:rPr>
                <w:sz w:val="18"/>
              </w:rPr>
              <w:t xml:space="preserve">28</w:t>
            </w:r>
          </w:p>
          <w:p>
            <w:pPr>
              <w:pStyle w:val="1"/>
              <w:jc w:val="both"/>
            </w:pPr>
            <w:r>
              <w:rPr>
                <w:sz w:val="18"/>
              </w:rPr>
              <w:t xml:space="preserve">31</w:t>
            </w:r>
          </w:p>
          <w:p>
            <w:pPr>
              <w:pStyle w:val="1"/>
              <w:jc w:val="both"/>
            </w:pPr>
            <w:r>
              <w:rPr>
                <w:sz w:val="18"/>
              </w:rPr>
              <w:t xml:space="preserve">34</w:t>
            </w:r>
          </w:p>
          <w:p>
            <w:pPr>
              <w:pStyle w:val="1"/>
              <w:jc w:val="both"/>
            </w:pPr>
            <w:r>
              <w:rPr>
                <w:sz w:val="18"/>
              </w:rPr>
              <w:t xml:space="preserve">37</w:t>
            </w:r>
          </w:p>
          <w:p>
            <w:pPr>
              <w:pStyle w:val="1"/>
              <w:jc w:val="both"/>
            </w:pPr>
            <w:r>
              <w:rPr>
                <w:sz w:val="18"/>
              </w:rPr>
              <w:t xml:space="preserve">42</w:t>
            </w:r>
          </w:p>
          <w:p>
            <w:pPr>
              <w:pStyle w:val="1"/>
              <w:jc w:val="both"/>
            </w:pPr>
            <w:r>
              <w:rPr>
                <w:sz w:val="18"/>
              </w:rPr>
              <w:t xml:space="preserve">47</w:t>
            </w:r>
          </w:p>
          <w:p>
            <w:pPr>
              <w:pStyle w:val="1"/>
              <w:jc w:val="both"/>
            </w:pPr>
            <w:r>
              <w:rPr>
                <w:sz w:val="18"/>
              </w:rPr>
              <w:t xml:space="preserve">52</w:t>
            </w:r>
          </w:p>
          <w:p>
            <w:pPr>
              <w:pStyle w:val="1"/>
              <w:jc w:val="both"/>
            </w:pPr>
            <w:r>
              <w:rPr>
                <w:sz w:val="18"/>
              </w:rPr>
              <w:t xml:space="preserve">58</w:t>
            </w:r>
          </w:p>
          <w:p>
            <w:pPr>
              <w:pStyle w:val="1"/>
              <w:jc w:val="both"/>
            </w:pPr>
            <w:r>
              <w:rPr>
                <w:sz w:val="18"/>
              </w:rPr>
              <w:t xml:space="preserve">64</w:t>
            </w:r>
          </w:p>
          <w:p>
            <w:pPr>
              <w:pStyle w:val="1"/>
              <w:jc w:val="both"/>
            </w:pPr>
            <w:r>
              <w:rPr>
                <w:sz w:val="18"/>
              </w:rPr>
              <w:t xml:space="preserve">85</w:t>
            </w:r>
          </w:p>
        </w:tc>
        <w:tc>
          <w:tcPr>
            <w:tcW w:w="540" w:type="dxa"/>
            <w:tcBorders>
              <w:top w:val="nil"/>
            </w:tcBorders>
          </w:tcPr>
          <w:p>
            <w:pPr>
              <w:pStyle w:val="1"/>
              <w:jc w:val="both"/>
            </w:pPr>
            <w:r>
              <w:rPr>
                <w:sz w:val="18"/>
              </w:rPr>
              <w:t xml:space="preserve">15 </w:t>
            </w:r>
          </w:p>
          <w:p>
            <w:pPr>
              <w:pStyle w:val="1"/>
              <w:jc w:val="both"/>
            </w:pPr>
            <w:r>
              <w:rPr>
                <w:sz w:val="18"/>
              </w:rPr>
              <w:t xml:space="preserve">18 </w:t>
            </w:r>
          </w:p>
          <w:p>
            <w:pPr>
              <w:pStyle w:val="1"/>
              <w:jc w:val="both"/>
            </w:pPr>
            <w:r>
              <w:rPr>
                <w:sz w:val="18"/>
              </w:rPr>
              <w:t xml:space="preserve">20 </w:t>
            </w:r>
          </w:p>
          <w:p>
            <w:pPr>
              <w:pStyle w:val="1"/>
              <w:jc w:val="both"/>
            </w:pPr>
            <w:r>
              <w:rPr>
                <w:sz w:val="18"/>
              </w:rPr>
              <w:t xml:space="preserve">22 </w:t>
            </w:r>
          </w:p>
          <w:p>
            <w:pPr>
              <w:pStyle w:val="1"/>
              <w:jc w:val="both"/>
            </w:pPr>
            <w:r>
              <w:rPr>
                <w:sz w:val="18"/>
              </w:rPr>
              <w:t xml:space="preserve">24 </w:t>
            </w:r>
          </w:p>
          <w:p>
            <w:pPr>
              <w:pStyle w:val="1"/>
              <w:jc w:val="both"/>
            </w:pPr>
            <w:r>
              <w:rPr>
                <w:sz w:val="18"/>
              </w:rPr>
              <w:t xml:space="preserve">27 </w:t>
            </w:r>
          </w:p>
          <w:p>
            <w:pPr>
              <w:pStyle w:val="1"/>
              <w:jc w:val="both"/>
            </w:pPr>
            <w:r>
              <w:rPr>
                <w:sz w:val="18"/>
              </w:rPr>
              <w:t xml:space="preserve">30 </w:t>
            </w:r>
          </w:p>
          <w:p>
            <w:pPr>
              <w:pStyle w:val="1"/>
              <w:jc w:val="both"/>
            </w:pPr>
            <w:r>
              <w:rPr>
                <w:sz w:val="18"/>
              </w:rPr>
              <w:t xml:space="preserve">33 </w:t>
            </w:r>
          </w:p>
          <w:p>
            <w:pPr>
              <w:pStyle w:val="1"/>
              <w:jc w:val="both"/>
            </w:pPr>
            <w:r>
              <w:rPr>
                <w:sz w:val="18"/>
              </w:rPr>
              <w:t xml:space="preserve">40 </w:t>
            </w:r>
          </w:p>
          <w:p>
            <w:pPr>
              <w:pStyle w:val="1"/>
              <w:jc w:val="both"/>
            </w:pPr>
            <w:r>
              <w:rPr>
                <w:sz w:val="18"/>
              </w:rPr>
              <w:t xml:space="preserve">46 </w:t>
            </w:r>
          </w:p>
          <w:p>
            <w:pPr>
              <w:pStyle w:val="1"/>
              <w:jc w:val="both"/>
            </w:pPr>
            <w:r>
              <w:rPr>
                <w:sz w:val="18"/>
              </w:rPr>
              <w:t xml:space="preserve">52 </w:t>
            </w:r>
          </w:p>
          <w:p>
            <w:pPr>
              <w:pStyle w:val="1"/>
              <w:jc w:val="both"/>
            </w:pPr>
            <w:r>
              <w:rPr>
                <w:sz w:val="18"/>
              </w:rPr>
              <w:t xml:space="preserve">57 </w:t>
            </w:r>
          </w:p>
          <w:p>
            <w:pPr>
              <w:pStyle w:val="1"/>
              <w:jc w:val="both"/>
            </w:pPr>
            <w:r>
              <w:rPr>
                <w:sz w:val="18"/>
              </w:rPr>
              <w:t xml:space="preserve">62 </w:t>
            </w:r>
          </w:p>
          <w:p>
            <w:pPr>
              <w:pStyle w:val="1"/>
              <w:jc w:val="both"/>
            </w:pPr>
            <w:r>
              <w:rPr>
                <w:sz w:val="18"/>
              </w:rPr>
              <w:t xml:space="preserve">67 </w:t>
            </w:r>
          </w:p>
          <w:p>
            <w:pPr>
              <w:pStyle w:val="1"/>
              <w:jc w:val="both"/>
            </w:pPr>
            <w:r>
              <w:rPr>
                <w:sz w:val="18"/>
              </w:rPr>
              <w:t xml:space="preserve">72 </w:t>
            </w:r>
          </w:p>
          <w:p>
            <w:pPr>
              <w:pStyle w:val="1"/>
              <w:jc w:val="both"/>
            </w:pPr>
            <w:r>
              <w:rPr>
                <w:sz w:val="18"/>
              </w:rPr>
              <w:t xml:space="preserve">83 </w:t>
            </w:r>
          </w:p>
          <w:p>
            <w:pPr>
              <w:pStyle w:val="1"/>
              <w:jc w:val="both"/>
            </w:pPr>
            <w:r>
              <w:rPr>
                <w:sz w:val="18"/>
              </w:rPr>
              <w:t xml:space="preserve">92 </w:t>
            </w:r>
          </w:p>
          <w:p>
            <w:pPr>
              <w:pStyle w:val="1"/>
              <w:jc w:val="both"/>
            </w:pPr>
            <w:r>
              <w:rPr>
                <w:sz w:val="18"/>
              </w:rPr>
              <w:t xml:space="preserve">101</w:t>
            </w:r>
          </w:p>
          <w:p>
            <w:pPr>
              <w:pStyle w:val="1"/>
              <w:jc w:val="both"/>
            </w:pPr>
            <w:r>
              <w:rPr>
                <w:sz w:val="18"/>
              </w:rPr>
              <w:t xml:space="preserve">112</w:t>
            </w:r>
          </w:p>
          <w:p>
            <w:pPr>
              <w:pStyle w:val="1"/>
              <w:jc w:val="both"/>
            </w:pPr>
            <w:r>
              <w:rPr>
                <w:sz w:val="18"/>
              </w:rPr>
              <w:t xml:space="preserve">121</w:t>
            </w:r>
          </w:p>
          <w:p>
            <w:pPr>
              <w:pStyle w:val="1"/>
              <w:jc w:val="both"/>
            </w:pPr>
            <w:r>
              <w:rPr>
                <w:sz w:val="18"/>
              </w:rPr>
              <w:t xml:space="preserve">161</w:t>
            </w:r>
          </w:p>
        </w:tc>
        <w:tc>
          <w:tcPr>
            <w:tcW w:w="540" w:type="dxa"/>
            <w:tcBorders>
              <w:top w:val="nil"/>
            </w:tcBorders>
          </w:tcPr>
          <w:p>
            <w:pPr>
              <w:pStyle w:val="1"/>
              <w:jc w:val="both"/>
            </w:pPr>
            <w:r>
              <w:rPr>
                <w:sz w:val="18"/>
              </w:rPr>
              <w:t xml:space="preserve">24 </w:t>
            </w:r>
          </w:p>
          <w:p>
            <w:pPr>
              <w:pStyle w:val="1"/>
              <w:jc w:val="both"/>
            </w:pPr>
            <w:r>
              <w:rPr>
                <w:sz w:val="18"/>
              </w:rPr>
              <w:t xml:space="preserve">28 </w:t>
            </w:r>
          </w:p>
          <w:p>
            <w:pPr>
              <w:pStyle w:val="1"/>
              <w:jc w:val="both"/>
            </w:pPr>
            <w:r>
              <w:rPr>
                <w:sz w:val="18"/>
              </w:rPr>
              <w:t xml:space="preserve">31 </w:t>
            </w:r>
          </w:p>
          <w:p>
            <w:pPr>
              <w:pStyle w:val="1"/>
              <w:jc w:val="both"/>
            </w:pPr>
            <w:r>
              <w:rPr>
                <w:sz w:val="18"/>
              </w:rPr>
              <w:t xml:space="preserve">35 </w:t>
            </w:r>
          </w:p>
          <w:p>
            <w:pPr>
              <w:pStyle w:val="1"/>
              <w:jc w:val="both"/>
            </w:pPr>
            <w:r>
              <w:rPr>
                <w:sz w:val="18"/>
              </w:rPr>
              <w:t xml:space="preserve">38 </w:t>
            </w:r>
          </w:p>
          <w:p>
            <w:pPr>
              <w:pStyle w:val="1"/>
              <w:jc w:val="both"/>
            </w:pPr>
            <w:r>
              <w:rPr>
                <w:sz w:val="18"/>
              </w:rPr>
              <w:t xml:space="preserve">41 </w:t>
            </w:r>
          </w:p>
          <w:p>
            <w:pPr>
              <w:pStyle w:val="1"/>
              <w:jc w:val="both"/>
            </w:pPr>
            <w:r>
              <w:rPr>
                <w:sz w:val="18"/>
              </w:rPr>
              <w:t xml:space="preserve">46 </w:t>
            </w:r>
          </w:p>
          <w:p>
            <w:pPr>
              <w:pStyle w:val="1"/>
              <w:jc w:val="both"/>
            </w:pPr>
            <w:r>
              <w:rPr>
                <w:sz w:val="18"/>
              </w:rPr>
              <w:t xml:space="preserve">50 </w:t>
            </w:r>
          </w:p>
          <w:p>
            <w:pPr>
              <w:pStyle w:val="1"/>
              <w:jc w:val="both"/>
            </w:pPr>
            <w:r>
              <w:rPr>
                <w:sz w:val="18"/>
              </w:rPr>
              <w:t xml:space="preserve">60 </w:t>
            </w:r>
          </w:p>
          <w:p>
            <w:pPr>
              <w:pStyle w:val="1"/>
              <w:jc w:val="both"/>
            </w:pPr>
            <w:r>
              <w:rPr>
                <w:sz w:val="18"/>
              </w:rPr>
              <w:t xml:space="preserve">68 </w:t>
            </w:r>
          </w:p>
          <w:p>
            <w:pPr>
              <w:pStyle w:val="1"/>
              <w:jc w:val="both"/>
            </w:pPr>
            <w:r>
              <w:rPr>
                <w:sz w:val="18"/>
              </w:rPr>
              <w:t xml:space="preserve">76 </w:t>
            </w:r>
          </w:p>
          <w:p>
            <w:pPr>
              <w:pStyle w:val="1"/>
              <w:jc w:val="both"/>
            </w:pPr>
            <w:r>
              <w:rPr>
                <w:sz w:val="18"/>
              </w:rPr>
              <w:t xml:space="preserve">83 </w:t>
            </w:r>
          </w:p>
          <w:p>
            <w:pPr>
              <w:pStyle w:val="1"/>
              <w:jc w:val="both"/>
            </w:pPr>
            <w:r>
              <w:rPr>
                <w:sz w:val="18"/>
              </w:rPr>
              <w:t xml:space="preserve">91 </w:t>
            </w:r>
          </w:p>
          <w:p>
            <w:pPr>
              <w:pStyle w:val="1"/>
              <w:jc w:val="both"/>
            </w:pPr>
            <w:r>
              <w:rPr>
                <w:sz w:val="18"/>
              </w:rPr>
              <w:t xml:space="preserve">98 </w:t>
            </w:r>
          </w:p>
          <w:p>
            <w:pPr>
              <w:pStyle w:val="1"/>
              <w:jc w:val="both"/>
            </w:pPr>
            <w:r>
              <w:rPr>
                <w:sz w:val="18"/>
              </w:rPr>
              <w:t xml:space="preserve">106</w:t>
            </w:r>
          </w:p>
          <w:p>
            <w:pPr>
              <w:pStyle w:val="1"/>
              <w:jc w:val="both"/>
            </w:pPr>
            <w:r>
              <w:rPr>
                <w:sz w:val="18"/>
              </w:rPr>
              <w:t xml:space="preserve">120</w:t>
            </w:r>
          </w:p>
          <w:p>
            <w:pPr>
              <w:pStyle w:val="1"/>
              <w:jc w:val="both"/>
            </w:pPr>
            <w:r>
              <w:rPr>
                <w:sz w:val="18"/>
              </w:rPr>
              <w:t xml:space="preserve">132</w:t>
            </w:r>
          </w:p>
          <w:p>
            <w:pPr>
              <w:pStyle w:val="1"/>
              <w:jc w:val="both"/>
            </w:pPr>
            <w:r>
              <w:rPr>
                <w:sz w:val="18"/>
              </w:rPr>
              <w:t xml:space="preserve">145</w:t>
            </w:r>
          </w:p>
          <w:p>
            <w:pPr>
              <w:pStyle w:val="1"/>
              <w:jc w:val="both"/>
            </w:pPr>
            <w:r>
              <w:rPr>
                <w:sz w:val="18"/>
              </w:rPr>
              <w:t xml:space="preserve">159</w:t>
            </w:r>
          </w:p>
          <w:p>
            <w:pPr>
              <w:pStyle w:val="1"/>
              <w:jc w:val="both"/>
            </w:pPr>
            <w:r>
              <w:rPr>
                <w:sz w:val="18"/>
              </w:rPr>
              <w:t xml:space="preserve">173</w:t>
            </w:r>
          </w:p>
          <w:p>
            <w:pPr>
              <w:pStyle w:val="1"/>
              <w:jc w:val="both"/>
            </w:pPr>
            <w:r>
              <w:rPr>
                <w:sz w:val="18"/>
              </w:rPr>
              <w:t xml:space="preserve">226</w:t>
            </w:r>
          </w:p>
        </w:tc>
        <w:tc>
          <w:tcPr>
            <w:tcW w:w="540" w:type="dxa"/>
            <w:tcBorders>
              <w:top w:val="nil"/>
            </w:tcBorders>
          </w:tcPr>
          <w:p>
            <w:pPr>
              <w:pStyle w:val="1"/>
              <w:jc w:val="both"/>
            </w:pPr>
            <w:r>
              <w:rPr>
                <w:sz w:val="18"/>
              </w:rPr>
              <w:t xml:space="preserve">34 </w:t>
            </w:r>
          </w:p>
          <w:p>
            <w:pPr>
              <w:pStyle w:val="1"/>
              <w:jc w:val="both"/>
            </w:pPr>
            <w:r>
              <w:rPr>
                <w:sz w:val="18"/>
              </w:rPr>
              <w:t xml:space="preserve">39 </w:t>
            </w:r>
          </w:p>
          <w:p>
            <w:pPr>
              <w:pStyle w:val="1"/>
              <w:jc w:val="both"/>
            </w:pPr>
            <w:r>
              <w:rPr>
                <w:sz w:val="18"/>
              </w:rPr>
              <w:t xml:space="preserve">43 </w:t>
            </w:r>
          </w:p>
          <w:p>
            <w:pPr>
              <w:pStyle w:val="1"/>
              <w:jc w:val="both"/>
            </w:pPr>
            <w:r>
              <w:rPr>
                <w:sz w:val="18"/>
              </w:rPr>
              <w:t xml:space="preserve">48 </w:t>
            </w:r>
          </w:p>
          <w:p>
            <w:pPr>
              <w:pStyle w:val="1"/>
              <w:jc w:val="both"/>
            </w:pPr>
            <w:r>
              <w:rPr>
                <w:sz w:val="18"/>
              </w:rPr>
              <w:t xml:space="preserve">52 </w:t>
            </w:r>
          </w:p>
          <w:p>
            <w:pPr>
              <w:pStyle w:val="1"/>
              <w:jc w:val="both"/>
            </w:pPr>
            <w:r>
              <w:rPr>
                <w:sz w:val="18"/>
              </w:rPr>
              <w:t xml:space="preserve">56 </w:t>
            </w:r>
          </w:p>
          <w:p>
            <w:pPr>
              <w:pStyle w:val="1"/>
              <w:jc w:val="both"/>
            </w:pPr>
            <w:r>
              <w:rPr>
                <w:sz w:val="18"/>
              </w:rPr>
              <w:t xml:space="preserve">62 </w:t>
            </w:r>
          </w:p>
          <w:p>
            <w:pPr>
              <w:pStyle w:val="1"/>
              <w:jc w:val="both"/>
            </w:pPr>
            <w:r>
              <w:rPr>
                <w:sz w:val="18"/>
              </w:rPr>
              <w:t xml:space="preserve">68 </w:t>
            </w:r>
          </w:p>
          <w:p>
            <w:pPr>
              <w:pStyle w:val="1"/>
              <w:jc w:val="both"/>
            </w:pPr>
            <w:r>
              <w:rPr>
                <w:sz w:val="18"/>
              </w:rPr>
              <w:t xml:space="preserve">80 </w:t>
            </w:r>
          </w:p>
          <w:p>
            <w:pPr>
              <w:pStyle w:val="1"/>
              <w:jc w:val="both"/>
            </w:pPr>
            <w:r>
              <w:rPr>
                <w:sz w:val="18"/>
              </w:rPr>
              <w:t xml:space="preserve">91 </w:t>
            </w:r>
          </w:p>
          <w:p>
            <w:pPr>
              <w:pStyle w:val="1"/>
              <w:jc w:val="both"/>
            </w:pPr>
            <w:r>
              <w:rPr>
                <w:sz w:val="18"/>
              </w:rPr>
              <w:t xml:space="preserve">101</w:t>
            </w:r>
          </w:p>
          <w:p>
            <w:pPr>
              <w:pStyle w:val="1"/>
              <w:jc w:val="both"/>
            </w:pPr>
            <w:r>
              <w:rPr>
                <w:sz w:val="18"/>
              </w:rPr>
              <w:t xml:space="preserve">111</w:t>
            </w:r>
          </w:p>
          <w:p>
            <w:pPr>
              <w:pStyle w:val="1"/>
              <w:jc w:val="both"/>
            </w:pPr>
            <w:r>
              <w:rPr>
                <w:sz w:val="18"/>
              </w:rPr>
              <w:t xml:space="preserve">120</w:t>
            </w:r>
          </w:p>
          <w:p>
            <w:pPr>
              <w:pStyle w:val="1"/>
              <w:jc w:val="both"/>
            </w:pPr>
            <w:r>
              <w:rPr>
                <w:sz w:val="18"/>
              </w:rPr>
              <w:t xml:space="preserve">129</w:t>
            </w:r>
          </w:p>
          <w:p>
            <w:pPr>
              <w:pStyle w:val="1"/>
              <w:jc w:val="both"/>
            </w:pPr>
            <w:r>
              <w:rPr>
                <w:sz w:val="18"/>
              </w:rPr>
              <w:t xml:space="preserve">138</w:t>
            </w:r>
          </w:p>
          <w:p>
            <w:pPr>
              <w:pStyle w:val="1"/>
              <w:jc w:val="both"/>
            </w:pPr>
            <w:r>
              <w:rPr>
                <w:sz w:val="18"/>
              </w:rPr>
              <w:t xml:space="preserve">156</w:t>
            </w:r>
          </w:p>
          <w:p>
            <w:pPr>
              <w:pStyle w:val="1"/>
              <w:jc w:val="both"/>
            </w:pPr>
            <w:r>
              <w:rPr>
                <w:sz w:val="18"/>
              </w:rPr>
              <w:t xml:space="preserve">172</w:t>
            </w:r>
          </w:p>
          <w:p>
            <w:pPr>
              <w:pStyle w:val="1"/>
              <w:jc w:val="both"/>
            </w:pPr>
            <w:r>
              <w:rPr>
                <w:sz w:val="18"/>
              </w:rPr>
              <w:t xml:space="preserve">189</w:t>
            </w:r>
          </w:p>
          <w:p>
            <w:pPr>
              <w:pStyle w:val="1"/>
              <w:jc w:val="both"/>
            </w:pPr>
            <w:r>
              <w:rPr>
                <w:sz w:val="18"/>
              </w:rPr>
              <w:t xml:space="preserve">206</w:t>
            </w:r>
          </w:p>
          <w:p>
            <w:pPr>
              <w:pStyle w:val="1"/>
              <w:jc w:val="both"/>
            </w:pPr>
            <w:r>
              <w:rPr>
                <w:sz w:val="18"/>
              </w:rPr>
              <w:t xml:space="preserve">223</w:t>
            </w:r>
          </w:p>
          <w:p>
            <w:pPr>
              <w:pStyle w:val="1"/>
              <w:jc w:val="both"/>
            </w:pPr>
            <w:r>
              <w:rPr>
                <w:sz w:val="18"/>
              </w:rPr>
              <w:t xml:space="preserve">290</w:t>
            </w:r>
          </w:p>
        </w:tc>
        <w:tc>
          <w:tcPr>
            <w:tcW w:w="540" w:type="dxa"/>
            <w:tcBorders>
              <w:top w:val="nil"/>
            </w:tcBorders>
          </w:tcPr>
          <w:p>
            <w:pPr>
              <w:pStyle w:val="1"/>
              <w:jc w:val="both"/>
            </w:pPr>
            <w:r>
              <w:rPr>
                <w:sz w:val="18"/>
              </w:rPr>
              <w:t xml:space="preserve">45 </w:t>
            </w:r>
          </w:p>
          <w:p>
            <w:pPr>
              <w:pStyle w:val="1"/>
              <w:jc w:val="both"/>
            </w:pPr>
            <w:r>
              <w:rPr>
                <w:sz w:val="18"/>
              </w:rPr>
              <w:t xml:space="preserve">51 </w:t>
            </w:r>
          </w:p>
          <w:p>
            <w:pPr>
              <w:pStyle w:val="1"/>
              <w:jc w:val="both"/>
            </w:pPr>
            <w:r>
              <w:rPr>
                <w:sz w:val="18"/>
              </w:rPr>
              <w:t xml:space="preserve">55 </w:t>
            </w:r>
          </w:p>
          <w:p>
            <w:pPr>
              <w:pStyle w:val="1"/>
              <w:jc w:val="both"/>
            </w:pPr>
            <w:r>
              <w:rPr>
                <w:sz w:val="18"/>
              </w:rPr>
              <w:t xml:space="preserve">62 </w:t>
            </w:r>
          </w:p>
          <w:p>
            <w:pPr>
              <w:pStyle w:val="1"/>
              <w:jc w:val="both"/>
            </w:pPr>
            <w:r>
              <w:rPr>
                <w:sz w:val="18"/>
              </w:rPr>
              <w:t xml:space="preserve">66 </w:t>
            </w:r>
          </w:p>
          <w:p>
            <w:pPr>
              <w:pStyle w:val="1"/>
              <w:jc w:val="both"/>
            </w:pPr>
            <w:r>
              <w:rPr>
                <w:sz w:val="18"/>
              </w:rPr>
              <w:t xml:space="preserve">72 </w:t>
            </w:r>
          </w:p>
          <w:p>
            <w:pPr>
              <w:pStyle w:val="1"/>
              <w:jc w:val="both"/>
            </w:pPr>
            <w:r>
              <w:rPr>
                <w:sz w:val="18"/>
              </w:rPr>
              <w:t xml:space="preserve">79 </w:t>
            </w:r>
          </w:p>
          <w:p>
            <w:pPr>
              <w:pStyle w:val="1"/>
              <w:jc w:val="both"/>
            </w:pPr>
            <w:r>
              <w:rPr>
                <w:sz w:val="18"/>
              </w:rPr>
              <w:t xml:space="preserve">86 </w:t>
            </w:r>
          </w:p>
          <w:p>
            <w:pPr>
              <w:pStyle w:val="1"/>
              <w:jc w:val="both"/>
            </w:pPr>
            <w:r>
              <w:rPr>
                <w:sz w:val="18"/>
              </w:rPr>
              <w:t xml:space="preserve">101</w:t>
            </w:r>
          </w:p>
          <w:p>
            <w:pPr>
              <w:pStyle w:val="1"/>
              <w:jc w:val="both"/>
            </w:pPr>
            <w:r>
              <w:rPr>
                <w:sz w:val="18"/>
              </w:rPr>
              <w:t xml:space="preserve">115</w:t>
            </w:r>
          </w:p>
          <w:p>
            <w:pPr>
              <w:pStyle w:val="1"/>
              <w:jc w:val="both"/>
            </w:pPr>
            <w:r>
              <w:rPr>
                <w:sz w:val="18"/>
              </w:rPr>
              <w:t xml:space="preserve">127</w:t>
            </w:r>
          </w:p>
          <w:p>
            <w:pPr>
              <w:pStyle w:val="1"/>
              <w:jc w:val="both"/>
            </w:pPr>
            <w:r>
              <w:rPr>
                <w:sz w:val="18"/>
              </w:rPr>
              <w:t xml:space="preserve">138</w:t>
            </w:r>
          </w:p>
          <w:p>
            <w:pPr>
              <w:pStyle w:val="1"/>
              <w:jc w:val="both"/>
            </w:pPr>
            <w:r>
              <w:rPr>
                <w:sz w:val="18"/>
              </w:rPr>
              <w:t xml:space="preserve">150</w:t>
            </w:r>
          </w:p>
          <w:p>
            <w:pPr>
              <w:pStyle w:val="1"/>
              <w:jc w:val="both"/>
            </w:pPr>
            <w:r>
              <w:rPr>
                <w:sz w:val="18"/>
              </w:rPr>
              <w:t xml:space="preserve">161</w:t>
            </w:r>
          </w:p>
          <w:p>
            <w:pPr>
              <w:pStyle w:val="1"/>
              <w:jc w:val="both"/>
            </w:pPr>
            <w:r>
              <w:rPr>
                <w:sz w:val="18"/>
              </w:rPr>
              <w:t xml:space="preserve">172</w:t>
            </w:r>
          </w:p>
          <w:p>
            <w:pPr>
              <w:pStyle w:val="1"/>
              <w:jc w:val="both"/>
            </w:pPr>
            <w:r>
              <w:rPr>
                <w:sz w:val="18"/>
              </w:rPr>
              <w:t xml:space="preserve">194</w:t>
            </w:r>
          </w:p>
          <w:p>
            <w:pPr>
              <w:pStyle w:val="1"/>
              <w:jc w:val="both"/>
            </w:pPr>
            <w:r>
              <w:rPr>
                <w:sz w:val="18"/>
              </w:rPr>
              <w:t xml:space="preserve">212</w:t>
            </w:r>
          </w:p>
          <w:p>
            <w:pPr>
              <w:pStyle w:val="1"/>
              <w:jc w:val="both"/>
            </w:pPr>
            <w:r>
              <w:rPr>
                <w:sz w:val="18"/>
              </w:rPr>
              <w:t xml:space="preserve">232</w:t>
            </w:r>
          </w:p>
          <w:p>
            <w:pPr>
              <w:pStyle w:val="1"/>
              <w:jc w:val="both"/>
            </w:pPr>
            <w:r>
              <w:rPr>
                <w:sz w:val="18"/>
              </w:rPr>
              <w:t xml:space="preserve">253</w:t>
            </w:r>
          </w:p>
          <w:p>
            <w:pPr>
              <w:pStyle w:val="1"/>
              <w:jc w:val="both"/>
            </w:pPr>
            <w:r>
              <w:rPr>
                <w:sz w:val="18"/>
              </w:rPr>
              <w:t xml:space="preserve">273</w:t>
            </w:r>
          </w:p>
          <w:p>
            <w:pPr>
              <w:pStyle w:val="1"/>
              <w:jc w:val="both"/>
            </w:pPr>
            <w:r>
              <w:rPr>
                <w:sz w:val="18"/>
              </w:rPr>
              <w:t xml:space="preserve">353</w:t>
            </w:r>
          </w:p>
        </w:tc>
        <w:tc>
          <w:tcPr>
            <w:tcW w:w="540" w:type="dxa"/>
            <w:tcBorders>
              <w:top w:val="nil"/>
            </w:tcBorders>
          </w:tcPr>
          <w:p>
            <w:pPr>
              <w:pStyle w:val="1"/>
              <w:jc w:val="both"/>
            </w:pPr>
            <w:r>
              <w:rPr>
                <w:sz w:val="18"/>
              </w:rPr>
              <w:t xml:space="preserve">56 </w:t>
            </w:r>
          </w:p>
          <w:p>
            <w:pPr>
              <w:pStyle w:val="1"/>
              <w:jc w:val="both"/>
            </w:pPr>
            <w:r>
              <w:rPr>
                <w:sz w:val="18"/>
              </w:rPr>
              <w:t xml:space="preserve">63 </w:t>
            </w:r>
          </w:p>
          <w:p>
            <w:pPr>
              <w:pStyle w:val="1"/>
              <w:jc w:val="both"/>
            </w:pPr>
            <w:r>
              <w:rPr>
                <w:sz w:val="18"/>
              </w:rPr>
              <w:t xml:space="preserve">69 </w:t>
            </w:r>
          </w:p>
          <w:p>
            <w:pPr>
              <w:pStyle w:val="1"/>
              <w:jc w:val="both"/>
            </w:pPr>
            <w:r>
              <w:rPr>
                <w:sz w:val="18"/>
              </w:rPr>
              <w:t xml:space="preserve">77 </w:t>
            </w:r>
          </w:p>
          <w:p>
            <w:pPr>
              <w:pStyle w:val="1"/>
              <w:jc w:val="both"/>
            </w:pPr>
            <w:r>
              <w:rPr>
                <w:sz w:val="18"/>
              </w:rPr>
              <w:t xml:space="preserve">82 </w:t>
            </w:r>
          </w:p>
          <w:p>
            <w:pPr>
              <w:pStyle w:val="1"/>
              <w:jc w:val="both"/>
            </w:pPr>
            <w:r>
              <w:rPr>
                <w:sz w:val="18"/>
              </w:rPr>
              <w:t xml:space="preserve">89 </w:t>
            </w:r>
          </w:p>
          <w:p>
            <w:pPr>
              <w:pStyle w:val="1"/>
              <w:jc w:val="both"/>
            </w:pPr>
            <w:r>
              <w:rPr>
                <w:sz w:val="18"/>
              </w:rPr>
              <w:t xml:space="preserve">97 </w:t>
            </w:r>
          </w:p>
          <w:p>
            <w:pPr>
              <w:pStyle w:val="1"/>
              <w:jc w:val="both"/>
            </w:pPr>
            <w:r>
              <w:rPr>
                <w:sz w:val="18"/>
              </w:rPr>
              <w:t xml:space="preserve">106</w:t>
            </w:r>
          </w:p>
          <w:p>
            <w:pPr>
              <w:pStyle w:val="1"/>
              <w:jc w:val="both"/>
            </w:pPr>
            <w:r>
              <w:rPr>
                <w:sz w:val="18"/>
              </w:rPr>
              <w:t xml:space="preserve">124</w:t>
            </w:r>
          </w:p>
          <w:p>
            <w:pPr>
              <w:pStyle w:val="1"/>
              <w:jc w:val="both"/>
            </w:pPr>
            <w:r>
              <w:rPr>
                <w:sz w:val="18"/>
              </w:rPr>
              <w:t xml:space="preserve">139</w:t>
            </w:r>
          </w:p>
          <w:p>
            <w:pPr>
              <w:pStyle w:val="1"/>
              <w:jc w:val="both"/>
            </w:pPr>
            <w:r>
              <w:rPr>
                <w:sz w:val="18"/>
              </w:rPr>
              <w:t xml:space="preserve">154</w:t>
            </w:r>
          </w:p>
          <w:p>
            <w:pPr>
              <w:pStyle w:val="1"/>
              <w:jc w:val="both"/>
            </w:pPr>
            <w:r>
              <w:rPr>
                <w:sz w:val="18"/>
              </w:rPr>
              <w:t xml:space="preserve">168</w:t>
            </w:r>
          </w:p>
          <w:p>
            <w:pPr>
              <w:pStyle w:val="1"/>
              <w:jc w:val="both"/>
            </w:pPr>
            <w:r>
              <w:rPr>
                <w:sz w:val="18"/>
              </w:rPr>
              <w:t xml:space="preserve">181</w:t>
            </w:r>
          </w:p>
          <w:p>
            <w:pPr>
              <w:pStyle w:val="1"/>
              <w:jc w:val="both"/>
            </w:pPr>
            <w:r>
              <w:rPr>
                <w:sz w:val="18"/>
              </w:rPr>
              <w:t xml:space="preserve">194</w:t>
            </w:r>
          </w:p>
          <w:p>
            <w:pPr>
              <w:pStyle w:val="1"/>
              <w:jc w:val="both"/>
            </w:pPr>
            <w:r>
              <w:rPr>
                <w:sz w:val="18"/>
              </w:rPr>
              <w:t xml:space="preserve">207</w:t>
            </w:r>
          </w:p>
          <w:p>
            <w:pPr>
              <w:pStyle w:val="1"/>
              <w:jc w:val="both"/>
            </w:pPr>
            <w:r>
              <w:rPr>
                <w:sz w:val="18"/>
              </w:rPr>
              <w:t xml:space="preserve">231</w:t>
            </w:r>
          </w:p>
          <w:p>
            <w:pPr>
              <w:pStyle w:val="1"/>
              <w:jc w:val="both"/>
            </w:pPr>
            <w:r>
              <w:rPr>
                <w:sz w:val="18"/>
              </w:rPr>
              <w:t xml:space="preserve">254</w:t>
            </w:r>
          </w:p>
          <w:p>
            <w:pPr>
              <w:pStyle w:val="1"/>
              <w:jc w:val="both"/>
            </w:pPr>
            <w:r>
              <w:rPr>
                <w:sz w:val="18"/>
              </w:rPr>
              <w:t xml:space="preserve">277</w:t>
            </w:r>
          </w:p>
          <w:p>
            <w:pPr>
              <w:pStyle w:val="1"/>
              <w:jc w:val="both"/>
            </w:pPr>
            <w:r>
              <w:rPr>
                <w:sz w:val="18"/>
              </w:rPr>
              <w:t xml:space="preserve">301</w:t>
            </w:r>
          </w:p>
          <w:p>
            <w:pPr>
              <w:pStyle w:val="1"/>
              <w:jc w:val="both"/>
            </w:pPr>
            <w:r>
              <w:rPr>
                <w:sz w:val="18"/>
              </w:rPr>
              <w:t xml:space="preserve">324</w:t>
            </w:r>
          </w:p>
          <w:p>
            <w:pPr>
              <w:pStyle w:val="1"/>
              <w:jc w:val="both"/>
            </w:pPr>
            <w:r>
              <w:rPr>
                <w:sz w:val="18"/>
              </w:rPr>
              <w:t xml:space="preserve">417</w:t>
            </w:r>
          </w:p>
        </w:tc>
        <w:tc>
          <w:tcPr>
            <w:tcW w:w="540" w:type="dxa"/>
            <w:tcBorders>
              <w:top w:val="nil"/>
            </w:tcBorders>
          </w:tcPr>
          <w:p>
            <w:pPr>
              <w:pStyle w:val="1"/>
              <w:jc w:val="both"/>
            </w:pPr>
            <w:r>
              <w:rPr>
                <w:sz w:val="18"/>
              </w:rPr>
              <w:t xml:space="preserve">68 </w:t>
            </w:r>
          </w:p>
          <w:p>
            <w:pPr>
              <w:pStyle w:val="1"/>
              <w:jc w:val="both"/>
            </w:pPr>
            <w:r>
              <w:rPr>
                <w:sz w:val="18"/>
              </w:rPr>
              <w:t xml:space="preserve">77 </w:t>
            </w:r>
          </w:p>
          <w:p>
            <w:pPr>
              <w:pStyle w:val="1"/>
              <w:jc w:val="both"/>
            </w:pPr>
            <w:r>
              <w:rPr>
                <w:sz w:val="18"/>
              </w:rPr>
              <w:t xml:space="preserve">83 </w:t>
            </w:r>
          </w:p>
          <w:p>
            <w:pPr>
              <w:pStyle w:val="1"/>
              <w:jc w:val="both"/>
            </w:pPr>
            <w:r>
              <w:rPr>
                <w:sz w:val="18"/>
              </w:rPr>
              <w:t xml:space="preserve">92 </w:t>
            </w:r>
          </w:p>
          <w:p>
            <w:pPr>
              <w:pStyle w:val="1"/>
              <w:jc w:val="both"/>
            </w:pPr>
            <w:r>
              <w:rPr>
                <w:sz w:val="18"/>
              </w:rPr>
              <w:t xml:space="preserve">98 </w:t>
            </w:r>
          </w:p>
          <w:p>
            <w:pPr>
              <w:pStyle w:val="1"/>
              <w:jc w:val="both"/>
            </w:pPr>
            <w:r>
              <w:rPr>
                <w:sz w:val="18"/>
              </w:rPr>
              <w:t xml:space="preserve">107</w:t>
            </w:r>
          </w:p>
          <w:p>
            <w:pPr>
              <w:pStyle w:val="1"/>
              <w:jc w:val="both"/>
            </w:pPr>
            <w:r>
              <w:rPr>
                <w:sz w:val="18"/>
              </w:rPr>
              <w:t xml:space="preserve">117</w:t>
            </w:r>
          </w:p>
          <w:p>
            <w:pPr>
              <w:pStyle w:val="1"/>
              <w:jc w:val="both"/>
            </w:pPr>
            <w:r>
              <w:rPr>
                <w:sz w:val="18"/>
              </w:rPr>
              <w:t xml:space="preserve">126</w:t>
            </w:r>
          </w:p>
          <w:p>
            <w:pPr>
              <w:pStyle w:val="1"/>
              <w:jc w:val="both"/>
            </w:pPr>
            <w:r>
              <w:rPr>
                <w:sz w:val="18"/>
              </w:rPr>
              <w:t xml:space="preserve">148</w:t>
            </w:r>
          </w:p>
          <w:p>
            <w:pPr>
              <w:pStyle w:val="1"/>
              <w:jc w:val="both"/>
            </w:pPr>
            <w:r>
              <w:rPr>
                <w:sz w:val="18"/>
              </w:rPr>
              <w:t xml:space="preserve">166</w:t>
            </w:r>
          </w:p>
          <w:p>
            <w:pPr>
              <w:pStyle w:val="1"/>
              <w:jc w:val="both"/>
            </w:pPr>
            <w:r>
              <w:rPr>
                <w:sz w:val="18"/>
              </w:rPr>
              <w:t xml:space="preserve">182</w:t>
            </w:r>
          </w:p>
          <w:p>
            <w:pPr>
              <w:pStyle w:val="1"/>
              <w:jc w:val="both"/>
            </w:pPr>
            <w:r>
              <w:rPr>
                <w:sz w:val="18"/>
              </w:rPr>
              <w:t xml:space="preserve">198</w:t>
            </w:r>
          </w:p>
          <w:p>
            <w:pPr>
              <w:pStyle w:val="1"/>
              <w:jc w:val="both"/>
            </w:pPr>
            <w:r>
              <w:rPr>
                <w:sz w:val="18"/>
              </w:rPr>
              <w:t xml:space="preserve">212</w:t>
            </w:r>
          </w:p>
          <w:p>
            <w:pPr>
              <w:pStyle w:val="1"/>
              <w:jc w:val="both"/>
            </w:pPr>
            <w:r>
              <w:rPr>
                <w:sz w:val="18"/>
              </w:rPr>
              <w:t xml:space="preserve">227</w:t>
            </w:r>
          </w:p>
          <w:p>
            <w:pPr>
              <w:pStyle w:val="1"/>
              <w:jc w:val="both"/>
            </w:pPr>
            <w:r>
              <w:rPr>
                <w:sz w:val="18"/>
              </w:rPr>
              <w:t xml:space="preserve">243</w:t>
            </w:r>
          </w:p>
          <w:p>
            <w:pPr>
              <w:pStyle w:val="1"/>
              <w:jc w:val="both"/>
            </w:pPr>
            <w:r>
              <w:rPr>
                <w:sz w:val="18"/>
              </w:rPr>
              <w:t xml:space="preserve">271</w:t>
            </w:r>
          </w:p>
          <w:p>
            <w:pPr>
              <w:pStyle w:val="1"/>
              <w:jc w:val="both"/>
            </w:pPr>
            <w:r>
              <w:rPr>
                <w:sz w:val="18"/>
              </w:rPr>
              <w:t xml:space="preserve">296</w:t>
            </w:r>
          </w:p>
          <w:p>
            <w:pPr>
              <w:pStyle w:val="1"/>
              <w:jc w:val="both"/>
            </w:pPr>
            <w:r>
              <w:rPr>
                <w:sz w:val="18"/>
              </w:rPr>
              <w:t xml:space="preserve">323</w:t>
            </w:r>
          </w:p>
          <w:p>
            <w:pPr>
              <w:pStyle w:val="1"/>
              <w:jc w:val="both"/>
            </w:pPr>
            <w:r>
              <w:rPr>
                <w:sz w:val="18"/>
              </w:rPr>
              <w:t xml:space="preserve">350</w:t>
            </w:r>
          </w:p>
          <w:p>
            <w:pPr>
              <w:pStyle w:val="1"/>
              <w:jc w:val="both"/>
            </w:pPr>
            <w:r>
              <w:rPr>
                <w:sz w:val="18"/>
              </w:rPr>
              <w:t xml:space="preserve">377</w:t>
            </w:r>
          </w:p>
          <w:p>
            <w:pPr>
              <w:pStyle w:val="1"/>
              <w:jc w:val="both"/>
            </w:pPr>
            <w:r>
              <w:rPr>
                <w:sz w:val="18"/>
              </w:rPr>
              <w:t xml:space="preserve">482</w:t>
            </w:r>
          </w:p>
        </w:tc>
        <w:tc>
          <w:tcPr>
            <w:tcW w:w="540" w:type="dxa"/>
            <w:tcBorders>
              <w:top w:val="nil"/>
            </w:tcBorders>
          </w:tcPr>
          <w:p>
            <w:pPr>
              <w:pStyle w:val="1"/>
              <w:jc w:val="both"/>
            </w:pPr>
            <w:r>
              <w:rPr>
                <w:sz w:val="18"/>
              </w:rPr>
              <w:t xml:space="preserve">81 </w:t>
            </w:r>
          </w:p>
          <w:p>
            <w:pPr>
              <w:pStyle w:val="1"/>
              <w:jc w:val="both"/>
            </w:pPr>
            <w:r>
              <w:rPr>
                <w:sz w:val="18"/>
              </w:rPr>
              <w:t xml:space="preserve">90 </w:t>
            </w:r>
          </w:p>
          <w:p>
            <w:pPr>
              <w:pStyle w:val="1"/>
              <w:jc w:val="both"/>
            </w:pPr>
            <w:r>
              <w:rPr>
                <w:sz w:val="18"/>
              </w:rPr>
              <w:t xml:space="preserve">98 </w:t>
            </w:r>
          </w:p>
          <w:p>
            <w:pPr>
              <w:pStyle w:val="1"/>
              <w:jc w:val="both"/>
            </w:pPr>
            <w:r>
              <w:rPr>
                <w:sz w:val="18"/>
              </w:rPr>
              <w:t xml:space="preserve">109</w:t>
            </w:r>
          </w:p>
          <w:p>
            <w:pPr>
              <w:pStyle w:val="1"/>
              <w:jc w:val="both"/>
            </w:pPr>
            <w:r>
              <w:rPr>
                <w:sz w:val="18"/>
              </w:rPr>
              <w:t xml:space="preserve">116</w:t>
            </w:r>
          </w:p>
          <w:p>
            <w:pPr>
              <w:pStyle w:val="1"/>
              <w:jc w:val="both"/>
            </w:pPr>
            <w:r>
              <w:rPr>
                <w:sz w:val="18"/>
              </w:rPr>
              <w:t xml:space="preserve">126</w:t>
            </w:r>
          </w:p>
          <w:p>
            <w:pPr>
              <w:pStyle w:val="1"/>
              <w:jc w:val="both"/>
            </w:pPr>
            <w:r>
              <w:rPr>
                <w:sz w:val="18"/>
              </w:rPr>
              <w:t xml:space="preserve">137</w:t>
            </w:r>
          </w:p>
          <w:p>
            <w:pPr>
              <w:pStyle w:val="1"/>
              <w:jc w:val="both"/>
            </w:pPr>
            <w:r>
              <w:rPr>
                <w:sz w:val="18"/>
              </w:rPr>
              <w:t xml:space="preserve">148</w:t>
            </w:r>
          </w:p>
          <w:p>
            <w:pPr>
              <w:pStyle w:val="1"/>
              <w:jc w:val="both"/>
            </w:pPr>
            <w:r>
              <w:rPr>
                <w:sz w:val="18"/>
              </w:rPr>
              <w:t xml:space="preserve">172</w:t>
            </w:r>
          </w:p>
          <w:p>
            <w:pPr>
              <w:pStyle w:val="1"/>
              <w:jc w:val="both"/>
            </w:pPr>
            <w:r>
              <w:rPr>
                <w:sz w:val="18"/>
              </w:rPr>
              <w:t xml:space="preserve">193</w:t>
            </w:r>
          </w:p>
          <w:p>
            <w:pPr>
              <w:pStyle w:val="1"/>
              <w:jc w:val="both"/>
            </w:pPr>
            <w:r>
              <w:rPr>
                <w:sz w:val="18"/>
              </w:rPr>
              <w:t xml:space="preserve">212</w:t>
            </w:r>
          </w:p>
          <w:p>
            <w:pPr>
              <w:pStyle w:val="1"/>
              <w:jc w:val="both"/>
            </w:pPr>
            <w:r>
              <w:rPr>
                <w:sz w:val="18"/>
              </w:rPr>
              <w:t xml:space="preserve">230</w:t>
            </w:r>
          </w:p>
          <w:p>
            <w:pPr>
              <w:pStyle w:val="1"/>
              <w:jc w:val="both"/>
            </w:pPr>
            <w:r>
              <w:rPr>
                <w:sz w:val="18"/>
              </w:rPr>
              <w:t xml:space="preserve">246</w:t>
            </w:r>
          </w:p>
          <w:p>
            <w:pPr>
              <w:pStyle w:val="1"/>
              <w:jc w:val="both"/>
            </w:pPr>
            <w:r>
              <w:rPr>
                <w:sz w:val="18"/>
              </w:rPr>
              <w:t xml:space="preserve">262</w:t>
            </w:r>
          </w:p>
          <w:p>
            <w:pPr>
              <w:pStyle w:val="1"/>
              <w:jc w:val="both"/>
            </w:pPr>
            <w:r>
              <w:rPr>
                <w:sz w:val="18"/>
              </w:rPr>
              <w:t xml:space="preserve">280</w:t>
            </w:r>
          </w:p>
          <w:p>
            <w:pPr>
              <w:pStyle w:val="1"/>
              <w:jc w:val="both"/>
            </w:pPr>
            <w:r>
              <w:rPr>
                <w:sz w:val="18"/>
              </w:rPr>
              <w:t xml:space="preserve">312</w:t>
            </w:r>
          </w:p>
          <w:p>
            <w:pPr>
              <w:pStyle w:val="1"/>
              <w:jc w:val="both"/>
            </w:pPr>
            <w:r>
              <w:rPr>
                <w:sz w:val="18"/>
              </w:rPr>
              <w:t xml:space="preserve">340</w:t>
            </w:r>
          </w:p>
          <w:p>
            <w:pPr>
              <w:pStyle w:val="1"/>
              <w:jc w:val="both"/>
            </w:pPr>
            <w:r>
              <w:rPr>
                <w:sz w:val="18"/>
              </w:rPr>
              <w:t xml:space="preserve">371</w:t>
            </w:r>
          </w:p>
          <w:p>
            <w:pPr>
              <w:pStyle w:val="1"/>
              <w:jc w:val="both"/>
            </w:pPr>
            <w:r>
              <w:rPr>
                <w:sz w:val="18"/>
              </w:rPr>
              <w:t xml:space="preserve">401</w:t>
            </w:r>
          </w:p>
          <w:p>
            <w:pPr>
              <w:pStyle w:val="1"/>
              <w:jc w:val="both"/>
            </w:pPr>
            <w:r>
              <w:rPr>
                <w:sz w:val="18"/>
              </w:rPr>
              <w:t xml:space="preserve">431</w:t>
            </w:r>
          </w:p>
          <w:p>
            <w:pPr>
              <w:pStyle w:val="1"/>
              <w:jc w:val="both"/>
            </w:pPr>
            <w:r>
              <w:rPr>
                <w:sz w:val="18"/>
              </w:rPr>
              <w:t xml:space="preserve">549</w:t>
            </w:r>
          </w:p>
        </w:tc>
        <w:tc>
          <w:tcPr>
            <w:tcW w:w="540" w:type="dxa"/>
            <w:tcBorders>
              <w:top w:val="nil"/>
            </w:tcBorders>
          </w:tcPr>
          <w:p>
            <w:pPr>
              <w:pStyle w:val="1"/>
              <w:jc w:val="both"/>
            </w:pPr>
            <w:r>
              <w:rPr>
                <w:sz w:val="18"/>
              </w:rPr>
              <w:t xml:space="preserve">95 </w:t>
            </w:r>
          </w:p>
          <w:p>
            <w:pPr>
              <w:pStyle w:val="1"/>
              <w:jc w:val="both"/>
            </w:pPr>
            <w:r>
              <w:rPr>
                <w:sz w:val="18"/>
              </w:rPr>
              <w:t xml:space="preserve">105</w:t>
            </w:r>
          </w:p>
          <w:p>
            <w:pPr>
              <w:pStyle w:val="1"/>
              <w:jc w:val="both"/>
            </w:pPr>
            <w:r>
              <w:rPr>
                <w:sz w:val="18"/>
              </w:rPr>
              <w:t xml:space="preserve">114</w:t>
            </w:r>
          </w:p>
          <w:p>
            <w:pPr>
              <w:pStyle w:val="1"/>
              <w:jc w:val="both"/>
            </w:pPr>
            <w:r>
              <w:rPr>
                <w:sz w:val="18"/>
              </w:rPr>
              <w:t xml:space="preserve">126</w:t>
            </w:r>
          </w:p>
          <w:p>
            <w:pPr>
              <w:pStyle w:val="1"/>
              <w:jc w:val="both"/>
            </w:pPr>
            <w:r>
              <w:rPr>
                <w:sz w:val="18"/>
              </w:rPr>
              <w:t xml:space="preserve">134</w:t>
            </w:r>
          </w:p>
          <w:p>
            <w:pPr>
              <w:pStyle w:val="1"/>
              <w:jc w:val="both"/>
            </w:pPr>
            <w:r>
              <w:rPr>
                <w:sz w:val="18"/>
              </w:rPr>
              <w:t xml:space="preserve">145</w:t>
            </w:r>
          </w:p>
          <w:p>
            <w:pPr>
              <w:pStyle w:val="1"/>
              <w:jc w:val="both"/>
            </w:pPr>
            <w:r>
              <w:rPr>
                <w:sz w:val="18"/>
              </w:rPr>
              <w:t xml:space="preserve">158</w:t>
            </w:r>
          </w:p>
          <w:p>
            <w:pPr>
              <w:pStyle w:val="1"/>
              <w:jc w:val="both"/>
            </w:pPr>
            <w:r>
              <w:rPr>
                <w:sz w:val="18"/>
              </w:rPr>
              <w:t xml:space="preserve">171</w:t>
            </w:r>
          </w:p>
          <w:p>
            <w:pPr>
              <w:pStyle w:val="1"/>
              <w:jc w:val="both"/>
            </w:pPr>
            <w:r>
              <w:rPr>
                <w:sz w:val="18"/>
              </w:rPr>
              <w:t xml:space="preserve">198</w:t>
            </w:r>
          </w:p>
          <w:p>
            <w:pPr>
              <w:pStyle w:val="1"/>
              <w:jc w:val="both"/>
            </w:pPr>
            <w:r>
              <w:rPr>
                <w:sz w:val="18"/>
              </w:rPr>
              <w:t xml:space="preserve">221</w:t>
            </w:r>
          </w:p>
          <w:p>
            <w:pPr>
              <w:pStyle w:val="1"/>
              <w:jc w:val="both"/>
            </w:pPr>
            <w:r>
              <w:rPr>
                <w:sz w:val="18"/>
              </w:rPr>
              <w:t xml:space="preserve">242</w:t>
            </w:r>
          </w:p>
          <w:p>
            <w:pPr>
              <w:pStyle w:val="1"/>
              <w:jc w:val="both"/>
            </w:pPr>
            <w:r>
              <w:rPr>
                <w:sz w:val="18"/>
              </w:rPr>
              <w:t xml:space="preserve">262</w:t>
            </w:r>
          </w:p>
          <w:p>
            <w:pPr>
              <w:pStyle w:val="1"/>
              <w:jc w:val="both"/>
            </w:pPr>
            <w:r>
              <w:rPr>
                <w:sz w:val="18"/>
              </w:rPr>
              <w:t xml:space="preserve">280</w:t>
            </w:r>
          </w:p>
          <w:p>
            <w:pPr>
              <w:pStyle w:val="1"/>
              <w:jc w:val="both"/>
            </w:pPr>
            <w:r>
              <w:rPr>
                <w:sz w:val="18"/>
              </w:rPr>
              <w:t xml:space="preserve">299</w:t>
            </w:r>
          </w:p>
          <w:p>
            <w:pPr>
              <w:pStyle w:val="1"/>
              <w:jc w:val="both"/>
            </w:pPr>
            <w:r>
              <w:rPr>
                <w:sz w:val="18"/>
              </w:rPr>
              <w:t xml:space="preserve">318</w:t>
            </w:r>
          </w:p>
          <w:p>
            <w:pPr>
              <w:pStyle w:val="1"/>
              <w:jc w:val="both"/>
            </w:pPr>
            <w:r>
              <w:rPr>
                <w:sz w:val="18"/>
              </w:rPr>
              <w:t xml:space="preserve">354</w:t>
            </w:r>
          </w:p>
          <w:p>
            <w:pPr>
              <w:pStyle w:val="1"/>
              <w:jc w:val="both"/>
            </w:pPr>
            <w:r>
              <w:rPr>
                <w:sz w:val="18"/>
              </w:rPr>
              <w:t xml:space="preserve">385</w:t>
            </w:r>
          </w:p>
          <w:p>
            <w:pPr>
              <w:pStyle w:val="1"/>
              <w:jc w:val="both"/>
            </w:pPr>
            <w:r>
              <w:rPr>
                <w:sz w:val="18"/>
              </w:rPr>
              <w:t xml:space="preserve">419</w:t>
            </w:r>
          </w:p>
          <w:p>
            <w:pPr>
              <w:pStyle w:val="1"/>
              <w:jc w:val="both"/>
            </w:pPr>
            <w:r>
              <w:rPr>
                <w:sz w:val="18"/>
              </w:rPr>
              <w:t xml:space="preserve">453</w:t>
            </w:r>
          </w:p>
          <w:p>
            <w:pPr>
              <w:pStyle w:val="1"/>
              <w:jc w:val="both"/>
            </w:pPr>
            <w:r>
              <w:rPr>
                <w:sz w:val="18"/>
              </w:rPr>
              <w:t xml:space="preserve">486</w:t>
            </w:r>
          </w:p>
          <w:p>
            <w:pPr>
              <w:pStyle w:val="1"/>
              <w:jc w:val="both"/>
            </w:pPr>
            <w:r>
              <w:rPr>
                <w:sz w:val="18"/>
              </w:rPr>
              <w:t xml:space="preserve">616</w:t>
            </w:r>
          </w:p>
        </w:tc>
      </w:tr>
      <w:tr>
        <w:trPr>
          <w:trHeight w:val="240" w:hRule="atLeast"/>
        </w:trPr>
        <w:tc>
          <w:tcPr>
            <w:tcW w:w="1620" w:type="dxa"/>
            <w:tcBorders>
              <w:top w:val="nil"/>
            </w:tcBorders>
            <w:vMerge w:val="restart"/>
          </w:tcPr>
          <w:p>
            <w:pPr>
              <w:pStyle w:val="1"/>
              <w:jc w:val="both"/>
            </w:pPr>
            <w:r>
              <w:rPr>
                <w:sz w:val="18"/>
              </w:rPr>
              <w:t xml:space="preserve">Криволинейные</w:t>
            </w:r>
          </w:p>
          <w:p>
            <w:pPr>
              <w:pStyle w:val="1"/>
              <w:jc w:val="both"/>
            </w:pPr>
            <w:r>
              <w:rPr>
                <w:sz w:val="18"/>
              </w:rPr>
              <w:t xml:space="preserve"> поверхности </w:t>
            </w:r>
          </w:p>
          <w:p>
            <w:pPr>
              <w:pStyle w:val="1"/>
              <w:jc w:val="both"/>
            </w:pPr>
            <w:r>
              <w:rPr>
                <w:sz w:val="18"/>
              </w:rPr>
              <w:t xml:space="preserve">  диаметром  </w:t>
            </w:r>
          </w:p>
          <w:p>
            <w:pPr>
              <w:pStyle w:val="1"/>
              <w:jc w:val="both"/>
            </w:pPr>
            <w:r>
              <w:rPr>
                <w:sz w:val="18"/>
              </w:rPr>
              <w:t xml:space="preserve">    более    </w:t>
            </w:r>
          </w:p>
          <w:p>
            <w:pPr>
              <w:pStyle w:val="1"/>
              <w:jc w:val="both"/>
            </w:pPr>
            <w:r>
              <w:rPr>
                <w:sz w:val="18"/>
              </w:rPr>
              <w:t xml:space="preserve">  1400 мм и  </w:t>
            </w:r>
          </w:p>
          <w:p>
            <w:pPr>
              <w:pStyle w:val="1"/>
              <w:jc w:val="both"/>
            </w:pPr>
            <w:r>
              <w:rPr>
                <w:sz w:val="18"/>
              </w:rPr>
              <w:t xml:space="preserve">   плоские   </w:t>
            </w:r>
          </w:p>
        </w:tc>
        <w:tc>
          <w:tcPr>
            <w:gridSpan w:val="18"/>
            <w:tcW w:w="9612" w:type="dxa"/>
            <w:tcBorders>
              <w:top w:val="nil"/>
            </w:tcBorders>
          </w:tcPr>
          <w:p>
            <w:pPr>
              <w:pStyle w:val="1"/>
              <w:jc w:val="both"/>
            </w:pPr>
            <w:r>
              <w:rPr>
                <w:sz w:val="18"/>
              </w:rPr>
              <w:t xml:space="preserve">       Нормы поверхностной плотности теплового потока, ккал/чм2       </w:t>
            </w:r>
          </w:p>
        </w:tc>
      </w:tr>
      <w:tr>
        <w:tc>
          <w:tcPr>
            <w:tcBorders>
              <w:top w:val="nil"/>
            </w:tcBorders>
            <w:vMerge w:val="continue"/>
          </w:tcPr>
          <w:p/>
        </w:tc>
        <w:tc>
          <w:tcPr>
            <w:tcW w:w="540" w:type="dxa"/>
            <w:tcBorders>
              <w:top w:val="nil"/>
            </w:tcBorders>
          </w:tcPr>
          <w:p>
            <w:pPr>
              <w:pStyle w:val="1"/>
              <w:jc w:val="both"/>
            </w:pPr>
            <w:r>
              <w:rPr>
                <w:sz w:val="18"/>
              </w:rPr>
              <w:t xml:space="preserve">22 </w:t>
            </w:r>
          </w:p>
        </w:tc>
        <w:tc>
          <w:tcPr>
            <w:tcW w:w="540" w:type="dxa"/>
            <w:tcBorders>
              <w:top w:val="nil"/>
            </w:tcBorders>
          </w:tcPr>
          <w:p>
            <w:pPr>
              <w:pStyle w:val="1"/>
              <w:jc w:val="both"/>
            </w:pPr>
            <w:r>
              <w:rPr>
                <w:sz w:val="18"/>
              </w:rPr>
              <w:t xml:space="preserve">40 </w:t>
            </w:r>
          </w:p>
        </w:tc>
        <w:tc>
          <w:tcPr>
            <w:tcW w:w="540" w:type="dxa"/>
            <w:tcBorders>
              <w:top w:val="nil"/>
            </w:tcBorders>
          </w:tcPr>
          <w:p>
            <w:pPr>
              <w:pStyle w:val="1"/>
              <w:jc w:val="both"/>
            </w:pPr>
            <w:r>
              <w:rPr>
                <w:sz w:val="18"/>
              </w:rPr>
              <w:t xml:space="preserve">54 </w:t>
            </w:r>
          </w:p>
        </w:tc>
        <w:tc>
          <w:tcPr>
            <w:tcW w:w="540" w:type="dxa"/>
            <w:tcBorders>
              <w:top w:val="nil"/>
            </w:tcBorders>
          </w:tcPr>
          <w:p>
            <w:pPr>
              <w:pStyle w:val="1"/>
              <w:jc w:val="both"/>
            </w:pPr>
            <w:r>
              <w:rPr>
                <w:sz w:val="18"/>
              </w:rPr>
              <w:t xml:space="preserve">67 </w:t>
            </w:r>
          </w:p>
        </w:tc>
        <w:tc>
          <w:tcPr>
            <w:tcW w:w="540" w:type="dxa"/>
            <w:tcBorders>
              <w:top w:val="nil"/>
            </w:tcBorders>
          </w:tcPr>
          <w:p>
            <w:pPr>
              <w:pStyle w:val="1"/>
              <w:jc w:val="both"/>
            </w:pPr>
            <w:r>
              <w:rPr>
                <w:sz w:val="18"/>
              </w:rPr>
              <w:t xml:space="preserve">79 </w:t>
            </w:r>
          </w:p>
        </w:tc>
        <w:tc>
          <w:tcPr>
            <w:tcW w:w="540" w:type="dxa"/>
            <w:tcBorders>
              <w:top w:val="nil"/>
            </w:tcBorders>
          </w:tcPr>
          <w:p>
            <w:pPr>
              <w:pStyle w:val="1"/>
              <w:jc w:val="both"/>
            </w:pPr>
            <w:r>
              <w:rPr>
                <w:sz w:val="18"/>
              </w:rPr>
              <w:t xml:space="preserve">90 </w:t>
            </w:r>
          </w:p>
        </w:tc>
        <w:tc>
          <w:tcPr>
            <w:tcW w:w="540" w:type="dxa"/>
            <w:tcBorders>
              <w:top w:val="nil"/>
            </w:tcBorders>
          </w:tcPr>
          <w:p>
            <w:pPr>
              <w:pStyle w:val="1"/>
              <w:jc w:val="both"/>
            </w:pPr>
            <w:r>
              <w:rPr>
                <w:sz w:val="18"/>
              </w:rPr>
              <w:t xml:space="preserve">102</w:t>
            </w:r>
          </w:p>
        </w:tc>
        <w:tc>
          <w:tcPr>
            <w:tcW w:w="540" w:type="dxa"/>
            <w:tcBorders>
              <w:top w:val="nil"/>
            </w:tcBorders>
          </w:tcPr>
          <w:p>
            <w:pPr>
              <w:pStyle w:val="1"/>
              <w:jc w:val="both"/>
            </w:pPr>
            <w:r>
              <w:rPr>
                <w:sz w:val="18"/>
              </w:rPr>
              <w:t xml:space="preserve">114</w:t>
            </w:r>
          </w:p>
        </w:tc>
        <w:tc>
          <w:tcPr>
            <w:tcW w:w="540" w:type="dxa"/>
            <w:tcBorders>
              <w:top w:val="nil"/>
            </w:tcBorders>
          </w:tcPr>
          <w:p>
            <w:pPr>
              <w:pStyle w:val="1"/>
              <w:jc w:val="both"/>
            </w:pPr>
            <w:r>
              <w:rPr>
                <w:sz w:val="18"/>
              </w:rPr>
              <w:t xml:space="preserve">125</w:t>
            </w:r>
          </w:p>
        </w:tc>
        <w:tc>
          <w:tcPr>
            <w:tcW w:w="432" w:type="dxa"/>
            <w:tcBorders>
              <w:top w:val="nil"/>
            </w:tcBorders>
          </w:tcPr>
          <w:p>
            <w:pPr>
              <w:pStyle w:val="1"/>
              <w:jc w:val="both"/>
            </w:pPr>
            <w:r>
              <w:rPr>
                <w:sz w:val="18"/>
              </w:rPr>
              <w:t xml:space="preserve">20</w:t>
            </w:r>
          </w:p>
        </w:tc>
        <w:tc>
          <w:tcPr>
            <w:tcW w:w="540" w:type="dxa"/>
            <w:tcBorders>
              <w:top w:val="nil"/>
            </w:tcBorders>
          </w:tcPr>
          <w:p>
            <w:pPr>
              <w:pStyle w:val="1"/>
              <w:jc w:val="both"/>
            </w:pPr>
            <w:r>
              <w:rPr>
                <w:sz w:val="18"/>
              </w:rPr>
              <w:t xml:space="preserve">35 </w:t>
            </w:r>
          </w:p>
        </w:tc>
        <w:tc>
          <w:tcPr>
            <w:tcW w:w="540" w:type="dxa"/>
            <w:tcBorders>
              <w:top w:val="nil"/>
            </w:tcBorders>
          </w:tcPr>
          <w:p>
            <w:pPr>
              <w:pStyle w:val="1"/>
              <w:jc w:val="both"/>
            </w:pPr>
            <w:r>
              <w:rPr>
                <w:sz w:val="18"/>
              </w:rPr>
              <w:t xml:space="preserve">48 </w:t>
            </w:r>
          </w:p>
        </w:tc>
        <w:tc>
          <w:tcPr>
            <w:tcW w:w="540" w:type="dxa"/>
            <w:tcBorders>
              <w:top w:val="nil"/>
            </w:tcBorders>
          </w:tcPr>
          <w:p>
            <w:pPr>
              <w:pStyle w:val="1"/>
              <w:jc w:val="both"/>
            </w:pPr>
            <w:r>
              <w:rPr>
                <w:sz w:val="18"/>
              </w:rPr>
              <w:t xml:space="preserve">59 </w:t>
            </w:r>
          </w:p>
        </w:tc>
        <w:tc>
          <w:tcPr>
            <w:tcW w:w="540" w:type="dxa"/>
            <w:tcBorders>
              <w:top w:val="nil"/>
            </w:tcBorders>
          </w:tcPr>
          <w:p>
            <w:pPr>
              <w:pStyle w:val="1"/>
              <w:jc w:val="both"/>
            </w:pPr>
            <w:r>
              <w:rPr>
                <w:sz w:val="18"/>
              </w:rPr>
              <w:t xml:space="preserve">71 </w:t>
            </w:r>
          </w:p>
        </w:tc>
        <w:tc>
          <w:tcPr>
            <w:tcW w:w="540" w:type="dxa"/>
            <w:tcBorders>
              <w:top w:val="nil"/>
            </w:tcBorders>
          </w:tcPr>
          <w:p>
            <w:pPr>
              <w:pStyle w:val="1"/>
              <w:jc w:val="both"/>
            </w:pPr>
            <w:r>
              <w:rPr>
                <w:sz w:val="18"/>
              </w:rPr>
              <w:t xml:space="preserve">81 </w:t>
            </w:r>
          </w:p>
        </w:tc>
        <w:tc>
          <w:tcPr>
            <w:tcW w:w="540" w:type="dxa"/>
            <w:tcBorders>
              <w:top w:val="nil"/>
            </w:tcBorders>
          </w:tcPr>
          <w:p>
            <w:pPr>
              <w:pStyle w:val="1"/>
              <w:jc w:val="both"/>
            </w:pPr>
            <w:r>
              <w:rPr>
                <w:sz w:val="18"/>
              </w:rPr>
              <w:t xml:space="preserve">91 </w:t>
            </w:r>
          </w:p>
        </w:tc>
        <w:tc>
          <w:tcPr>
            <w:tcW w:w="540" w:type="dxa"/>
            <w:tcBorders>
              <w:top w:val="nil"/>
            </w:tcBorders>
          </w:tcPr>
          <w:p>
            <w:pPr>
              <w:pStyle w:val="1"/>
              <w:jc w:val="both"/>
            </w:pPr>
            <w:r>
              <w:rPr>
                <w:sz w:val="18"/>
              </w:rPr>
              <w:t xml:space="preserve">101</w:t>
            </w:r>
          </w:p>
        </w:tc>
        <w:tc>
          <w:tcPr>
            <w:tcW w:w="540" w:type="dxa"/>
            <w:tcBorders>
              <w:top w:val="nil"/>
            </w:tcBorders>
          </w:tcPr>
          <w:p>
            <w:pPr>
              <w:pStyle w:val="1"/>
              <w:jc w:val="both"/>
            </w:pPr>
            <w:r>
              <w:rPr>
                <w:sz w:val="18"/>
              </w:rPr>
              <w:t xml:space="preserve">112</w:t>
            </w:r>
          </w:p>
        </w:tc>
      </w:tr>
    </w:tbl>
    <w:p>
      <w:pPr>
        <w:pStyle w:val="0"/>
        <w:ind w:firstLine="540"/>
        <w:jc w:val="both"/>
      </w:pPr>
      <w:r>
        <w:rPr>
          <w:sz w:val="20"/>
        </w:rPr>
      </w:r>
    </w:p>
    <w:p>
      <w:pPr>
        <w:pStyle w:val="0"/>
        <w:outlineLvl w:val="2"/>
        <w:jc w:val="right"/>
      </w:pPr>
      <w:r>
        <w:rPr>
          <w:sz w:val="20"/>
        </w:rPr>
        <w:t xml:space="preserve">Таблица 4.3</w:t>
      </w:r>
    </w:p>
    <w:p>
      <w:pPr>
        <w:pStyle w:val="0"/>
        <w:ind w:firstLine="540"/>
        <w:jc w:val="both"/>
      </w:pPr>
      <w:r>
        <w:rPr>
          <w:sz w:val="20"/>
        </w:rPr>
      </w:r>
    </w:p>
    <w:p>
      <w:pPr>
        <w:pStyle w:val="0"/>
        <w:jc w:val="center"/>
      </w:pPr>
      <w:r>
        <w:rPr>
          <w:sz w:val="20"/>
        </w:rPr>
        <w:t xml:space="preserve">Нормы тепловых потерь трубопроводов водяных тепловых сетей</w:t>
      </w:r>
    </w:p>
    <w:p>
      <w:pPr>
        <w:pStyle w:val="0"/>
        <w:jc w:val="center"/>
      </w:pPr>
      <w:r>
        <w:rPr>
          <w:sz w:val="20"/>
        </w:rPr>
        <w:t xml:space="preserve">при канальной прокладке</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440"/>
        <w:gridCol w:w="1320"/>
        <w:gridCol w:w="1200"/>
        <w:gridCol w:w="1200"/>
        <w:gridCol w:w="1200"/>
        <w:gridCol w:w="1320"/>
        <w:gridCol w:w="1200"/>
      </w:tblGrid>
      <w:tr>
        <w:trPr>
          <w:trHeight w:val="240" w:hRule="atLeast"/>
        </w:trPr>
        <w:tc>
          <w:tcPr>
            <w:tcW w:w="1560" w:type="dxa"/>
            <w:vMerge w:val="restart"/>
          </w:tcPr>
          <w:p>
            <w:pPr>
              <w:pStyle w:val="1"/>
              <w:jc w:val="both"/>
            </w:pPr>
            <w:r>
              <w:rPr>
                <w:sz w:val="20"/>
              </w:rPr>
              <w:t xml:space="preserve"> Условный  </w:t>
            </w:r>
          </w:p>
          <w:p>
            <w:pPr>
              <w:pStyle w:val="1"/>
              <w:jc w:val="both"/>
            </w:pPr>
            <w:r>
              <w:rPr>
                <w:sz w:val="20"/>
              </w:rPr>
              <w:t xml:space="preserve"> диаметр,  </w:t>
            </w:r>
          </w:p>
          <w:p>
            <w:pPr>
              <w:pStyle w:val="1"/>
              <w:jc w:val="both"/>
            </w:pPr>
            <w:r>
              <w:rPr>
                <w:sz w:val="20"/>
              </w:rPr>
              <w:t xml:space="preserve">    мм     </w:t>
            </w:r>
          </w:p>
        </w:tc>
        <w:tc>
          <w:tcPr>
            <w:gridSpan w:val="6"/>
            <w:tcW w:w="8160" w:type="dxa"/>
          </w:tcPr>
          <w:p>
            <w:pPr>
              <w:pStyle w:val="1"/>
              <w:jc w:val="both"/>
            </w:pPr>
            <w:r>
              <w:rPr>
                <w:sz w:val="20"/>
              </w:rPr>
              <w:t xml:space="preserve">          Нормы плотности теплового потока, ккал/чм          </w:t>
            </w:r>
          </w:p>
        </w:tc>
      </w:tr>
      <w:tr>
        <w:tc>
          <w:tcPr>
            <w:tcBorders>
              <w:top w:val="nil"/>
            </w:tcBorders>
            <w:vMerge w:val="continue"/>
          </w:tcPr>
          <w:p/>
        </w:tc>
        <w:tc>
          <w:tcPr>
            <w:gridSpan w:val="3"/>
            <w:tcW w:w="4080" w:type="dxa"/>
            <w:tcBorders>
              <w:top w:val="nil"/>
            </w:tcBorders>
          </w:tcPr>
          <w:p>
            <w:pPr>
              <w:pStyle w:val="1"/>
              <w:jc w:val="both"/>
            </w:pPr>
            <w:r>
              <w:rPr>
                <w:sz w:val="20"/>
              </w:rPr>
              <w:t xml:space="preserve">Продолжительность эксплуатации</w:t>
            </w:r>
          </w:p>
          <w:p>
            <w:pPr>
              <w:pStyle w:val="1"/>
              <w:jc w:val="both"/>
            </w:pPr>
            <w:r>
              <w:rPr>
                <w:sz w:val="20"/>
              </w:rPr>
              <w:t xml:space="preserve">  до 5000 ч/год включительно  </w:t>
            </w:r>
          </w:p>
        </w:tc>
        <w:tc>
          <w:tcPr>
            <w:gridSpan w:val="3"/>
            <w:tcW w:w="4080" w:type="dxa"/>
            <w:tcBorders>
              <w:top w:val="nil"/>
            </w:tcBorders>
          </w:tcPr>
          <w:p>
            <w:pPr>
              <w:pStyle w:val="1"/>
              <w:jc w:val="both"/>
            </w:pPr>
            <w:r>
              <w:rPr>
                <w:sz w:val="20"/>
              </w:rPr>
              <w:t xml:space="preserve">        Продолжительность     </w:t>
            </w:r>
          </w:p>
          <w:p>
            <w:pPr>
              <w:pStyle w:val="1"/>
              <w:jc w:val="both"/>
            </w:pPr>
            <w:r>
              <w:rPr>
                <w:sz w:val="20"/>
              </w:rPr>
              <w:t xml:space="preserve">эксплуатации более 5000 ч/год </w:t>
            </w:r>
          </w:p>
        </w:tc>
      </w:tr>
      <w:tr>
        <w:tc>
          <w:tcPr>
            <w:tcBorders>
              <w:top w:val="nil"/>
            </w:tcBorders>
            <w:vMerge w:val="continue"/>
          </w:tcPr>
          <w:p/>
        </w:tc>
        <w:tc>
          <w:tcPr>
            <w:gridSpan w:val="6"/>
            <w:tcW w:w="8160" w:type="dxa"/>
            <w:tcBorders>
              <w:top w:val="nil"/>
            </w:tcBorders>
          </w:tcPr>
          <w:p>
            <w:pPr>
              <w:pStyle w:val="1"/>
              <w:jc w:val="both"/>
            </w:pPr>
            <w:r>
              <w:rPr>
                <w:sz w:val="20"/>
              </w:rPr>
              <w:t xml:space="preserve">                Температура теплоносителя, °C                </w:t>
            </w:r>
          </w:p>
        </w:tc>
      </w:tr>
      <w:tr>
        <w:tc>
          <w:tcPr>
            <w:tcBorders>
              <w:top w:val="nil"/>
            </w:tcBorders>
            <w:vMerge w:val="continue"/>
          </w:tcPr>
          <w:p/>
        </w:tc>
        <w:tc>
          <w:tcPr>
            <w:tcW w:w="1440" w:type="dxa"/>
            <w:tcBorders>
              <w:top w:val="nil"/>
            </w:tcBorders>
          </w:tcPr>
          <w:p>
            <w:pPr>
              <w:pStyle w:val="1"/>
              <w:jc w:val="both"/>
            </w:pPr>
            <w:r>
              <w:rPr>
                <w:sz w:val="20"/>
              </w:rPr>
              <w:t xml:space="preserve">  65/50   </w:t>
            </w:r>
          </w:p>
        </w:tc>
        <w:tc>
          <w:tcPr>
            <w:tcW w:w="1320" w:type="dxa"/>
            <w:tcBorders>
              <w:top w:val="nil"/>
            </w:tcBorders>
          </w:tcPr>
          <w:p>
            <w:pPr>
              <w:pStyle w:val="1"/>
              <w:jc w:val="both"/>
            </w:pPr>
            <w:r>
              <w:rPr>
                <w:sz w:val="20"/>
              </w:rPr>
              <w:t xml:space="preserve">  90/50  </w:t>
            </w:r>
          </w:p>
        </w:tc>
        <w:tc>
          <w:tcPr>
            <w:tcW w:w="1320" w:type="dxa"/>
            <w:tcBorders>
              <w:top w:val="nil"/>
            </w:tcBorders>
          </w:tcPr>
          <w:p>
            <w:pPr>
              <w:pStyle w:val="1"/>
              <w:jc w:val="both"/>
            </w:pPr>
            <w:r>
              <w:rPr>
                <w:sz w:val="20"/>
              </w:rPr>
              <w:t xml:space="preserve"> 110/50  </w:t>
            </w:r>
          </w:p>
        </w:tc>
        <w:tc>
          <w:tcPr>
            <w:tcW w:w="1320" w:type="dxa"/>
            <w:tcBorders>
              <w:top w:val="nil"/>
            </w:tcBorders>
          </w:tcPr>
          <w:p>
            <w:pPr>
              <w:pStyle w:val="1"/>
              <w:jc w:val="both"/>
            </w:pPr>
            <w:r>
              <w:rPr>
                <w:sz w:val="20"/>
              </w:rPr>
              <w:t xml:space="preserve">  65/50  </w:t>
            </w:r>
          </w:p>
        </w:tc>
        <w:tc>
          <w:tcPr>
            <w:tcW w:w="1440" w:type="dxa"/>
            <w:tcBorders>
              <w:top w:val="nil"/>
            </w:tcBorders>
          </w:tcPr>
          <w:p>
            <w:pPr>
              <w:pStyle w:val="1"/>
              <w:jc w:val="both"/>
            </w:pPr>
            <w:r>
              <w:rPr>
                <w:sz w:val="20"/>
              </w:rPr>
              <w:t xml:space="preserve">  90/50   </w:t>
            </w:r>
          </w:p>
        </w:tc>
        <w:tc>
          <w:tcPr>
            <w:tcW w:w="1320" w:type="dxa"/>
            <w:tcBorders>
              <w:top w:val="nil"/>
            </w:tcBorders>
          </w:tcPr>
          <w:p>
            <w:pPr>
              <w:pStyle w:val="1"/>
              <w:jc w:val="both"/>
            </w:pPr>
            <w:r>
              <w:rPr>
                <w:sz w:val="20"/>
              </w:rPr>
              <w:t xml:space="preserve"> 110/50  </w:t>
            </w:r>
          </w:p>
        </w:tc>
      </w:tr>
      <w:tr>
        <w:trPr>
          <w:trHeight w:val="240" w:hRule="atLeast"/>
        </w:trPr>
        <w:tc>
          <w:tcPr>
            <w:tcW w:w="1560" w:type="dxa"/>
            <w:tcBorders>
              <w:top w:val="nil"/>
            </w:tcBorders>
          </w:tcPr>
          <w:p>
            <w:pPr>
              <w:pStyle w:val="1"/>
              <w:jc w:val="both"/>
            </w:pPr>
            <w:r>
              <w:rPr>
                <w:sz w:val="20"/>
              </w:rPr>
              <w:t xml:space="preserve">    25     </w:t>
            </w:r>
          </w:p>
          <w:p>
            <w:pPr>
              <w:pStyle w:val="1"/>
              <w:jc w:val="both"/>
            </w:pPr>
            <w:r>
              <w:rPr>
                <w:sz w:val="20"/>
              </w:rPr>
              <w:t xml:space="preserve">    32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65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350    </w:t>
            </w:r>
          </w:p>
          <w:p>
            <w:pPr>
              <w:pStyle w:val="1"/>
              <w:jc w:val="both"/>
            </w:pPr>
            <w:r>
              <w:rPr>
                <w:sz w:val="20"/>
              </w:rPr>
              <w:t xml:space="preserve">    400    </w:t>
            </w:r>
          </w:p>
          <w:p>
            <w:pPr>
              <w:pStyle w:val="1"/>
              <w:jc w:val="both"/>
            </w:pPr>
            <w:r>
              <w:rPr>
                <w:sz w:val="20"/>
              </w:rPr>
              <w:t xml:space="preserve">    450    </w:t>
            </w:r>
          </w:p>
          <w:p>
            <w:pPr>
              <w:pStyle w:val="1"/>
              <w:jc w:val="both"/>
            </w:pPr>
            <w:r>
              <w:rPr>
                <w:sz w:val="20"/>
              </w:rPr>
              <w:t xml:space="preserve">    500    </w:t>
            </w:r>
          </w:p>
          <w:p>
            <w:pPr>
              <w:pStyle w:val="1"/>
              <w:jc w:val="both"/>
            </w:pPr>
            <w:r>
              <w:rPr>
                <w:sz w:val="20"/>
              </w:rPr>
              <w:t xml:space="preserve">    600    </w:t>
            </w:r>
          </w:p>
          <w:p>
            <w:pPr>
              <w:pStyle w:val="1"/>
              <w:jc w:val="both"/>
            </w:pPr>
            <w:r>
              <w:rPr>
                <w:sz w:val="20"/>
              </w:rPr>
              <w:t xml:space="preserve">    700    </w:t>
            </w:r>
          </w:p>
          <w:p>
            <w:pPr>
              <w:pStyle w:val="1"/>
              <w:jc w:val="both"/>
            </w:pPr>
            <w:r>
              <w:rPr>
                <w:sz w:val="20"/>
              </w:rPr>
              <w:t xml:space="preserve">    800    </w:t>
            </w:r>
          </w:p>
          <w:p>
            <w:pPr>
              <w:pStyle w:val="1"/>
              <w:jc w:val="both"/>
            </w:pPr>
            <w:r>
              <w:rPr>
                <w:sz w:val="20"/>
              </w:rPr>
              <w:t xml:space="preserve">    900    </w:t>
            </w:r>
          </w:p>
          <w:p>
            <w:pPr>
              <w:pStyle w:val="1"/>
              <w:jc w:val="both"/>
            </w:pPr>
            <w:r>
              <w:rPr>
                <w:sz w:val="20"/>
              </w:rPr>
              <w:t xml:space="preserve">   1000    </w:t>
            </w:r>
          </w:p>
          <w:p>
            <w:pPr>
              <w:pStyle w:val="1"/>
              <w:jc w:val="both"/>
            </w:pPr>
            <w:r>
              <w:rPr>
                <w:sz w:val="20"/>
              </w:rPr>
              <w:t xml:space="preserve">   1200    </w:t>
            </w:r>
          </w:p>
          <w:p>
            <w:pPr>
              <w:pStyle w:val="1"/>
              <w:jc w:val="both"/>
            </w:pPr>
            <w:r>
              <w:rPr>
                <w:sz w:val="20"/>
              </w:rPr>
              <w:t xml:space="preserve">   1400    </w:t>
            </w:r>
          </w:p>
        </w:tc>
        <w:tc>
          <w:tcPr>
            <w:tcW w:w="1440" w:type="dxa"/>
            <w:tcBorders>
              <w:top w:val="nil"/>
            </w:tcBorders>
          </w:tcPr>
          <w:p>
            <w:pPr>
              <w:pStyle w:val="1"/>
              <w:jc w:val="both"/>
            </w:pPr>
            <w:r>
              <w:rPr>
                <w:sz w:val="20"/>
              </w:rPr>
              <w:t xml:space="preserve">    18    </w:t>
            </w:r>
          </w:p>
          <w:p>
            <w:pPr>
              <w:pStyle w:val="1"/>
              <w:jc w:val="both"/>
            </w:pPr>
            <w:r>
              <w:rPr>
                <w:sz w:val="20"/>
              </w:rPr>
              <w:t xml:space="preserve">    21    </w:t>
            </w:r>
          </w:p>
          <w:p>
            <w:pPr>
              <w:pStyle w:val="1"/>
              <w:jc w:val="both"/>
            </w:pPr>
            <w:r>
              <w:rPr>
                <w:sz w:val="20"/>
              </w:rPr>
              <w:t xml:space="preserve">    22    </w:t>
            </w:r>
          </w:p>
          <w:p>
            <w:pPr>
              <w:pStyle w:val="1"/>
              <w:jc w:val="both"/>
            </w:pPr>
            <w:r>
              <w:rPr>
                <w:sz w:val="20"/>
              </w:rPr>
              <w:t xml:space="preserve">    25    </w:t>
            </w:r>
          </w:p>
          <w:p>
            <w:pPr>
              <w:pStyle w:val="1"/>
              <w:jc w:val="both"/>
            </w:pPr>
            <w:r>
              <w:rPr>
                <w:sz w:val="20"/>
              </w:rPr>
              <w:t xml:space="preserve">    28    </w:t>
            </w:r>
          </w:p>
          <w:p>
            <w:pPr>
              <w:pStyle w:val="1"/>
              <w:jc w:val="both"/>
            </w:pPr>
            <w:r>
              <w:rPr>
                <w:sz w:val="20"/>
              </w:rPr>
              <w:t xml:space="preserve">    30    </w:t>
            </w:r>
          </w:p>
          <w:p>
            <w:pPr>
              <w:pStyle w:val="1"/>
              <w:jc w:val="both"/>
            </w:pPr>
            <w:r>
              <w:rPr>
                <w:sz w:val="20"/>
              </w:rPr>
              <w:t xml:space="preserve">    34    </w:t>
            </w:r>
          </w:p>
          <w:p>
            <w:pPr>
              <w:pStyle w:val="1"/>
              <w:jc w:val="both"/>
            </w:pPr>
            <w:r>
              <w:rPr>
                <w:sz w:val="20"/>
              </w:rPr>
              <w:t xml:space="preserve">    38    </w:t>
            </w:r>
          </w:p>
          <w:p>
            <w:pPr>
              <w:pStyle w:val="1"/>
              <w:jc w:val="both"/>
            </w:pPr>
            <w:r>
              <w:rPr>
                <w:sz w:val="20"/>
              </w:rPr>
              <w:t xml:space="preserve">    42    </w:t>
            </w:r>
          </w:p>
          <w:p>
            <w:pPr>
              <w:pStyle w:val="1"/>
              <w:jc w:val="both"/>
            </w:pPr>
            <w:r>
              <w:rPr>
                <w:sz w:val="20"/>
              </w:rPr>
              <w:t xml:space="preserve">    52    </w:t>
            </w:r>
          </w:p>
          <w:p>
            <w:pPr>
              <w:pStyle w:val="1"/>
              <w:jc w:val="both"/>
            </w:pPr>
            <w:r>
              <w:rPr>
                <w:sz w:val="20"/>
              </w:rPr>
              <w:t xml:space="preserve">    61    </w:t>
            </w:r>
          </w:p>
          <w:p>
            <w:pPr>
              <w:pStyle w:val="1"/>
              <w:jc w:val="both"/>
            </w:pPr>
            <w:r>
              <w:rPr>
                <w:sz w:val="20"/>
              </w:rPr>
              <w:t xml:space="preserve">    70    </w:t>
            </w:r>
          </w:p>
          <w:p>
            <w:pPr>
              <w:pStyle w:val="1"/>
              <w:jc w:val="both"/>
            </w:pPr>
            <w:r>
              <w:rPr>
                <w:sz w:val="20"/>
              </w:rPr>
              <w:t xml:space="preserve">    77    </w:t>
            </w:r>
          </w:p>
          <w:p>
            <w:pPr>
              <w:pStyle w:val="1"/>
              <w:jc w:val="both"/>
            </w:pPr>
            <w:r>
              <w:rPr>
                <w:sz w:val="20"/>
              </w:rPr>
              <w:t xml:space="preserve">    84    </w:t>
            </w:r>
          </w:p>
          <w:p>
            <w:pPr>
              <w:pStyle w:val="1"/>
              <w:jc w:val="both"/>
            </w:pPr>
            <w:r>
              <w:rPr>
                <w:sz w:val="20"/>
              </w:rPr>
              <w:t xml:space="preserve">    92    </w:t>
            </w:r>
          </w:p>
          <w:p>
            <w:pPr>
              <w:pStyle w:val="1"/>
              <w:jc w:val="both"/>
            </w:pPr>
            <w:r>
              <w:rPr>
                <w:sz w:val="20"/>
              </w:rPr>
              <w:t xml:space="preserve">   101    </w:t>
            </w:r>
          </w:p>
          <w:p>
            <w:pPr>
              <w:pStyle w:val="1"/>
              <w:jc w:val="both"/>
            </w:pPr>
            <w:r>
              <w:rPr>
                <w:sz w:val="20"/>
              </w:rPr>
              <w:t xml:space="preserve">   115    </w:t>
            </w:r>
          </w:p>
          <w:p>
            <w:pPr>
              <w:pStyle w:val="1"/>
              <w:jc w:val="both"/>
            </w:pPr>
            <w:r>
              <w:rPr>
                <w:sz w:val="20"/>
              </w:rPr>
              <w:t xml:space="preserve">   130    </w:t>
            </w:r>
          </w:p>
          <w:p>
            <w:pPr>
              <w:pStyle w:val="1"/>
              <w:jc w:val="both"/>
            </w:pPr>
            <w:r>
              <w:rPr>
                <w:sz w:val="20"/>
              </w:rPr>
              <w:t xml:space="preserve">   144    </w:t>
            </w:r>
          </w:p>
          <w:p>
            <w:pPr>
              <w:pStyle w:val="1"/>
              <w:jc w:val="both"/>
            </w:pPr>
            <w:r>
              <w:rPr>
                <w:sz w:val="20"/>
              </w:rPr>
              <w:t xml:space="preserve">   160    </w:t>
            </w:r>
          </w:p>
          <w:p>
            <w:pPr>
              <w:pStyle w:val="1"/>
              <w:jc w:val="both"/>
            </w:pPr>
            <w:r>
              <w:rPr>
                <w:sz w:val="20"/>
              </w:rPr>
              <w:t xml:space="preserve">   175    </w:t>
            </w:r>
          </w:p>
          <w:p>
            <w:pPr>
              <w:pStyle w:val="1"/>
              <w:jc w:val="both"/>
            </w:pPr>
            <w:r>
              <w:rPr>
                <w:sz w:val="20"/>
              </w:rPr>
              <w:t xml:space="preserve">   206    </w:t>
            </w:r>
          </w:p>
          <w:p>
            <w:pPr>
              <w:pStyle w:val="1"/>
              <w:jc w:val="both"/>
            </w:pPr>
            <w:r>
              <w:rPr>
                <w:sz w:val="20"/>
              </w:rPr>
              <w:t xml:space="preserve">   235    </w:t>
            </w:r>
          </w:p>
        </w:tc>
        <w:tc>
          <w:tcPr>
            <w:tcW w:w="1320" w:type="dxa"/>
            <w:tcBorders>
              <w:top w:val="nil"/>
            </w:tcBorders>
          </w:tcPr>
          <w:p>
            <w:pPr>
              <w:pStyle w:val="1"/>
              <w:jc w:val="both"/>
            </w:pPr>
            <w:r>
              <w:rPr>
                <w:sz w:val="20"/>
              </w:rPr>
              <w:t xml:space="preserve">   22    </w:t>
            </w:r>
          </w:p>
          <w:p>
            <w:pPr>
              <w:pStyle w:val="1"/>
              <w:jc w:val="both"/>
            </w:pPr>
            <w:r>
              <w:rPr>
                <w:sz w:val="20"/>
              </w:rPr>
              <w:t xml:space="preserve">   25    </w:t>
            </w:r>
          </w:p>
          <w:p>
            <w:pPr>
              <w:pStyle w:val="1"/>
              <w:jc w:val="both"/>
            </w:pPr>
            <w:r>
              <w:rPr>
                <w:sz w:val="20"/>
              </w:rPr>
              <w:t xml:space="preserve">   27    </w:t>
            </w:r>
          </w:p>
          <w:p>
            <w:pPr>
              <w:pStyle w:val="1"/>
              <w:jc w:val="both"/>
            </w:pPr>
            <w:r>
              <w:rPr>
                <w:sz w:val="20"/>
              </w:rPr>
              <w:t xml:space="preserve">   29    </w:t>
            </w:r>
          </w:p>
          <w:p>
            <w:pPr>
              <w:pStyle w:val="1"/>
              <w:jc w:val="both"/>
            </w:pPr>
            <w:r>
              <w:rPr>
                <w:sz w:val="20"/>
              </w:rPr>
              <w:t xml:space="preserve">   34    </w:t>
            </w:r>
          </w:p>
          <w:p>
            <w:pPr>
              <w:pStyle w:val="1"/>
              <w:jc w:val="both"/>
            </w:pPr>
            <w:r>
              <w:rPr>
                <w:sz w:val="20"/>
              </w:rPr>
              <w:t xml:space="preserve">   36    </w:t>
            </w:r>
          </w:p>
          <w:p>
            <w:pPr>
              <w:pStyle w:val="1"/>
              <w:jc w:val="both"/>
            </w:pPr>
            <w:r>
              <w:rPr>
                <w:sz w:val="20"/>
              </w:rPr>
              <w:t xml:space="preserve">   40    </w:t>
            </w:r>
          </w:p>
          <w:p>
            <w:pPr>
              <w:pStyle w:val="1"/>
              <w:jc w:val="both"/>
            </w:pPr>
            <w:r>
              <w:rPr>
                <w:sz w:val="20"/>
              </w:rPr>
              <w:t xml:space="preserve">   46    </w:t>
            </w:r>
          </w:p>
          <w:p>
            <w:pPr>
              <w:pStyle w:val="1"/>
              <w:jc w:val="both"/>
            </w:pPr>
            <w:r>
              <w:rPr>
                <w:sz w:val="20"/>
              </w:rPr>
              <w:t xml:space="preserve">   51    </w:t>
            </w:r>
          </w:p>
          <w:p>
            <w:pPr>
              <w:pStyle w:val="1"/>
              <w:jc w:val="both"/>
            </w:pPr>
            <w:r>
              <w:rPr>
                <w:sz w:val="20"/>
              </w:rPr>
              <w:t xml:space="preserve">   61    </w:t>
            </w:r>
          </w:p>
          <w:p>
            <w:pPr>
              <w:pStyle w:val="1"/>
              <w:jc w:val="both"/>
            </w:pPr>
            <w:r>
              <w:rPr>
                <w:sz w:val="20"/>
              </w:rPr>
              <w:t xml:space="preserve">   71    </w:t>
            </w:r>
          </w:p>
          <w:p>
            <w:pPr>
              <w:pStyle w:val="1"/>
              <w:jc w:val="both"/>
            </w:pPr>
            <w:r>
              <w:rPr>
                <w:sz w:val="20"/>
              </w:rPr>
              <w:t xml:space="preserve">   81    </w:t>
            </w:r>
          </w:p>
          <w:p>
            <w:pPr>
              <w:pStyle w:val="1"/>
              <w:jc w:val="both"/>
            </w:pPr>
            <w:r>
              <w:rPr>
                <w:sz w:val="20"/>
              </w:rPr>
              <w:t xml:space="preserve">   90    </w:t>
            </w:r>
          </w:p>
          <w:p>
            <w:pPr>
              <w:pStyle w:val="1"/>
              <w:jc w:val="both"/>
            </w:pPr>
            <w:r>
              <w:rPr>
                <w:sz w:val="20"/>
              </w:rPr>
              <w:t xml:space="preserve">   99    </w:t>
            </w:r>
          </w:p>
          <w:p>
            <w:pPr>
              <w:pStyle w:val="1"/>
              <w:jc w:val="both"/>
            </w:pPr>
            <w:r>
              <w:rPr>
                <w:sz w:val="20"/>
              </w:rPr>
              <w:t xml:space="preserve">   108   </w:t>
            </w:r>
          </w:p>
          <w:p>
            <w:pPr>
              <w:pStyle w:val="1"/>
              <w:jc w:val="both"/>
            </w:pPr>
            <w:r>
              <w:rPr>
                <w:sz w:val="20"/>
              </w:rPr>
              <w:t xml:space="preserve">   118   </w:t>
            </w:r>
          </w:p>
          <w:p>
            <w:pPr>
              <w:pStyle w:val="1"/>
              <w:jc w:val="both"/>
            </w:pPr>
            <w:r>
              <w:rPr>
                <w:sz w:val="20"/>
              </w:rPr>
              <w:t xml:space="preserve">   134   </w:t>
            </w:r>
          </w:p>
          <w:p>
            <w:pPr>
              <w:pStyle w:val="1"/>
              <w:jc w:val="both"/>
            </w:pPr>
            <w:r>
              <w:rPr>
                <w:sz w:val="20"/>
              </w:rPr>
              <w:t xml:space="preserve">   151   </w:t>
            </w:r>
          </w:p>
          <w:p>
            <w:pPr>
              <w:pStyle w:val="1"/>
              <w:jc w:val="both"/>
            </w:pPr>
            <w:r>
              <w:rPr>
                <w:sz w:val="20"/>
              </w:rPr>
              <w:t xml:space="preserve">   168   </w:t>
            </w:r>
          </w:p>
          <w:p>
            <w:pPr>
              <w:pStyle w:val="1"/>
              <w:jc w:val="both"/>
            </w:pPr>
            <w:r>
              <w:rPr>
                <w:sz w:val="20"/>
              </w:rPr>
              <w:t xml:space="preserve">   186   </w:t>
            </w:r>
          </w:p>
          <w:p>
            <w:pPr>
              <w:pStyle w:val="1"/>
              <w:jc w:val="both"/>
            </w:pPr>
            <w:r>
              <w:rPr>
                <w:sz w:val="20"/>
              </w:rPr>
              <w:t xml:space="preserve">   201   </w:t>
            </w:r>
          </w:p>
          <w:p>
            <w:pPr>
              <w:pStyle w:val="1"/>
              <w:jc w:val="both"/>
            </w:pPr>
            <w:r>
              <w:rPr>
                <w:sz w:val="20"/>
              </w:rPr>
              <w:t xml:space="preserve">   238   </w:t>
            </w:r>
          </w:p>
          <w:p>
            <w:pPr>
              <w:pStyle w:val="1"/>
              <w:jc w:val="both"/>
            </w:pPr>
            <w:r>
              <w:rPr>
                <w:sz w:val="20"/>
              </w:rPr>
              <w:t xml:space="preserve">   272   </w:t>
            </w:r>
          </w:p>
        </w:tc>
        <w:tc>
          <w:tcPr>
            <w:tcW w:w="1320" w:type="dxa"/>
            <w:tcBorders>
              <w:top w:val="nil"/>
            </w:tcBorders>
          </w:tcPr>
          <w:p>
            <w:pPr>
              <w:pStyle w:val="1"/>
              <w:jc w:val="both"/>
            </w:pPr>
            <w:r>
              <w:rPr>
                <w:sz w:val="20"/>
              </w:rPr>
              <w:t xml:space="preserve">   27    </w:t>
            </w:r>
          </w:p>
          <w:p>
            <w:pPr>
              <w:pStyle w:val="1"/>
              <w:jc w:val="both"/>
            </w:pPr>
            <w:r>
              <w:rPr>
                <w:sz w:val="20"/>
              </w:rPr>
              <w:t xml:space="preserve">   28    </w:t>
            </w:r>
          </w:p>
          <w:p>
            <w:pPr>
              <w:pStyle w:val="1"/>
              <w:jc w:val="both"/>
            </w:pPr>
            <w:r>
              <w:rPr>
                <w:sz w:val="20"/>
              </w:rPr>
              <w:t xml:space="preserve">   30    </w:t>
            </w:r>
          </w:p>
          <w:p>
            <w:pPr>
              <w:pStyle w:val="1"/>
              <w:jc w:val="both"/>
            </w:pPr>
            <w:r>
              <w:rPr>
                <w:sz w:val="20"/>
              </w:rPr>
              <w:t xml:space="preserve">   34    </w:t>
            </w:r>
          </w:p>
          <w:p>
            <w:pPr>
              <w:pStyle w:val="1"/>
              <w:jc w:val="both"/>
            </w:pPr>
            <w:r>
              <w:rPr>
                <w:sz w:val="20"/>
              </w:rPr>
              <w:t xml:space="preserve">   39    </w:t>
            </w:r>
          </w:p>
          <w:p>
            <w:pPr>
              <w:pStyle w:val="1"/>
              <w:jc w:val="both"/>
            </w:pPr>
            <w:r>
              <w:rPr>
                <w:sz w:val="20"/>
              </w:rPr>
              <w:t xml:space="preserve">   41    </w:t>
            </w:r>
          </w:p>
          <w:p>
            <w:pPr>
              <w:pStyle w:val="1"/>
              <w:jc w:val="both"/>
            </w:pPr>
            <w:r>
              <w:rPr>
                <w:sz w:val="20"/>
              </w:rPr>
              <w:t xml:space="preserve">   46    </w:t>
            </w:r>
          </w:p>
          <w:p>
            <w:pPr>
              <w:pStyle w:val="1"/>
              <w:jc w:val="both"/>
            </w:pPr>
            <w:r>
              <w:rPr>
                <w:sz w:val="20"/>
              </w:rPr>
              <w:t xml:space="preserve">   52    </w:t>
            </w:r>
          </w:p>
          <w:p>
            <w:pPr>
              <w:pStyle w:val="1"/>
              <w:jc w:val="both"/>
            </w:pPr>
            <w:r>
              <w:rPr>
                <w:sz w:val="20"/>
              </w:rPr>
              <w:t xml:space="preserve">   57    </w:t>
            </w:r>
          </w:p>
          <w:p>
            <w:pPr>
              <w:pStyle w:val="1"/>
              <w:jc w:val="both"/>
            </w:pPr>
            <w:r>
              <w:rPr>
                <w:sz w:val="20"/>
              </w:rPr>
              <w:t xml:space="preserve">   70    </w:t>
            </w:r>
          </w:p>
          <w:p>
            <w:pPr>
              <w:pStyle w:val="1"/>
              <w:jc w:val="both"/>
            </w:pPr>
            <w:r>
              <w:rPr>
                <w:sz w:val="20"/>
              </w:rPr>
              <w:t xml:space="preserve">   81    </w:t>
            </w:r>
          </w:p>
          <w:p>
            <w:pPr>
              <w:pStyle w:val="1"/>
              <w:jc w:val="both"/>
            </w:pPr>
            <w:r>
              <w:rPr>
                <w:sz w:val="20"/>
              </w:rPr>
              <w:t xml:space="preserve">   90    </w:t>
            </w:r>
          </w:p>
          <w:p>
            <w:pPr>
              <w:pStyle w:val="1"/>
              <w:jc w:val="both"/>
            </w:pPr>
            <w:r>
              <w:rPr>
                <w:sz w:val="20"/>
              </w:rPr>
              <w:t xml:space="preserve">   101   </w:t>
            </w:r>
          </w:p>
          <w:p>
            <w:pPr>
              <w:pStyle w:val="1"/>
              <w:jc w:val="both"/>
            </w:pPr>
            <w:r>
              <w:rPr>
                <w:sz w:val="20"/>
              </w:rPr>
              <w:t xml:space="preserve">   110   </w:t>
            </w:r>
          </w:p>
          <w:p>
            <w:pPr>
              <w:pStyle w:val="1"/>
              <w:jc w:val="both"/>
            </w:pPr>
            <w:r>
              <w:rPr>
                <w:sz w:val="20"/>
              </w:rPr>
              <w:t xml:space="preserve">   120   </w:t>
            </w:r>
          </w:p>
          <w:p>
            <w:pPr>
              <w:pStyle w:val="1"/>
              <w:jc w:val="both"/>
            </w:pPr>
            <w:r>
              <w:rPr>
                <w:sz w:val="20"/>
              </w:rPr>
              <w:t xml:space="preserve">   131   </w:t>
            </w:r>
          </w:p>
          <w:p>
            <w:pPr>
              <w:pStyle w:val="1"/>
              <w:jc w:val="both"/>
            </w:pPr>
            <w:r>
              <w:rPr>
                <w:sz w:val="20"/>
              </w:rPr>
              <w:t xml:space="preserve">   150   </w:t>
            </w:r>
          </w:p>
          <w:p>
            <w:pPr>
              <w:pStyle w:val="1"/>
              <w:jc w:val="both"/>
            </w:pPr>
            <w:r>
              <w:rPr>
                <w:sz w:val="20"/>
              </w:rPr>
              <w:t xml:space="preserve">   167   </w:t>
            </w:r>
          </w:p>
          <w:p>
            <w:pPr>
              <w:pStyle w:val="1"/>
              <w:jc w:val="both"/>
            </w:pPr>
            <w:r>
              <w:rPr>
                <w:sz w:val="20"/>
              </w:rPr>
              <w:t xml:space="preserve">   186   </w:t>
            </w:r>
          </w:p>
          <w:p>
            <w:pPr>
              <w:pStyle w:val="1"/>
              <w:jc w:val="both"/>
            </w:pPr>
            <w:r>
              <w:rPr>
                <w:sz w:val="20"/>
              </w:rPr>
              <w:t xml:space="preserve">   206   </w:t>
            </w:r>
          </w:p>
          <w:p>
            <w:pPr>
              <w:pStyle w:val="1"/>
              <w:jc w:val="both"/>
            </w:pPr>
            <w:r>
              <w:rPr>
                <w:sz w:val="20"/>
              </w:rPr>
              <w:t xml:space="preserve">   224   </w:t>
            </w:r>
          </w:p>
          <w:p>
            <w:pPr>
              <w:pStyle w:val="1"/>
              <w:jc w:val="both"/>
            </w:pPr>
            <w:r>
              <w:rPr>
                <w:sz w:val="20"/>
              </w:rPr>
              <w:t xml:space="preserve">   262   </w:t>
            </w:r>
          </w:p>
          <w:p>
            <w:pPr>
              <w:pStyle w:val="1"/>
              <w:jc w:val="both"/>
            </w:pPr>
            <w:r>
              <w:rPr>
                <w:sz w:val="20"/>
              </w:rPr>
              <w:t xml:space="preserve">   300   </w:t>
            </w:r>
          </w:p>
        </w:tc>
        <w:tc>
          <w:tcPr>
            <w:tcW w:w="1320" w:type="dxa"/>
            <w:tcBorders>
              <w:top w:val="nil"/>
            </w:tcBorders>
          </w:tcPr>
          <w:p>
            <w:pPr>
              <w:pStyle w:val="1"/>
              <w:jc w:val="both"/>
            </w:pPr>
            <w:r>
              <w:rPr>
                <w:sz w:val="20"/>
              </w:rPr>
              <w:t xml:space="preserve">   16    </w:t>
            </w:r>
          </w:p>
          <w:p>
            <w:pPr>
              <w:pStyle w:val="1"/>
              <w:jc w:val="both"/>
            </w:pPr>
            <w:r>
              <w:rPr>
                <w:sz w:val="20"/>
              </w:rPr>
              <w:t xml:space="preserve">   18    </w:t>
            </w:r>
          </w:p>
          <w:p>
            <w:pPr>
              <w:pStyle w:val="1"/>
              <w:jc w:val="both"/>
            </w:pPr>
            <w:r>
              <w:rPr>
                <w:sz w:val="20"/>
              </w:rPr>
              <w:t xml:space="preserve">   19    </w:t>
            </w:r>
          </w:p>
          <w:p>
            <w:pPr>
              <w:pStyle w:val="1"/>
              <w:jc w:val="both"/>
            </w:pPr>
            <w:r>
              <w:rPr>
                <w:sz w:val="20"/>
              </w:rPr>
              <w:t xml:space="preserve">   22    </w:t>
            </w:r>
          </w:p>
          <w:p>
            <w:pPr>
              <w:pStyle w:val="1"/>
              <w:jc w:val="both"/>
            </w:pPr>
            <w:r>
              <w:rPr>
                <w:sz w:val="20"/>
              </w:rPr>
              <w:t xml:space="preserve">   25    </w:t>
            </w:r>
          </w:p>
          <w:p>
            <w:pPr>
              <w:pStyle w:val="1"/>
              <w:jc w:val="both"/>
            </w:pPr>
            <w:r>
              <w:rPr>
                <w:sz w:val="20"/>
              </w:rPr>
              <w:t xml:space="preserve">   27    </w:t>
            </w:r>
          </w:p>
          <w:p>
            <w:pPr>
              <w:pStyle w:val="1"/>
              <w:jc w:val="both"/>
            </w:pPr>
            <w:r>
              <w:rPr>
                <w:sz w:val="20"/>
              </w:rPr>
              <w:t xml:space="preserve">   29    </w:t>
            </w:r>
          </w:p>
          <w:p>
            <w:pPr>
              <w:pStyle w:val="1"/>
              <w:jc w:val="both"/>
            </w:pPr>
            <w:r>
              <w:rPr>
                <w:sz w:val="20"/>
              </w:rPr>
              <w:t xml:space="preserve">   34    </w:t>
            </w:r>
          </w:p>
          <w:p>
            <w:pPr>
              <w:pStyle w:val="1"/>
              <w:jc w:val="both"/>
            </w:pPr>
            <w:r>
              <w:rPr>
                <w:sz w:val="20"/>
              </w:rPr>
              <w:t xml:space="preserve">   36    </w:t>
            </w:r>
          </w:p>
          <w:p>
            <w:pPr>
              <w:pStyle w:val="1"/>
              <w:jc w:val="both"/>
            </w:pPr>
            <w:r>
              <w:rPr>
                <w:sz w:val="20"/>
              </w:rPr>
              <w:t xml:space="preserve">   45    </w:t>
            </w:r>
          </w:p>
          <w:p>
            <w:pPr>
              <w:pStyle w:val="1"/>
              <w:jc w:val="both"/>
            </w:pPr>
            <w:r>
              <w:rPr>
                <w:sz w:val="20"/>
              </w:rPr>
              <w:t xml:space="preserve">   52    </w:t>
            </w:r>
          </w:p>
          <w:p>
            <w:pPr>
              <w:pStyle w:val="1"/>
              <w:jc w:val="both"/>
            </w:pPr>
            <w:r>
              <w:rPr>
                <w:sz w:val="20"/>
              </w:rPr>
              <w:t xml:space="preserve">   58    </w:t>
            </w:r>
          </w:p>
          <w:p>
            <w:pPr>
              <w:pStyle w:val="1"/>
              <w:jc w:val="both"/>
            </w:pPr>
            <w:r>
              <w:rPr>
                <w:sz w:val="20"/>
              </w:rPr>
              <w:t xml:space="preserve">   65    </w:t>
            </w:r>
          </w:p>
          <w:p>
            <w:pPr>
              <w:pStyle w:val="1"/>
              <w:jc w:val="both"/>
            </w:pPr>
            <w:r>
              <w:rPr>
                <w:sz w:val="20"/>
              </w:rPr>
              <w:t xml:space="preserve">   70    </w:t>
            </w:r>
          </w:p>
          <w:p>
            <w:pPr>
              <w:pStyle w:val="1"/>
              <w:jc w:val="both"/>
            </w:pPr>
            <w:r>
              <w:rPr>
                <w:sz w:val="20"/>
              </w:rPr>
              <w:t xml:space="preserve">   77    </w:t>
            </w:r>
          </w:p>
          <w:p>
            <w:pPr>
              <w:pStyle w:val="1"/>
              <w:jc w:val="both"/>
            </w:pPr>
            <w:r>
              <w:rPr>
                <w:sz w:val="20"/>
              </w:rPr>
              <w:t xml:space="preserve">   83    </w:t>
            </w:r>
          </w:p>
          <w:p>
            <w:pPr>
              <w:pStyle w:val="1"/>
              <w:jc w:val="both"/>
            </w:pPr>
            <w:r>
              <w:rPr>
                <w:sz w:val="20"/>
              </w:rPr>
              <w:t xml:space="preserve">   95    </w:t>
            </w:r>
          </w:p>
          <w:p>
            <w:pPr>
              <w:pStyle w:val="1"/>
              <w:jc w:val="both"/>
            </w:pPr>
            <w:r>
              <w:rPr>
                <w:sz w:val="20"/>
              </w:rPr>
              <w:t xml:space="preserve">   106   </w:t>
            </w:r>
          </w:p>
          <w:p>
            <w:pPr>
              <w:pStyle w:val="1"/>
              <w:jc w:val="both"/>
            </w:pPr>
            <w:r>
              <w:rPr>
                <w:sz w:val="20"/>
              </w:rPr>
              <w:t xml:space="preserve">   118   </w:t>
            </w:r>
          </w:p>
          <w:p>
            <w:pPr>
              <w:pStyle w:val="1"/>
              <w:jc w:val="both"/>
            </w:pPr>
            <w:r>
              <w:rPr>
                <w:sz w:val="20"/>
              </w:rPr>
              <w:t xml:space="preserve">   130   </w:t>
            </w:r>
          </w:p>
          <w:p>
            <w:pPr>
              <w:pStyle w:val="1"/>
              <w:jc w:val="both"/>
            </w:pPr>
            <w:r>
              <w:rPr>
                <w:sz w:val="20"/>
              </w:rPr>
              <w:t xml:space="preserve">   143   </w:t>
            </w:r>
          </w:p>
          <w:p>
            <w:pPr>
              <w:pStyle w:val="1"/>
              <w:jc w:val="both"/>
            </w:pPr>
            <w:r>
              <w:rPr>
                <w:sz w:val="20"/>
              </w:rPr>
              <w:t xml:space="preserve">   168   </w:t>
            </w:r>
          </w:p>
          <w:p>
            <w:pPr>
              <w:pStyle w:val="1"/>
              <w:jc w:val="both"/>
            </w:pPr>
            <w:r>
              <w:rPr>
                <w:sz w:val="20"/>
              </w:rPr>
              <w:t xml:space="preserve">   190   </w:t>
            </w:r>
          </w:p>
        </w:tc>
        <w:tc>
          <w:tcPr>
            <w:tcW w:w="1440" w:type="dxa"/>
            <w:tcBorders>
              <w:top w:val="nil"/>
            </w:tcBorders>
          </w:tcPr>
          <w:p>
            <w:pPr>
              <w:pStyle w:val="1"/>
              <w:jc w:val="both"/>
            </w:pPr>
            <w:r>
              <w:rPr>
                <w:sz w:val="20"/>
              </w:rPr>
              <w:t xml:space="preserve">    21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26    </w:t>
            </w:r>
          </w:p>
          <w:p>
            <w:pPr>
              <w:pStyle w:val="1"/>
              <w:jc w:val="both"/>
            </w:pPr>
            <w:r>
              <w:rPr>
                <w:sz w:val="20"/>
              </w:rPr>
              <w:t xml:space="preserve">    30    </w:t>
            </w:r>
          </w:p>
          <w:p>
            <w:pPr>
              <w:pStyle w:val="1"/>
              <w:jc w:val="both"/>
            </w:pPr>
            <w:r>
              <w:rPr>
                <w:sz w:val="20"/>
              </w:rPr>
              <w:t xml:space="preserve">    32    </w:t>
            </w:r>
          </w:p>
          <w:p>
            <w:pPr>
              <w:pStyle w:val="1"/>
              <w:jc w:val="both"/>
            </w:pPr>
            <w:r>
              <w:rPr>
                <w:sz w:val="20"/>
              </w:rPr>
              <w:t xml:space="preserve">    34    </w:t>
            </w:r>
          </w:p>
          <w:p>
            <w:pPr>
              <w:pStyle w:val="1"/>
              <w:jc w:val="both"/>
            </w:pPr>
            <w:r>
              <w:rPr>
                <w:sz w:val="20"/>
              </w:rPr>
              <w:t xml:space="preserve">    40    </w:t>
            </w:r>
          </w:p>
          <w:p>
            <w:pPr>
              <w:pStyle w:val="1"/>
              <w:jc w:val="both"/>
            </w:pPr>
            <w:r>
              <w:rPr>
                <w:sz w:val="20"/>
              </w:rPr>
              <w:t xml:space="preserve">    43    </w:t>
            </w:r>
          </w:p>
          <w:p>
            <w:pPr>
              <w:pStyle w:val="1"/>
              <w:jc w:val="both"/>
            </w:pPr>
            <w:r>
              <w:rPr>
                <w:sz w:val="20"/>
              </w:rPr>
              <w:t xml:space="preserve">    52    </w:t>
            </w:r>
          </w:p>
          <w:p>
            <w:pPr>
              <w:pStyle w:val="1"/>
              <w:jc w:val="both"/>
            </w:pPr>
            <w:r>
              <w:rPr>
                <w:sz w:val="20"/>
              </w:rPr>
              <w:t xml:space="preserve">    61    </w:t>
            </w:r>
          </w:p>
          <w:p>
            <w:pPr>
              <w:pStyle w:val="1"/>
              <w:jc w:val="both"/>
            </w:pPr>
            <w:r>
              <w:rPr>
                <w:sz w:val="20"/>
              </w:rPr>
              <w:t xml:space="preserve">    68    </w:t>
            </w:r>
          </w:p>
          <w:p>
            <w:pPr>
              <w:pStyle w:val="1"/>
              <w:jc w:val="both"/>
            </w:pPr>
            <w:r>
              <w:rPr>
                <w:sz w:val="20"/>
              </w:rPr>
              <w:t xml:space="preserve">    76    </w:t>
            </w:r>
          </w:p>
          <w:p>
            <w:pPr>
              <w:pStyle w:val="1"/>
              <w:jc w:val="both"/>
            </w:pPr>
            <w:r>
              <w:rPr>
                <w:sz w:val="20"/>
              </w:rPr>
              <w:t xml:space="preserve">    83    </w:t>
            </w:r>
          </w:p>
          <w:p>
            <w:pPr>
              <w:pStyle w:val="1"/>
              <w:jc w:val="both"/>
            </w:pPr>
            <w:r>
              <w:rPr>
                <w:sz w:val="20"/>
              </w:rPr>
              <w:t xml:space="preserve">    89    </w:t>
            </w:r>
          </w:p>
          <w:p>
            <w:pPr>
              <w:pStyle w:val="1"/>
              <w:jc w:val="both"/>
            </w:pPr>
            <w:r>
              <w:rPr>
                <w:sz w:val="20"/>
              </w:rPr>
              <w:t xml:space="preserve">    97    </w:t>
            </w:r>
          </w:p>
          <w:p>
            <w:pPr>
              <w:pStyle w:val="1"/>
              <w:jc w:val="both"/>
            </w:pPr>
            <w:r>
              <w:rPr>
                <w:sz w:val="20"/>
              </w:rPr>
              <w:t xml:space="preserve">   111    </w:t>
            </w:r>
          </w:p>
          <w:p>
            <w:pPr>
              <w:pStyle w:val="1"/>
              <w:jc w:val="both"/>
            </w:pPr>
            <w:r>
              <w:rPr>
                <w:sz w:val="20"/>
              </w:rPr>
              <w:t xml:space="preserve">   124    </w:t>
            </w:r>
          </w:p>
          <w:p>
            <w:pPr>
              <w:pStyle w:val="1"/>
              <w:jc w:val="both"/>
            </w:pPr>
            <w:r>
              <w:rPr>
                <w:sz w:val="20"/>
              </w:rPr>
              <w:t xml:space="preserve">   138    </w:t>
            </w:r>
          </w:p>
          <w:p>
            <w:pPr>
              <w:pStyle w:val="1"/>
              <w:jc w:val="both"/>
            </w:pPr>
            <w:r>
              <w:rPr>
                <w:sz w:val="20"/>
              </w:rPr>
              <w:t xml:space="preserve">   151    </w:t>
            </w:r>
          </w:p>
          <w:p>
            <w:pPr>
              <w:pStyle w:val="1"/>
              <w:jc w:val="both"/>
            </w:pPr>
            <w:r>
              <w:rPr>
                <w:sz w:val="20"/>
              </w:rPr>
              <w:t xml:space="preserve">   165    </w:t>
            </w:r>
          </w:p>
          <w:p>
            <w:pPr>
              <w:pStyle w:val="1"/>
              <w:jc w:val="both"/>
            </w:pPr>
            <w:r>
              <w:rPr>
                <w:sz w:val="20"/>
              </w:rPr>
              <w:t xml:space="preserve">   194    </w:t>
            </w:r>
          </w:p>
          <w:p>
            <w:pPr>
              <w:pStyle w:val="1"/>
              <w:jc w:val="both"/>
            </w:pPr>
            <w:r>
              <w:rPr>
                <w:sz w:val="20"/>
              </w:rPr>
              <w:t xml:space="preserve">   220    </w:t>
            </w:r>
          </w:p>
        </w:tc>
        <w:tc>
          <w:tcPr>
            <w:tcW w:w="1320" w:type="dxa"/>
            <w:tcBorders>
              <w:top w:val="nil"/>
            </w:tcBorders>
          </w:tcPr>
          <w:p>
            <w:pPr>
              <w:pStyle w:val="1"/>
              <w:jc w:val="both"/>
            </w:pPr>
            <w:r>
              <w:rPr>
                <w:sz w:val="20"/>
              </w:rPr>
              <w:t xml:space="preserve">   24    </w:t>
            </w:r>
          </w:p>
          <w:p>
            <w:pPr>
              <w:pStyle w:val="1"/>
              <w:jc w:val="both"/>
            </w:pPr>
            <w:r>
              <w:rPr>
                <w:sz w:val="20"/>
              </w:rPr>
              <w:t xml:space="preserve">   26    </w:t>
            </w:r>
          </w:p>
          <w:p>
            <w:pPr>
              <w:pStyle w:val="1"/>
              <w:jc w:val="both"/>
            </w:pPr>
            <w:r>
              <w:rPr>
                <w:sz w:val="20"/>
              </w:rPr>
              <w:t xml:space="preserve">   28    </w:t>
            </w:r>
          </w:p>
          <w:p>
            <w:pPr>
              <w:pStyle w:val="1"/>
              <w:jc w:val="both"/>
            </w:pPr>
            <w:r>
              <w:rPr>
                <w:sz w:val="20"/>
              </w:rPr>
              <w:t xml:space="preserve">   30    </w:t>
            </w:r>
          </w:p>
          <w:p>
            <w:pPr>
              <w:pStyle w:val="1"/>
              <w:jc w:val="both"/>
            </w:pPr>
            <w:r>
              <w:rPr>
                <w:sz w:val="20"/>
              </w:rPr>
              <w:t xml:space="preserve">   34    </w:t>
            </w:r>
          </w:p>
          <w:p>
            <w:pPr>
              <w:pStyle w:val="1"/>
              <w:jc w:val="both"/>
            </w:pPr>
            <w:r>
              <w:rPr>
                <w:sz w:val="20"/>
              </w:rPr>
              <w:t xml:space="preserve">   37    </w:t>
            </w:r>
          </w:p>
          <w:p>
            <w:pPr>
              <w:pStyle w:val="1"/>
              <w:jc w:val="both"/>
            </w:pPr>
            <w:r>
              <w:rPr>
                <w:sz w:val="20"/>
              </w:rPr>
              <w:t xml:space="preserve">   40    </w:t>
            </w:r>
          </w:p>
          <w:p>
            <w:pPr>
              <w:pStyle w:val="1"/>
              <w:jc w:val="both"/>
            </w:pPr>
            <w:r>
              <w:rPr>
                <w:sz w:val="20"/>
              </w:rPr>
              <w:t xml:space="preserve">   45    </w:t>
            </w:r>
          </w:p>
          <w:p>
            <w:pPr>
              <w:pStyle w:val="1"/>
              <w:jc w:val="both"/>
            </w:pPr>
            <w:r>
              <w:rPr>
                <w:sz w:val="20"/>
              </w:rPr>
              <w:t xml:space="preserve">   49    </w:t>
            </w:r>
          </w:p>
          <w:p>
            <w:pPr>
              <w:pStyle w:val="1"/>
              <w:jc w:val="both"/>
            </w:pPr>
            <w:r>
              <w:rPr>
                <w:sz w:val="20"/>
              </w:rPr>
              <w:t xml:space="preserve">   60    </w:t>
            </w:r>
          </w:p>
          <w:p>
            <w:pPr>
              <w:pStyle w:val="1"/>
              <w:jc w:val="both"/>
            </w:pPr>
            <w:r>
              <w:rPr>
                <w:sz w:val="20"/>
              </w:rPr>
              <w:t xml:space="preserve">   69    </w:t>
            </w:r>
          </w:p>
          <w:p>
            <w:pPr>
              <w:pStyle w:val="1"/>
              <w:jc w:val="both"/>
            </w:pPr>
            <w:r>
              <w:rPr>
                <w:sz w:val="20"/>
              </w:rPr>
              <w:t xml:space="preserve">   77    </w:t>
            </w:r>
          </w:p>
          <w:p>
            <w:pPr>
              <w:pStyle w:val="1"/>
              <w:jc w:val="both"/>
            </w:pPr>
            <w:r>
              <w:rPr>
                <w:sz w:val="20"/>
              </w:rPr>
              <w:t xml:space="preserve">   85    </w:t>
            </w:r>
          </w:p>
          <w:p>
            <w:pPr>
              <w:pStyle w:val="1"/>
              <w:jc w:val="both"/>
            </w:pPr>
            <w:r>
              <w:rPr>
                <w:sz w:val="20"/>
              </w:rPr>
              <w:t xml:space="preserve">   93    </w:t>
            </w:r>
          </w:p>
          <w:p>
            <w:pPr>
              <w:pStyle w:val="1"/>
              <w:jc w:val="both"/>
            </w:pPr>
            <w:r>
              <w:rPr>
                <w:sz w:val="20"/>
              </w:rPr>
              <w:t xml:space="preserve">   101   </w:t>
            </w:r>
          </w:p>
          <w:p>
            <w:pPr>
              <w:pStyle w:val="1"/>
              <w:jc w:val="both"/>
            </w:pPr>
            <w:r>
              <w:rPr>
                <w:sz w:val="20"/>
              </w:rPr>
              <w:t xml:space="preserve">   109   </w:t>
            </w:r>
          </w:p>
          <w:p>
            <w:pPr>
              <w:pStyle w:val="1"/>
              <w:jc w:val="both"/>
            </w:pPr>
            <w:r>
              <w:rPr>
                <w:sz w:val="20"/>
              </w:rPr>
              <w:t xml:space="preserve">   125   </w:t>
            </w:r>
          </w:p>
          <w:p>
            <w:pPr>
              <w:pStyle w:val="1"/>
              <w:jc w:val="both"/>
            </w:pPr>
            <w:r>
              <w:rPr>
                <w:sz w:val="20"/>
              </w:rPr>
              <w:t xml:space="preserve">   138   </w:t>
            </w:r>
          </w:p>
          <w:p>
            <w:pPr>
              <w:pStyle w:val="1"/>
              <w:jc w:val="both"/>
            </w:pPr>
            <w:r>
              <w:rPr>
                <w:sz w:val="20"/>
              </w:rPr>
              <w:t xml:space="preserve">   152   </w:t>
            </w:r>
          </w:p>
          <w:p>
            <w:pPr>
              <w:pStyle w:val="1"/>
              <w:jc w:val="both"/>
            </w:pPr>
            <w:r>
              <w:rPr>
                <w:sz w:val="20"/>
              </w:rPr>
              <w:t xml:space="preserve">   169   </w:t>
            </w:r>
          </w:p>
          <w:p>
            <w:pPr>
              <w:pStyle w:val="1"/>
              <w:jc w:val="both"/>
            </w:pPr>
            <w:r>
              <w:rPr>
                <w:sz w:val="20"/>
              </w:rPr>
              <w:t xml:space="preserve">   182   </w:t>
            </w:r>
          </w:p>
          <w:p>
            <w:pPr>
              <w:pStyle w:val="1"/>
              <w:jc w:val="both"/>
            </w:pPr>
            <w:r>
              <w:rPr>
                <w:sz w:val="20"/>
              </w:rPr>
              <w:t xml:space="preserve">   215   </w:t>
            </w:r>
          </w:p>
          <w:p>
            <w:pPr>
              <w:pStyle w:val="1"/>
              <w:jc w:val="both"/>
            </w:pPr>
            <w:r>
              <w:rPr>
                <w:sz w:val="20"/>
              </w:rPr>
              <w:t xml:space="preserve">   243   </w:t>
            </w:r>
          </w:p>
        </w:tc>
      </w:tr>
    </w:tbl>
    <w:p>
      <w:pPr>
        <w:pStyle w:val="0"/>
        <w:ind w:firstLine="540"/>
        <w:jc w:val="both"/>
      </w:pPr>
      <w:r>
        <w:rPr>
          <w:sz w:val="20"/>
        </w:rPr>
      </w:r>
    </w:p>
    <w:p>
      <w:pPr>
        <w:pStyle w:val="0"/>
        <w:outlineLvl w:val="2"/>
        <w:jc w:val="right"/>
      </w:pPr>
      <w:r>
        <w:rPr>
          <w:sz w:val="20"/>
        </w:rPr>
        <w:t xml:space="preserve">Таблица 4.4</w:t>
      </w:r>
    </w:p>
    <w:p>
      <w:pPr>
        <w:pStyle w:val="0"/>
        <w:ind w:firstLine="540"/>
        <w:jc w:val="both"/>
      </w:pPr>
      <w:r>
        <w:rPr>
          <w:sz w:val="20"/>
        </w:rPr>
      </w:r>
    </w:p>
    <w:p>
      <w:pPr>
        <w:pStyle w:val="0"/>
        <w:jc w:val="center"/>
      </w:pPr>
      <w:r>
        <w:rPr>
          <w:sz w:val="20"/>
        </w:rPr>
        <w:t xml:space="preserve">Нормы тепловых потерь конденсатопроводов и паропроводов,</w:t>
      </w:r>
    </w:p>
    <w:p>
      <w:pPr>
        <w:pStyle w:val="0"/>
        <w:jc w:val="center"/>
      </w:pPr>
      <w:r>
        <w:rPr>
          <w:sz w:val="20"/>
        </w:rPr>
        <w:t xml:space="preserve">расположенных совместно в непроходных каналах</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320"/>
        <w:gridCol w:w="1440"/>
        <w:gridCol w:w="480"/>
        <w:gridCol w:w="600"/>
        <w:gridCol w:w="480"/>
        <w:gridCol w:w="600"/>
        <w:gridCol w:w="480"/>
        <w:gridCol w:w="600"/>
        <w:gridCol w:w="480"/>
        <w:gridCol w:w="600"/>
        <w:gridCol w:w="480"/>
        <w:gridCol w:w="600"/>
        <w:gridCol w:w="480"/>
        <w:gridCol w:w="600"/>
      </w:tblGrid>
      <w:tr>
        <w:trPr>
          <w:trHeight w:val="240" w:hRule="atLeast"/>
        </w:trPr>
        <w:tc>
          <w:tcPr>
            <w:gridSpan w:val="2"/>
            <w:tcW w:w="3000" w:type="dxa"/>
          </w:tcPr>
          <w:p>
            <w:pPr>
              <w:pStyle w:val="1"/>
              <w:jc w:val="both"/>
            </w:pPr>
            <w:r>
              <w:rPr>
                <w:sz w:val="20"/>
              </w:rPr>
              <w:t xml:space="preserve"> Условный диаметр, мм </w:t>
            </w:r>
          </w:p>
        </w:tc>
        <w:tc>
          <w:tcPr>
            <w:tcW w:w="600" w:type="dxa"/>
          </w:tcPr>
          <w:p>
            <w:pPr>
              <w:pStyle w:val="1"/>
              <w:jc w:val="both"/>
            </w:pPr>
            <w:r>
              <w:rPr>
                <w:sz w:val="20"/>
              </w:rPr>
              <w:t xml:space="preserve">пар</w:t>
            </w:r>
          </w:p>
        </w:tc>
        <w:tc>
          <w:tcPr>
            <w:tcW w:w="720" w:type="dxa"/>
          </w:tcPr>
          <w:p>
            <w:pPr>
              <w:pStyle w:val="1"/>
              <w:jc w:val="both"/>
            </w:pPr>
            <w:r>
              <w:rPr>
                <w:sz w:val="20"/>
              </w:rPr>
              <w:t xml:space="preserve">конд</w:t>
            </w:r>
          </w:p>
        </w:tc>
        <w:tc>
          <w:tcPr>
            <w:tcW w:w="600" w:type="dxa"/>
          </w:tcPr>
          <w:p>
            <w:pPr>
              <w:pStyle w:val="1"/>
              <w:jc w:val="both"/>
            </w:pPr>
            <w:r>
              <w:rPr>
                <w:sz w:val="20"/>
              </w:rPr>
              <w:t xml:space="preserve">пар</w:t>
            </w:r>
          </w:p>
        </w:tc>
        <w:tc>
          <w:tcPr>
            <w:tcW w:w="720" w:type="dxa"/>
          </w:tcPr>
          <w:p>
            <w:pPr>
              <w:pStyle w:val="1"/>
              <w:jc w:val="both"/>
            </w:pPr>
            <w:r>
              <w:rPr>
                <w:sz w:val="20"/>
              </w:rPr>
              <w:t xml:space="preserve">конд</w:t>
            </w:r>
          </w:p>
        </w:tc>
        <w:tc>
          <w:tcPr>
            <w:tcW w:w="600" w:type="dxa"/>
          </w:tcPr>
          <w:p>
            <w:pPr>
              <w:pStyle w:val="1"/>
              <w:jc w:val="both"/>
            </w:pPr>
            <w:r>
              <w:rPr>
                <w:sz w:val="20"/>
              </w:rPr>
              <w:t xml:space="preserve">пар</w:t>
            </w:r>
          </w:p>
        </w:tc>
        <w:tc>
          <w:tcPr>
            <w:tcW w:w="720" w:type="dxa"/>
          </w:tcPr>
          <w:p>
            <w:pPr>
              <w:pStyle w:val="1"/>
              <w:jc w:val="both"/>
            </w:pPr>
            <w:r>
              <w:rPr>
                <w:sz w:val="20"/>
              </w:rPr>
              <w:t xml:space="preserve">конд</w:t>
            </w:r>
          </w:p>
        </w:tc>
        <w:tc>
          <w:tcPr>
            <w:tcW w:w="600" w:type="dxa"/>
          </w:tcPr>
          <w:p>
            <w:pPr>
              <w:pStyle w:val="1"/>
              <w:jc w:val="both"/>
            </w:pPr>
            <w:r>
              <w:rPr>
                <w:sz w:val="20"/>
              </w:rPr>
              <w:t xml:space="preserve">пар</w:t>
            </w:r>
          </w:p>
        </w:tc>
        <w:tc>
          <w:tcPr>
            <w:tcW w:w="720" w:type="dxa"/>
          </w:tcPr>
          <w:p>
            <w:pPr>
              <w:pStyle w:val="1"/>
              <w:jc w:val="both"/>
            </w:pPr>
            <w:r>
              <w:rPr>
                <w:sz w:val="20"/>
              </w:rPr>
              <w:t xml:space="preserve">конд</w:t>
            </w:r>
          </w:p>
        </w:tc>
        <w:tc>
          <w:tcPr>
            <w:tcW w:w="600" w:type="dxa"/>
          </w:tcPr>
          <w:p>
            <w:pPr>
              <w:pStyle w:val="1"/>
              <w:jc w:val="both"/>
            </w:pPr>
            <w:r>
              <w:rPr>
                <w:sz w:val="20"/>
              </w:rPr>
              <w:t xml:space="preserve">пар</w:t>
            </w:r>
          </w:p>
        </w:tc>
        <w:tc>
          <w:tcPr>
            <w:tcW w:w="720" w:type="dxa"/>
          </w:tcPr>
          <w:p>
            <w:pPr>
              <w:pStyle w:val="1"/>
              <w:jc w:val="both"/>
            </w:pPr>
            <w:r>
              <w:rPr>
                <w:sz w:val="20"/>
              </w:rPr>
              <w:t xml:space="preserve">конд</w:t>
            </w:r>
          </w:p>
        </w:tc>
        <w:tc>
          <w:tcPr>
            <w:tcW w:w="600" w:type="dxa"/>
          </w:tcPr>
          <w:p>
            <w:pPr>
              <w:pStyle w:val="1"/>
              <w:jc w:val="both"/>
            </w:pPr>
            <w:r>
              <w:rPr>
                <w:sz w:val="20"/>
              </w:rPr>
              <w:t xml:space="preserve">пар</w:t>
            </w:r>
          </w:p>
        </w:tc>
        <w:tc>
          <w:tcPr>
            <w:tcW w:w="720" w:type="dxa"/>
          </w:tcPr>
          <w:p>
            <w:pPr>
              <w:pStyle w:val="1"/>
              <w:jc w:val="both"/>
            </w:pPr>
            <w:r>
              <w:rPr>
                <w:sz w:val="20"/>
              </w:rPr>
              <w:t xml:space="preserve">конд</w:t>
            </w:r>
          </w:p>
        </w:tc>
      </w:tr>
      <w:tr>
        <w:trPr>
          <w:trHeight w:val="240" w:hRule="atLeast"/>
        </w:trPr>
        <w:tc>
          <w:tcPr>
            <w:tcW w:w="1440" w:type="dxa"/>
            <w:tcBorders>
              <w:top w:val="nil"/>
            </w:tcBorders>
            <w:vMerge w:val="restart"/>
          </w:tcPr>
          <w:p>
            <w:pPr>
              <w:pStyle w:val="1"/>
              <w:jc w:val="both"/>
            </w:pPr>
            <w:r>
              <w:rPr>
                <w:sz w:val="20"/>
              </w:rPr>
              <w:t xml:space="preserve">паропровод</w:t>
            </w:r>
          </w:p>
        </w:tc>
        <w:tc>
          <w:tcPr>
            <w:tcW w:w="1560" w:type="dxa"/>
            <w:tcBorders>
              <w:top w:val="nil"/>
            </w:tcBorders>
            <w:vMerge w:val="restart"/>
          </w:tcPr>
          <w:p>
            <w:pPr>
              <w:pStyle w:val="1"/>
              <w:jc w:val="both"/>
            </w:pPr>
            <w:r>
              <w:rPr>
                <w:sz w:val="20"/>
              </w:rPr>
              <w:t xml:space="preserve">конденсато-</w:t>
            </w:r>
          </w:p>
          <w:p>
            <w:pPr>
              <w:pStyle w:val="1"/>
              <w:jc w:val="both"/>
            </w:pPr>
            <w:r>
              <w:rPr>
                <w:sz w:val="20"/>
              </w:rPr>
              <w:t xml:space="preserve">провод     </w:t>
            </w:r>
          </w:p>
        </w:tc>
        <w:tc>
          <w:tcPr>
            <w:gridSpan w:val="12"/>
            <w:tcW w:w="7920" w:type="dxa"/>
            <w:tcBorders>
              <w:top w:val="nil"/>
            </w:tcBorders>
          </w:tcPr>
          <w:p>
            <w:pPr>
              <w:pStyle w:val="1"/>
              <w:jc w:val="both"/>
            </w:pPr>
            <w:r>
              <w:rPr>
                <w:sz w:val="20"/>
              </w:rPr>
              <w:t xml:space="preserve">       Расчетная температура теплоносителя, °C       </w:t>
            </w:r>
          </w:p>
        </w:tc>
      </w:tr>
      <w:tr>
        <w:tc>
          <w:tcPr>
            <w:tcBorders>
              <w:top w:val="nil"/>
            </w:tcBorders>
            <w:vMerge w:val="continue"/>
          </w:tcPr>
          <w:p/>
        </w:tc>
        <w:tc>
          <w:tcPr>
            <w:tcBorders>
              <w:top w:val="nil"/>
            </w:tcBorders>
            <w:vMerge w:val="continue"/>
          </w:tcPr>
          <w:p/>
        </w:tc>
        <w:tc>
          <w:tcPr>
            <w:tcW w:w="600" w:type="dxa"/>
            <w:tcBorders>
              <w:top w:val="nil"/>
            </w:tcBorders>
          </w:tcPr>
          <w:p>
            <w:pPr>
              <w:pStyle w:val="1"/>
              <w:jc w:val="both"/>
            </w:pPr>
            <w:r>
              <w:rPr>
                <w:sz w:val="20"/>
              </w:rPr>
              <w:t xml:space="preserve">115</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150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200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250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300</w:t>
            </w:r>
          </w:p>
        </w:tc>
        <w:tc>
          <w:tcPr>
            <w:tcW w:w="720" w:type="dxa"/>
            <w:tcBorders>
              <w:top w:val="nil"/>
            </w:tcBorders>
          </w:tcPr>
          <w:p>
            <w:pPr>
              <w:pStyle w:val="1"/>
              <w:jc w:val="both"/>
            </w:pPr>
            <w:r>
              <w:rPr>
                <w:sz w:val="20"/>
              </w:rPr>
              <w:t xml:space="preserve">100 </w:t>
            </w:r>
          </w:p>
        </w:tc>
        <w:tc>
          <w:tcPr>
            <w:tcW w:w="600" w:type="dxa"/>
            <w:tcBorders>
              <w:top w:val="nil"/>
            </w:tcBorders>
          </w:tcPr>
          <w:p>
            <w:pPr>
              <w:pStyle w:val="1"/>
              <w:jc w:val="both"/>
            </w:pPr>
            <w:r>
              <w:rPr>
                <w:sz w:val="20"/>
              </w:rPr>
              <w:t xml:space="preserve">350</w:t>
            </w:r>
          </w:p>
        </w:tc>
        <w:tc>
          <w:tcPr>
            <w:tcW w:w="720" w:type="dxa"/>
            <w:tcBorders>
              <w:top w:val="nil"/>
            </w:tcBorders>
          </w:tcPr>
          <w:p>
            <w:pPr>
              <w:pStyle w:val="1"/>
              <w:jc w:val="both"/>
            </w:pPr>
            <w:r>
              <w:rPr>
                <w:sz w:val="20"/>
              </w:rPr>
              <w:t xml:space="preserve">100 </w:t>
            </w:r>
          </w:p>
        </w:tc>
      </w:tr>
      <w:tr>
        <w:trPr>
          <w:trHeight w:val="240" w:hRule="atLeast"/>
        </w:trPr>
        <w:tc>
          <w:tcPr>
            <w:tcW w:w="1440" w:type="dxa"/>
            <w:tcBorders>
              <w:top w:val="nil"/>
            </w:tcBorders>
          </w:tcPr>
          <w:p>
            <w:pPr>
              <w:pStyle w:val="1"/>
              <w:jc w:val="both"/>
            </w:pPr>
            <w:r>
              <w:rPr>
                <w:sz w:val="20"/>
              </w:rPr>
              <w:t xml:space="preserve">    25    </w:t>
            </w:r>
          </w:p>
          <w:p>
            <w:pPr>
              <w:pStyle w:val="1"/>
              <w:jc w:val="both"/>
            </w:pPr>
            <w:r>
              <w:rPr>
                <w:sz w:val="20"/>
              </w:rPr>
              <w:t xml:space="preserve">    30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65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350    </w:t>
            </w:r>
          </w:p>
          <w:p>
            <w:pPr>
              <w:pStyle w:val="1"/>
              <w:jc w:val="both"/>
            </w:pPr>
            <w:r>
              <w:rPr>
                <w:sz w:val="20"/>
              </w:rPr>
              <w:t xml:space="preserve">   400    </w:t>
            </w:r>
          </w:p>
          <w:p>
            <w:pPr>
              <w:pStyle w:val="1"/>
              <w:jc w:val="both"/>
            </w:pPr>
            <w:r>
              <w:rPr>
                <w:sz w:val="20"/>
              </w:rPr>
              <w:t xml:space="preserve">   450    </w:t>
            </w:r>
          </w:p>
          <w:p>
            <w:pPr>
              <w:pStyle w:val="1"/>
              <w:jc w:val="both"/>
            </w:pPr>
            <w:r>
              <w:rPr>
                <w:sz w:val="20"/>
              </w:rPr>
              <w:t xml:space="preserve">   500    </w:t>
            </w:r>
          </w:p>
          <w:p>
            <w:pPr>
              <w:pStyle w:val="1"/>
              <w:jc w:val="both"/>
            </w:pPr>
            <w:r>
              <w:rPr>
                <w:sz w:val="20"/>
              </w:rPr>
              <w:t xml:space="preserve">   600    </w:t>
            </w:r>
          </w:p>
          <w:p>
            <w:pPr>
              <w:pStyle w:val="1"/>
              <w:jc w:val="both"/>
            </w:pPr>
            <w:r>
              <w:rPr>
                <w:sz w:val="20"/>
              </w:rPr>
              <w:t xml:space="preserve">   700    </w:t>
            </w:r>
          </w:p>
          <w:p>
            <w:pPr>
              <w:pStyle w:val="1"/>
              <w:jc w:val="both"/>
            </w:pPr>
            <w:r>
              <w:rPr>
                <w:sz w:val="20"/>
              </w:rPr>
              <w:t xml:space="preserve">   800    </w:t>
            </w:r>
          </w:p>
        </w:tc>
        <w:tc>
          <w:tcPr>
            <w:tcW w:w="1560" w:type="dxa"/>
            <w:tcBorders>
              <w:top w:val="nil"/>
            </w:tcBorders>
          </w:tcPr>
          <w:p>
            <w:pPr>
              <w:pStyle w:val="1"/>
              <w:jc w:val="both"/>
            </w:pPr>
            <w:r>
              <w:rPr>
                <w:sz w:val="20"/>
              </w:rPr>
              <w:t xml:space="preserve">     25    </w:t>
            </w:r>
          </w:p>
          <w:p>
            <w:pPr>
              <w:pStyle w:val="1"/>
              <w:jc w:val="both"/>
            </w:pPr>
            <w:r>
              <w:rPr>
                <w:sz w:val="20"/>
              </w:rPr>
              <w:t xml:space="preserve">     25    </w:t>
            </w:r>
          </w:p>
          <w:p>
            <w:pPr>
              <w:pStyle w:val="1"/>
              <w:jc w:val="both"/>
            </w:pPr>
            <w:r>
              <w:rPr>
                <w:sz w:val="20"/>
              </w:rPr>
              <w:t xml:space="preserve">     25    </w:t>
            </w:r>
          </w:p>
          <w:p>
            <w:pPr>
              <w:pStyle w:val="1"/>
              <w:jc w:val="both"/>
            </w:pPr>
            <w:r>
              <w:rPr>
                <w:sz w:val="20"/>
              </w:rPr>
              <w:t xml:space="preserve">     25    </w:t>
            </w:r>
          </w:p>
          <w:p>
            <w:pPr>
              <w:pStyle w:val="1"/>
              <w:jc w:val="both"/>
            </w:pPr>
            <w:r>
              <w:rPr>
                <w:sz w:val="20"/>
              </w:rPr>
              <w:t xml:space="preserve">     30    </w:t>
            </w:r>
          </w:p>
          <w:p>
            <w:pPr>
              <w:pStyle w:val="1"/>
              <w:jc w:val="both"/>
            </w:pPr>
            <w:r>
              <w:rPr>
                <w:sz w:val="20"/>
              </w:rPr>
              <w:t xml:space="preserve">     40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70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180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300    </w:t>
            </w:r>
          </w:p>
          <w:p>
            <w:pPr>
              <w:pStyle w:val="1"/>
              <w:jc w:val="both"/>
            </w:pPr>
            <w:r>
              <w:rPr>
                <w:sz w:val="20"/>
              </w:rPr>
              <w:t xml:space="preserve">    300    </w:t>
            </w:r>
          </w:p>
        </w:tc>
        <w:tc>
          <w:tcPr>
            <w:tcW w:w="600" w:type="dxa"/>
            <w:tcBorders>
              <w:top w:val="nil"/>
            </w:tcBorders>
          </w:tcPr>
          <w:p>
            <w:pPr>
              <w:pStyle w:val="1"/>
              <w:jc w:val="both"/>
            </w:pPr>
            <w:r>
              <w:rPr>
                <w:sz w:val="20"/>
              </w:rPr>
              <w:t xml:space="preserve">19 </w:t>
            </w:r>
          </w:p>
          <w:p>
            <w:pPr>
              <w:pStyle w:val="1"/>
              <w:jc w:val="both"/>
            </w:pPr>
            <w:r>
              <w:rPr>
                <w:sz w:val="20"/>
              </w:rPr>
              <w:t xml:space="preserve">20 </w:t>
            </w:r>
          </w:p>
          <w:p>
            <w:pPr>
              <w:pStyle w:val="1"/>
              <w:jc w:val="both"/>
            </w:pPr>
            <w:r>
              <w:rPr>
                <w:sz w:val="20"/>
              </w:rPr>
              <w:t xml:space="preserve">22 </w:t>
            </w:r>
          </w:p>
          <w:p>
            <w:pPr>
              <w:pStyle w:val="1"/>
              <w:jc w:val="both"/>
            </w:pPr>
            <w:r>
              <w:rPr>
                <w:sz w:val="20"/>
              </w:rPr>
              <w:t xml:space="preserve">23 </w:t>
            </w:r>
          </w:p>
          <w:p>
            <w:pPr>
              <w:pStyle w:val="1"/>
              <w:jc w:val="both"/>
            </w:pPr>
            <w:r>
              <w:rPr>
                <w:sz w:val="20"/>
              </w:rPr>
              <w:t xml:space="preserve">27 </w:t>
            </w:r>
          </w:p>
          <w:p>
            <w:pPr>
              <w:pStyle w:val="1"/>
              <w:jc w:val="both"/>
            </w:pPr>
            <w:r>
              <w:rPr>
                <w:sz w:val="20"/>
              </w:rPr>
              <w:t xml:space="preserve">30 </w:t>
            </w:r>
          </w:p>
          <w:p>
            <w:pPr>
              <w:pStyle w:val="1"/>
              <w:jc w:val="both"/>
            </w:pPr>
            <w:r>
              <w:rPr>
                <w:sz w:val="20"/>
              </w:rPr>
              <w:t xml:space="preserve">33 </w:t>
            </w:r>
          </w:p>
          <w:p>
            <w:pPr>
              <w:pStyle w:val="1"/>
              <w:jc w:val="both"/>
            </w:pPr>
            <w:r>
              <w:rPr>
                <w:sz w:val="20"/>
              </w:rPr>
              <w:t xml:space="preserve">36 </w:t>
            </w:r>
          </w:p>
          <w:p>
            <w:pPr>
              <w:pStyle w:val="1"/>
              <w:jc w:val="both"/>
            </w:pPr>
            <w:r>
              <w:rPr>
                <w:sz w:val="20"/>
              </w:rPr>
              <w:t xml:space="preserve">39 </w:t>
            </w:r>
          </w:p>
          <w:p>
            <w:pPr>
              <w:pStyle w:val="1"/>
              <w:jc w:val="both"/>
            </w:pPr>
            <w:r>
              <w:rPr>
                <w:sz w:val="20"/>
              </w:rPr>
              <w:t xml:space="preserve">45 </w:t>
            </w:r>
          </w:p>
          <w:p>
            <w:pPr>
              <w:pStyle w:val="1"/>
              <w:jc w:val="both"/>
            </w:pPr>
            <w:r>
              <w:rPr>
                <w:sz w:val="20"/>
              </w:rPr>
              <w:t xml:space="preserve">50 </w:t>
            </w:r>
          </w:p>
          <w:p>
            <w:pPr>
              <w:pStyle w:val="1"/>
              <w:jc w:val="both"/>
            </w:pPr>
            <w:r>
              <w:rPr>
                <w:sz w:val="20"/>
              </w:rPr>
              <w:t xml:space="preserve">55 </w:t>
            </w:r>
          </w:p>
          <w:p>
            <w:pPr>
              <w:pStyle w:val="1"/>
              <w:jc w:val="both"/>
            </w:pPr>
            <w:r>
              <w:rPr>
                <w:sz w:val="20"/>
              </w:rPr>
              <w:t xml:space="preserve">60 </w:t>
            </w:r>
          </w:p>
          <w:p>
            <w:pPr>
              <w:pStyle w:val="1"/>
              <w:jc w:val="both"/>
            </w:pPr>
            <w:r>
              <w:rPr>
                <w:sz w:val="20"/>
              </w:rPr>
              <w:t xml:space="preserve">65 </w:t>
            </w:r>
          </w:p>
          <w:p>
            <w:pPr>
              <w:pStyle w:val="1"/>
              <w:jc w:val="both"/>
            </w:pPr>
            <w:r>
              <w:rPr>
                <w:sz w:val="20"/>
              </w:rPr>
              <w:t xml:space="preserve">70 </w:t>
            </w:r>
          </w:p>
          <w:p>
            <w:pPr>
              <w:pStyle w:val="1"/>
              <w:jc w:val="both"/>
            </w:pPr>
            <w:r>
              <w:rPr>
                <w:sz w:val="20"/>
              </w:rPr>
              <w:t xml:space="preserve">74 </w:t>
            </w:r>
          </w:p>
          <w:p>
            <w:pPr>
              <w:pStyle w:val="1"/>
              <w:jc w:val="both"/>
            </w:pPr>
            <w:r>
              <w:rPr>
                <w:sz w:val="20"/>
              </w:rPr>
              <w:t xml:space="preserve">83 </w:t>
            </w:r>
          </w:p>
          <w:p>
            <w:pPr>
              <w:pStyle w:val="1"/>
              <w:jc w:val="both"/>
            </w:pPr>
            <w:r>
              <w:rPr>
                <w:sz w:val="20"/>
              </w:rPr>
              <w:t xml:space="preserve">90 </w:t>
            </w:r>
          </w:p>
          <w:p>
            <w:pPr>
              <w:pStyle w:val="1"/>
              <w:jc w:val="both"/>
            </w:pPr>
            <w:r>
              <w:rPr>
                <w:sz w:val="20"/>
              </w:rPr>
              <w:t xml:space="preserve">98 </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18 </w:t>
            </w:r>
          </w:p>
          <w:p>
            <w:pPr>
              <w:pStyle w:val="1"/>
              <w:jc w:val="both"/>
            </w:pPr>
            <w:r>
              <w:rPr>
                <w:sz w:val="20"/>
              </w:rPr>
              <w:t xml:space="preserve"> 20 </w:t>
            </w:r>
          </w:p>
          <w:p>
            <w:pPr>
              <w:pStyle w:val="1"/>
              <w:jc w:val="both"/>
            </w:pPr>
            <w:r>
              <w:rPr>
                <w:sz w:val="20"/>
              </w:rPr>
              <w:t xml:space="preserve"> 20 </w:t>
            </w:r>
          </w:p>
          <w:p>
            <w:pPr>
              <w:pStyle w:val="1"/>
              <w:jc w:val="both"/>
            </w:pPr>
            <w:r>
              <w:rPr>
                <w:sz w:val="20"/>
              </w:rPr>
              <w:t xml:space="preserve"> 21 </w:t>
            </w:r>
          </w:p>
          <w:p>
            <w:pPr>
              <w:pStyle w:val="1"/>
              <w:jc w:val="both"/>
            </w:pPr>
            <w:r>
              <w:rPr>
                <w:sz w:val="20"/>
              </w:rPr>
              <w:t xml:space="preserve"> 23 </w:t>
            </w:r>
          </w:p>
          <w:p>
            <w:pPr>
              <w:pStyle w:val="1"/>
              <w:jc w:val="both"/>
            </w:pPr>
            <w:r>
              <w:rPr>
                <w:sz w:val="20"/>
              </w:rPr>
              <w:t xml:space="preserve"> 23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33 </w:t>
            </w:r>
          </w:p>
          <w:p>
            <w:pPr>
              <w:pStyle w:val="1"/>
              <w:jc w:val="both"/>
            </w:pPr>
            <w:r>
              <w:rPr>
                <w:sz w:val="20"/>
              </w:rPr>
              <w:t xml:space="preserve"> 36 </w:t>
            </w:r>
          </w:p>
          <w:p>
            <w:pPr>
              <w:pStyle w:val="1"/>
              <w:jc w:val="both"/>
            </w:pPr>
            <w:r>
              <w:rPr>
                <w:sz w:val="20"/>
              </w:rPr>
              <w:t xml:space="preserve"> 38 </w:t>
            </w:r>
          </w:p>
          <w:p>
            <w:pPr>
              <w:pStyle w:val="1"/>
              <w:jc w:val="both"/>
            </w:pPr>
            <w:r>
              <w:rPr>
                <w:sz w:val="20"/>
              </w:rPr>
              <w:t xml:space="preserve"> 43 </w:t>
            </w:r>
          </w:p>
          <w:p>
            <w:pPr>
              <w:pStyle w:val="1"/>
              <w:jc w:val="both"/>
            </w:pPr>
            <w:r>
              <w:rPr>
                <w:sz w:val="20"/>
              </w:rPr>
              <w:t xml:space="preserve"> 47 </w:t>
            </w:r>
          </w:p>
          <w:p>
            <w:pPr>
              <w:pStyle w:val="1"/>
              <w:jc w:val="both"/>
            </w:pPr>
            <w:r>
              <w:rPr>
                <w:sz w:val="20"/>
              </w:rPr>
              <w:t xml:space="preserve"> 47 </w:t>
            </w:r>
          </w:p>
          <w:p>
            <w:pPr>
              <w:pStyle w:val="1"/>
              <w:jc w:val="both"/>
            </w:pPr>
            <w:r>
              <w:rPr>
                <w:sz w:val="20"/>
              </w:rPr>
              <w:t xml:space="preserve"> 47 </w:t>
            </w:r>
          </w:p>
        </w:tc>
        <w:tc>
          <w:tcPr>
            <w:tcW w:w="600" w:type="dxa"/>
            <w:tcBorders>
              <w:top w:val="nil"/>
            </w:tcBorders>
          </w:tcPr>
          <w:p>
            <w:pPr>
              <w:pStyle w:val="1"/>
              <w:jc w:val="both"/>
            </w:pPr>
            <w:r>
              <w:rPr>
                <w:sz w:val="20"/>
              </w:rPr>
              <w:t xml:space="preserve">26 </w:t>
            </w:r>
          </w:p>
          <w:p>
            <w:pPr>
              <w:pStyle w:val="1"/>
              <w:jc w:val="both"/>
            </w:pPr>
            <w:r>
              <w:rPr>
                <w:sz w:val="20"/>
              </w:rPr>
              <w:t xml:space="preserve">28 </w:t>
            </w:r>
          </w:p>
          <w:p>
            <w:pPr>
              <w:pStyle w:val="1"/>
              <w:jc w:val="both"/>
            </w:pPr>
            <w:r>
              <w:rPr>
                <w:sz w:val="20"/>
              </w:rPr>
              <w:t xml:space="preserve">28 </w:t>
            </w:r>
          </w:p>
          <w:p>
            <w:pPr>
              <w:pStyle w:val="1"/>
              <w:jc w:val="both"/>
            </w:pPr>
            <w:r>
              <w:rPr>
                <w:sz w:val="20"/>
              </w:rPr>
              <w:t xml:space="preserve">31 </w:t>
            </w:r>
          </w:p>
          <w:p>
            <w:pPr>
              <w:pStyle w:val="1"/>
              <w:jc w:val="both"/>
            </w:pPr>
            <w:r>
              <w:rPr>
                <w:sz w:val="20"/>
              </w:rPr>
              <w:t xml:space="preserve">37 </w:t>
            </w:r>
          </w:p>
          <w:p>
            <w:pPr>
              <w:pStyle w:val="1"/>
              <w:jc w:val="both"/>
            </w:pPr>
            <w:r>
              <w:rPr>
                <w:sz w:val="20"/>
              </w:rPr>
              <w:t xml:space="preserve">40 </w:t>
            </w:r>
          </w:p>
          <w:p>
            <w:pPr>
              <w:pStyle w:val="1"/>
              <w:jc w:val="both"/>
            </w:pPr>
            <w:r>
              <w:rPr>
                <w:sz w:val="20"/>
              </w:rPr>
              <w:t xml:space="preserve">42 </w:t>
            </w:r>
          </w:p>
          <w:p>
            <w:pPr>
              <w:pStyle w:val="1"/>
              <w:jc w:val="both"/>
            </w:pPr>
            <w:r>
              <w:rPr>
                <w:sz w:val="20"/>
              </w:rPr>
              <w:t xml:space="preserve">46 </w:t>
            </w:r>
          </w:p>
          <w:p>
            <w:pPr>
              <w:pStyle w:val="1"/>
              <w:jc w:val="both"/>
            </w:pPr>
            <w:r>
              <w:rPr>
                <w:sz w:val="20"/>
              </w:rPr>
              <w:t xml:space="preserve">50 </w:t>
            </w:r>
          </w:p>
          <w:p>
            <w:pPr>
              <w:pStyle w:val="1"/>
              <w:jc w:val="both"/>
            </w:pPr>
            <w:r>
              <w:rPr>
                <w:sz w:val="20"/>
              </w:rPr>
              <w:t xml:space="preserve">58 </w:t>
            </w:r>
          </w:p>
          <w:p>
            <w:pPr>
              <w:pStyle w:val="1"/>
              <w:jc w:val="both"/>
            </w:pPr>
            <w:r>
              <w:rPr>
                <w:sz w:val="20"/>
              </w:rPr>
              <w:t xml:space="preserve">65 </w:t>
            </w:r>
          </w:p>
          <w:p>
            <w:pPr>
              <w:pStyle w:val="1"/>
              <w:jc w:val="both"/>
            </w:pPr>
            <w:r>
              <w:rPr>
                <w:sz w:val="20"/>
              </w:rPr>
              <w:t xml:space="preserve">71 </w:t>
            </w:r>
          </w:p>
          <w:p>
            <w:pPr>
              <w:pStyle w:val="1"/>
              <w:jc w:val="both"/>
            </w:pPr>
            <w:r>
              <w:rPr>
                <w:sz w:val="20"/>
              </w:rPr>
              <w:t xml:space="preserve">77 </w:t>
            </w:r>
          </w:p>
          <w:p>
            <w:pPr>
              <w:pStyle w:val="1"/>
              <w:jc w:val="both"/>
            </w:pPr>
            <w:r>
              <w:rPr>
                <w:sz w:val="20"/>
              </w:rPr>
              <w:t xml:space="preserve">83 </w:t>
            </w:r>
          </w:p>
          <w:p>
            <w:pPr>
              <w:pStyle w:val="1"/>
              <w:jc w:val="both"/>
            </w:pPr>
            <w:r>
              <w:rPr>
                <w:sz w:val="20"/>
              </w:rPr>
              <w:t xml:space="preserve">89 </w:t>
            </w:r>
          </w:p>
          <w:p>
            <w:pPr>
              <w:pStyle w:val="1"/>
              <w:jc w:val="both"/>
            </w:pPr>
            <w:r>
              <w:rPr>
                <w:sz w:val="20"/>
              </w:rPr>
              <w:t xml:space="preserve">95 </w:t>
            </w:r>
          </w:p>
          <w:p>
            <w:pPr>
              <w:pStyle w:val="1"/>
              <w:jc w:val="both"/>
            </w:pPr>
            <w:r>
              <w:rPr>
                <w:sz w:val="20"/>
              </w:rPr>
              <w:t xml:space="preserve">106</w:t>
            </w:r>
          </w:p>
          <w:p>
            <w:pPr>
              <w:pStyle w:val="1"/>
              <w:jc w:val="both"/>
            </w:pPr>
            <w:r>
              <w:rPr>
                <w:sz w:val="20"/>
              </w:rPr>
              <w:t xml:space="preserve">114</w:t>
            </w:r>
          </w:p>
          <w:p>
            <w:pPr>
              <w:pStyle w:val="1"/>
              <w:jc w:val="both"/>
            </w:pPr>
            <w:r>
              <w:rPr>
                <w:sz w:val="20"/>
              </w:rPr>
              <w:t xml:space="preserve">123</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18 </w:t>
            </w:r>
          </w:p>
          <w:p>
            <w:pPr>
              <w:pStyle w:val="1"/>
              <w:jc w:val="both"/>
            </w:pPr>
            <w:r>
              <w:rPr>
                <w:sz w:val="20"/>
              </w:rPr>
              <w:t xml:space="preserve"> 20 </w:t>
            </w:r>
          </w:p>
          <w:p>
            <w:pPr>
              <w:pStyle w:val="1"/>
              <w:jc w:val="both"/>
            </w:pPr>
            <w:r>
              <w:rPr>
                <w:sz w:val="20"/>
              </w:rPr>
              <w:t xml:space="preserve"> 20 </w:t>
            </w:r>
          </w:p>
          <w:p>
            <w:pPr>
              <w:pStyle w:val="1"/>
              <w:jc w:val="both"/>
            </w:pPr>
            <w:r>
              <w:rPr>
                <w:sz w:val="20"/>
              </w:rPr>
              <w:t xml:space="preserve"> 21 </w:t>
            </w:r>
          </w:p>
          <w:p>
            <w:pPr>
              <w:pStyle w:val="1"/>
              <w:jc w:val="both"/>
            </w:pPr>
            <w:r>
              <w:rPr>
                <w:sz w:val="20"/>
              </w:rPr>
              <w:t xml:space="preserve"> 23 </w:t>
            </w:r>
          </w:p>
          <w:p>
            <w:pPr>
              <w:pStyle w:val="1"/>
              <w:jc w:val="both"/>
            </w:pPr>
            <w:r>
              <w:rPr>
                <w:sz w:val="20"/>
              </w:rPr>
              <w:t xml:space="preserve"> 25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33 </w:t>
            </w:r>
          </w:p>
          <w:p>
            <w:pPr>
              <w:pStyle w:val="1"/>
              <w:jc w:val="both"/>
            </w:pPr>
            <w:r>
              <w:rPr>
                <w:sz w:val="20"/>
              </w:rPr>
              <w:t xml:space="preserve"> 36 </w:t>
            </w:r>
          </w:p>
          <w:p>
            <w:pPr>
              <w:pStyle w:val="1"/>
              <w:jc w:val="both"/>
            </w:pPr>
            <w:r>
              <w:rPr>
                <w:sz w:val="20"/>
              </w:rPr>
              <w:t xml:space="preserve"> 38 </w:t>
            </w:r>
          </w:p>
          <w:p>
            <w:pPr>
              <w:pStyle w:val="1"/>
              <w:jc w:val="both"/>
            </w:pPr>
            <w:r>
              <w:rPr>
                <w:sz w:val="20"/>
              </w:rPr>
              <w:t xml:space="preserve"> 43 </w:t>
            </w:r>
          </w:p>
          <w:p>
            <w:pPr>
              <w:pStyle w:val="1"/>
              <w:jc w:val="both"/>
            </w:pPr>
            <w:r>
              <w:rPr>
                <w:sz w:val="20"/>
              </w:rPr>
              <w:t xml:space="preserve"> 47 </w:t>
            </w:r>
          </w:p>
          <w:p>
            <w:pPr>
              <w:pStyle w:val="1"/>
              <w:jc w:val="both"/>
            </w:pPr>
            <w:r>
              <w:rPr>
                <w:sz w:val="20"/>
              </w:rPr>
              <w:t xml:space="preserve"> 47 </w:t>
            </w:r>
          </w:p>
          <w:p>
            <w:pPr>
              <w:pStyle w:val="1"/>
              <w:jc w:val="both"/>
            </w:pPr>
            <w:r>
              <w:rPr>
                <w:sz w:val="20"/>
              </w:rPr>
              <w:t xml:space="preserve"> 47 </w:t>
            </w:r>
          </w:p>
        </w:tc>
        <w:tc>
          <w:tcPr>
            <w:tcW w:w="600" w:type="dxa"/>
            <w:tcBorders>
              <w:top w:val="nil"/>
            </w:tcBorders>
          </w:tcPr>
          <w:p>
            <w:pPr>
              <w:pStyle w:val="1"/>
              <w:jc w:val="both"/>
            </w:pPr>
            <w:r>
              <w:rPr>
                <w:sz w:val="20"/>
              </w:rPr>
              <w:t xml:space="preserve">35 </w:t>
            </w:r>
          </w:p>
          <w:p>
            <w:pPr>
              <w:pStyle w:val="1"/>
              <w:jc w:val="both"/>
            </w:pPr>
            <w:r>
              <w:rPr>
                <w:sz w:val="20"/>
              </w:rPr>
              <w:t xml:space="preserve">37 </w:t>
            </w:r>
          </w:p>
          <w:p>
            <w:pPr>
              <w:pStyle w:val="1"/>
              <w:jc w:val="both"/>
            </w:pPr>
            <w:r>
              <w:rPr>
                <w:sz w:val="20"/>
              </w:rPr>
              <w:t xml:space="preserve">39 </w:t>
            </w:r>
          </w:p>
          <w:p>
            <w:pPr>
              <w:pStyle w:val="1"/>
              <w:jc w:val="both"/>
            </w:pPr>
            <w:r>
              <w:rPr>
                <w:sz w:val="20"/>
              </w:rPr>
              <w:t xml:space="preserve">45 </w:t>
            </w:r>
          </w:p>
          <w:p>
            <w:pPr>
              <w:pStyle w:val="1"/>
              <w:jc w:val="both"/>
            </w:pPr>
            <w:r>
              <w:rPr>
                <w:sz w:val="20"/>
              </w:rPr>
              <w:t xml:space="preserve">50 </w:t>
            </w:r>
          </w:p>
          <w:p>
            <w:pPr>
              <w:pStyle w:val="1"/>
              <w:jc w:val="both"/>
            </w:pPr>
            <w:r>
              <w:rPr>
                <w:sz w:val="20"/>
              </w:rPr>
              <w:t xml:space="preserve">53 </w:t>
            </w:r>
          </w:p>
          <w:p>
            <w:pPr>
              <w:pStyle w:val="1"/>
              <w:jc w:val="both"/>
            </w:pPr>
            <w:r>
              <w:rPr>
                <w:sz w:val="20"/>
              </w:rPr>
              <w:t xml:space="preserve">57 </w:t>
            </w:r>
          </w:p>
          <w:p>
            <w:pPr>
              <w:pStyle w:val="1"/>
              <w:jc w:val="both"/>
            </w:pPr>
            <w:r>
              <w:rPr>
                <w:sz w:val="20"/>
              </w:rPr>
              <w:t xml:space="preserve">62 </w:t>
            </w:r>
          </w:p>
          <w:p>
            <w:pPr>
              <w:pStyle w:val="1"/>
              <w:jc w:val="both"/>
            </w:pPr>
            <w:r>
              <w:rPr>
                <w:sz w:val="20"/>
              </w:rPr>
              <w:t xml:space="preserve">67 </w:t>
            </w:r>
          </w:p>
          <w:p>
            <w:pPr>
              <w:pStyle w:val="1"/>
              <w:jc w:val="both"/>
            </w:pPr>
            <w:r>
              <w:rPr>
                <w:sz w:val="20"/>
              </w:rPr>
              <w:t xml:space="preserve">77 </w:t>
            </w:r>
          </w:p>
          <w:p>
            <w:pPr>
              <w:pStyle w:val="1"/>
              <w:jc w:val="both"/>
            </w:pPr>
            <w:r>
              <w:rPr>
                <w:sz w:val="20"/>
              </w:rPr>
              <w:t xml:space="preserve">85 </w:t>
            </w:r>
          </w:p>
          <w:p>
            <w:pPr>
              <w:pStyle w:val="1"/>
              <w:jc w:val="both"/>
            </w:pPr>
            <w:r>
              <w:rPr>
                <w:sz w:val="20"/>
              </w:rPr>
              <w:t xml:space="preserve">95 </w:t>
            </w:r>
          </w:p>
          <w:p>
            <w:pPr>
              <w:pStyle w:val="1"/>
              <w:jc w:val="both"/>
            </w:pPr>
            <w:r>
              <w:rPr>
                <w:sz w:val="20"/>
              </w:rPr>
              <w:t xml:space="preserve">101</w:t>
            </w:r>
          </w:p>
          <w:p>
            <w:pPr>
              <w:pStyle w:val="1"/>
              <w:jc w:val="both"/>
            </w:pPr>
            <w:r>
              <w:rPr>
                <w:sz w:val="20"/>
              </w:rPr>
              <w:t xml:space="preserve">109</w:t>
            </w:r>
          </w:p>
          <w:p>
            <w:pPr>
              <w:pStyle w:val="1"/>
              <w:jc w:val="both"/>
            </w:pPr>
            <w:r>
              <w:rPr>
                <w:sz w:val="20"/>
              </w:rPr>
              <w:t xml:space="preserve">115</w:t>
            </w:r>
          </w:p>
          <w:p>
            <w:pPr>
              <w:pStyle w:val="1"/>
              <w:jc w:val="both"/>
            </w:pPr>
            <w:r>
              <w:rPr>
                <w:sz w:val="20"/>
              </w:rPr>
              <w:t xml:space="preserve">123</w:t>
            </w:r>
          </w:p>
          <w:p>
            <w:pPr>
              <w:pStyle w:val="1"/>
              <w:jc w:val="both"/>
            </w:pPr>
            <w:r>
              <w:rPr>
                <w:sz w:val="20"/>
              </w:rPr>
              <w:t xml:space="preserve">137</w:t>
            </w:r>
          </w:p>
          <w:p>
            <w:pPr>
              <w:pStyle w:val="1"/>
              <w:jc w:val="both"/>
            </w:pPr>
            <w:r>
              <w:rPr>
                <w:sz w:val="20"/>
              </w:rPr>
              <w:t xml:space="preserve">148</w:t>
            </w:r>
          </w:p>
          <w:p>
            <w:pPr>
              <w:pStyle w:val="1"/>
              <w:jc w:val="both"/>
            </w:pPr>
            <w:r>
              <w:rPr>
                <w:sz w:val="20"/>
              </w:rPr>
              <w:t xml:space="preserve">159</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18 </w:t>
            </w:r>
          </w:p>
          <w:p>
            <w:pPr>
              <w:pStyle w:val="1"/>
              <w:jc w:val="both"/>
            </w:pPr>
            <w:r>
              <w:rPr>
                <w:sz w:val="20"/>
              </w:rPr>
              <w:t xml:space="preserve"> 20 </w:t>
            </w:r>
          </w:p>
          <w:p>
            <w:pPr>
              <w:pStyle w:val="1"/>
              <w:jc w:val="both"/>
            </w:pPr>
            <w:r>
              <w:rPr>
                <w:sz w:val="20"/>
              </w:rPr>
              <w:t xml:space="preserve"> 20 </w:t>
            </w:r>
          </w:p>
          <w:p>
            <w:pPr>
              <w:pStyle w:val="1"/>
              <w:jc w:val="both"/>
            </w:pPr>
            <w:r>
              <w:rPr>
                <w:sz w:val="20"/>
              </w:rPr>
              <w:t xml:space="preserve"> 21 </w:t>
            </w:r>
          </w:p>
          <w:p>
            <w:pPr>
              <w:pStyle w:val="1"/>
              <w:jc w:val="both"/>
            </w:pPr>
            <w:r>
              <w:rPr>
                <w:sz w:val="20"/>
              </w:rPr>
              <w:t xml:space="preserve"> 23 </w:t>
            </w:r>
          </w:p>
          <w:p>
            <w:pPr>
              <w:pStyle w:val="1"/>
              <w:jc w:val="both"/>
            </w:pPr>
            <w:r>
              <w:rPr>
                <w:sz w:val="20"/>
              </w:rPr>
              <w:t xml:space="preserve"> 25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33 </w:t>
            </w:r>
          </w:p>
          <w:p>
            <w:pPr>
              <w:pStyle w:val="1"/>
              <w:jc w:val="both"/>
            </w:pPr>
            <w:r>
              <w:rPr>
                <w:sz w:val="20"/>
              </w:rPr>
              <w:t xml:space="preserve"> 36 </w:t>
            </w:r>
          </w:p>
          <w:p>
            <w:pPr>
              <w:pStyle w:val="1"/>
              <w:jc w:val="both"/>
            </w:pPr>
            <w:r>
              <w:rPr>
                <w:sz w:val="20"/>
              </w:rPr>
              <w:t xml:space="preserve"> 38 </w:t>
            </w:r>
          </w:p>
          <w:p>
            <w:pPr>
              <w:pStyle w:val="1"/>
              <w:jc w:val="both"/>
            </w:pPr>
            <w:r>
              <w:rPr>
                <w:sz w:val="20"/>
              </w:rPr>
              <w:t xml:space="preserve"> 43 </w:t>
            </w:r>
          </w:p>
          <w:p>
            <w:pPr>
              <w:pStyle w:val="1"/>
              <w:jc w:val="both"/>
            </w:pPr>
            <w:r>
              <w:rPr>
                <w:sz w:val="20"/>
              </w:rPr>
              <w:t xml:space="preserve"> 47 </w:t>
            </w:r>
          </w:p>
          <w:p>
            <w:pPr>
              <w:pStyle w:val="1"/>
              <w:jc w:val="both"/>
            </w:pPr>
            <w:r>
              <w:rPr>
                <w:sz w:val="20"/>
              </w:rPr>
              <w:t xml:space="preserve"> 47 </w:t>
            </w:r>
          </w:p>
          <w:p>
            <w:pPr>
              <w:pStyle w:val="1"/>
              <w:jc w:val="both"/>
            </w:pPr>
            <w:r>
              <w:rPr>
                <w:sz w:val="20"/>
              </w:rPr>
              <w:t xml:space="preserve"> 47 </w:t>
            </w:r>
          </w:p>
        </w:tc>
        <w:tc>
          <w:tcPr>
            <w:tcW w:w="600" w:type="dxa"/>
            <w:tcBorders>
              <w:top w:val="nil"/>
            </w:tcBorders>
          </w:tcPr>
          <w:p>
            <w:pPr>
              <w:pStyle w:val="1"/>
              <w:jc w:val="both"/>
            </w:pPr>
            <w:r>
              <w:rPr>
                <w:sz w:val="20"/>
              </w:rPr>
              <w:t xml:space="preserve">44 </w:t>
            </w:r>
          </w:p>
          <w:p>
            <w:pPr>
              <w:pStyle w:val="1"/>
              <w:jc w:val="both"/>
            </w:pPr>
            <w:r>
              <w:rPr>
                <w:sz w:val="20"/>
              </w:rPr>
              <w:t xml:space="preserve">46 </w:t>
            </w:r>
          </w:p>
          <w:p>
            <w:pPr>
              <w:pStyle w:val="1"/>
              <w:jc w:val="both"/>
            </w:pPr>
            <w:r>
              <w:rPr>
                <w:sz w:val="20"/>
              </w:rPr>
              <w:t xml:space="preserve">50 </w:t>
            </w:r>
          </w:p>
          <w:p>
            <w:pPr>
              <w:pStyle w:val="1"/>
              <w:jc w:val="both"/>
            </w:pPr>
            <w:r>
              <w:rPr>
                <w:sz w:val="20"/>
              </w:rPr>
              <w:t xml:space="preserve">55 </w:t>
            </w:r>
          </w:p>
          <w:p>
            <w:pPr>
              <w:pStyle w:val="1"/>
              <w:jc w:val="both"/>
            </w:pPr>
            <w:r>
              <w:rPr>
                <w:sz w:val="20"/>
              </w:rPr>
              <w:t xml:space="preserve">61 </w:t>
            </w:r>
          </w:p>
          <w:p>
            <w:pPr>
              <w:pStyle w:val="1"/>
              <w:jc w:val="both"/>
            </w:pPr>
            <w:r>
              <w:rPr>
                <w:sz w:val="20"/>
              </w:rPr>
              <w:t xml:space="preserve">70 </w:t>
            </w:r>
          </w:p>
          <w:p>
            <w:pPr>
              <w:pStyle w:val="1"/>
              <w:jc w:val="both"/>
            </w:pPr>
            <w:r>
              <w:rPr>
                <w:sz w:val="20"/>
              </w:rPr>
              <w:t xml:space="preserve">70 </w:t>
            </w:r>
          </w:p>
          <w:p>
            <w:pPr>
              <w:pStyle w:val="1"/>
              <w:jc w:val="both"/>
            </w:pPr>
            <w:r>
              <w:rPr>
                <w:sz w:val="20"/>
              </w:rPr>
              <w:t xml:space="preserve">76 </w:t>
            </w:r>
          </w:p>
          <w:p>
            <w:pPr>
              <w:pStyle w:val="1"/>
              <w:jc w:val="both"/>
            </w:pPr>
            <w:r>
              <w:rPr>
                <w:sz w:val="20"/>
              </w:rPr>
              <w:t xml:space="preserve">81 </w:t>
            </w:r>
          </w:p>
          <w:p>
            <w:pPr>
              <w:pStyle w:val="1"/>
              <w:jc w:val="both"/>
            </w:pPr>
            <w:r>
              <w:rPr>
                <w:sz w:val="20"/>
              </w:rPr>
              <w:t xml:space="preserve">93 </w:t>
            </w:r>
          </w:p>
          <w:p>
            <w:pPr>
              <w:pStyle w:val="1"/>
              <w:jc w:val="both"/>
            </w:pPr>
            <w:r>
              <w:rPr>
                <w:sz w:val="20"/>
              </w:rPr>
              <w:t xml:space="preserve">102</w:t>
            </w:r>
          </w:p>
          <w:p>
            <w:pPr>
              <w:pStyle w:val="1"/>
              <w:jc w:val="both"/>
            </w:pPr>
            <w:r>
              <w:rPr>
                <w:sz w:val="20"/>
              </w:rPr>
              <w:t xml:space="preserve">114</w:t>
            </w:r>
          </w:p>
          <w:p>
            <w:pPr>
              <w:pStyle w:val="1"/>
              <w:jc w:val="both"/>
            </w:pPr>
            <w:r>
              <w:rPr>
                <w:sz w:val="20"/>
              </w:rPr>
              <w:t xml:space="preserve">123</w:t>
            </w:r>
          </w:p>
          <w:p>
            <w:pPr>
              <w:pStyle w:val="1"/>
              <w:jc w:val="both"/>
            </w:pPr>
            <w:r>
              <w:rPr>
                <w:sz w:val="20"/>
              </w:rPr>
              <w:t xml:space="preserve">132</w:t>
            </w:r>
          </w:p>
          <w:p>
            <w:pPr>
              <w:pStyle w:val="1"/>
              <w:jc w:val="both"/>
            </w:pPr>
            <w:r>
              <w:rPr>
                <w:sz w:val="20"/>
              </w:rPr>
              <w:t xml:space="preserve">139</w:t>
            </w:r>
          </w:p>
          <w:p>
            <w:pPr>
              <w:pStyle w:val="1"/>
              <w:jc w:val="both"/>
            </w:pPr>
            <w:r>
              <w:rPr>
                <w:sz w:val="20"/>
              </w:rPr>
              <w:t xml:space="preserve">149</w:t>
            </w:r>
          </w:p>
          <w:p>
            <w:pPr>
              <w:pStyle w:val="1"/>
              <w:jc w:val="both"/>
            </w:pPr>
            <w:r>
              <w:rPr>
                <w:sz w:val="20"/>
              </w:rPr>
              <w:t xml:space="preserve">163</w:t>
            </w:r>
          </w:p>
          <w:p>
            <w:pPr>
              <w:pStyle w:val="1"/>
              <w:jc w:val="both"/>
            </w:pPr>
            <w:r>
              <w:rPr>
                <w:sz w:val="20"/>
              </w:rPr>
              <w:t xml:space="preserve">175</w:t>
            </w:r>
          </w:p>
          <w:p>
            <w:pPr>
              <w:pStyle w:val="1"/>
              <w:jc w:val="both"/>
            </w:pPr>
            <w:r>
              <w:rPr>
                <w:sz w:val="20"/>
              </w:rPr>
              <w:t xml:space="preserve">189</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18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20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32 </w:t>
            </w:r>
          </w:p>
          <w:p>
            <w:pPr>
              <w:pStyle w:val="1"/>
              <w:jc w:val="both"/>
            </w:pPr>
            <w:r>
              <w:rPr>
                <w:sz w:val="20"/>
              </w:rPr>
              <w:t xml:space="preserve"> 35 </w:t>
            </w:r>
          </w:p>
          <w:p>
            <w:pPr>
              <w:pStyle w:val="1"/>
              <w:jc w:val="both"/>
            </w:pPr>
            <w:r>
              <w:rPr>
                <w:sz w:val="20"/>
              </w:rPr>
              <w:t xml:space="preserve"> 38 </w:t>
            </w:r>
          </w:p>
          <w:p>
            <w:pPr>
              <w:pStyle w:val="1"/>
              <w:jc w:val="both"/>
            </w:pPr>
            <w:r>
              <w:rPr>
                <w:sz w:val="20"/>
              </w:rPr>
              <w:t xml:space="preserve"> 42 </w:t>
            </w:r>
          </w:p>
          <w:p>
            <w:pPr>
              <w:pStyle w:val="1"/>
              <w:jc w:val="both"/>
            </w:pPr>
            <w:r>
              <w:rPr>
                <w:sz w:val="20"/>
              </w:rPr>
              <w:t xml:space="preserve"> 46 </w:t>
            </w:r>
          </w:p>
          <w:p>
            <w:pPr>
              <w:pStyle w:val="1"/>
              <w:jc w:val="both"/>
            </w:pPr>
            <w:r>
              <w:rPr>
                <w:sz w:val="20"/>
              </w:rPr>
              <w:t xml:space="preserve"> 46 </w:t>
            </w:r>
          </w:p>
          <w:p>
            <w:pPr>
              <w:pStyle w:val="1"/>
              <w:jc w:val="both"/>
            </w:pPr>
            <w:r>
              <w:rPr>
                <w:sz w:val="20"/>
              </w:rPr>
              <w:t xml:space="preserve"> 46 </w:t>
            </w:r>
          </w:p>
        </w:tc>
        <w:tc>
          <w:tcPr>
            <w:tcW w:w="600" w:type="dxa"/>
            <w:tcBorders>
              <w:top w:val="nil"/>
            </w:tcBorders>
          </w:tcPr>
          <w:p>
            <w:pPr>
              <w:pStyle w:val="1"/>
              <w:jc w:val="both"/>
            </w:pPr>
            <w:r>
              <w:rPr>
                <w:sz w:val="20"/>
              </w:rPr>
              <w:t xml:space="preserve">55 </w:t>
            </w:r>
          </w:p>
          <w:p>
            <w:pPr>
              <w:pStyle w:val="1"/>
              <w:jc w:val="both"/>
            </w:pPr>
            <w:r>
              <w:rPr>
                <w:sz w:val="20"/>
              </w:rPr>
              <w:t xml:space="preserve">59 </w:t>
            </w:r>
          </w:p>
          <w:p>
            <w:pPr>
              <w:pStyle w:val="1"/>
              <w:jc w:val="both"/>
            </w:pPr>
            <w:r>
              <w:rPr>
                <w:sz w:val="20"/>
              </w:rPr>
              <w:t xml:space="preserve">63 </w:t>
            </w:r>
          </w:p>
          <w:p>
            <w:pPr>
              <w:pStyle w:val="1"/>
              <w:jc w:val="both"/>
            </w:pPr>
            <w:r>
              <w:rPr>
                <w:sz w:val="20"/>
              </w:rPr>
              <w:t xml:space="preserve">68 </w:t>
            </w:r>
          </w:p>
          <w:p>
            <w:pPr>
              <w:pStyle w:val="1"/>
              <w:jc w:val="both"/>
            </w:pPr>
            <w:r>
              <w:rPr>
                <w:sz w:val="20"/>
              </w:rPr>
              <w:t xml:space="preserve">76 </w:t>
            </w:r>
          </w:p>
          <w:p>
            <w:pPr>
              <w:pStyle w:val="1"/>
              <w:jc w:val="both"/>
            </w:pPr>
            <w:r>
              <w:rPr>
                <w:sz w:val="20"/>
              </w:rPr>
              <w:t xml:space="preserve">84 </w:t>
            </w:r>
          </w:p>
          <w:p>
            <w:pPr>
              <w:pStyle w:val="1"/>
              <w:jc w:val="both"/>
            </w:pPr>
            <w:r>
              <w:rPr>
                <w:sz w:val="20"/>
              </w:rPr>
              <w:t xml:space="preserve">84 </w:t>
            </w:r>
          </w:p>
          <w:p>
            <w:pPr>
              <w:pStyle w:val="1"/>
              <w:jc w:val="both"/>
            </w:pPr>
            <w:r>
              <w:rPr>
                <w:sz w:val="20"/>
              </w:rPr>
              <w:t xml:space="preserve">92 </w:t>
            </w:r>
          </w:p>
          <w:p>
            <w:pPr>
              <w:pStyle w:val="1"/>
              <w:jc w:val="both"/>
            </w:pPr>
            <w:r>
              <w:rPr>
                <w:sz w:val="20"/>
              </w:rPr>
              <w:t xml:space="preserve">99 </w:t>
            </w:r>
          </w:p>
          <w:p>
            <w:pPr>
              <w:pStyle w:val="1"/>
              <w:jc w:val="both"/>
            </w:pPr>
            <w:r>
              <w:rPr>
                <w:sz w:val="20"/>
              </w:rPr>
              <w:t xml:space="preserve">113</w:t>
            </w:r>
          </w:p>
          <w:p>
            <w:pPr>
              <w:pStyle w:val="1"/>
              <w:jc w:val="both"/>
            </w:pPr>
            <w:r>
              <w:rPr>
                <w:sz w:val="20"/>
              </w:rPr>
              <w:t xml:space="preserve">126</w:t>
            </w:r>
          </w:p>
          <w:p>
            <w:pPr>
              <w:pStyle w:val="1"/>
              <w:jc w:val="both"/>
            </w:pPr>
            <w:r>
              <w:rPr>
                <w:sz w:val="20"/>
              </w:rPr>
              <w:t xml:space="preserve">137</w:t>
            </w:r>
          </w:p>
          <w:p>
            <w:pPr>
              <w:pStyle w:val="1"/>
              <w:jc w:val="both"/>
            </w:pPr>
            <w:r>
              <w:rPr>
                <w:sz w:val="20"/>
              </w:rPr>
              <w:t xml:space="preserve">147</w:t>
            </w:r>
          </w:p>
          <w:p>
            <w:pPr>
              <w:pStyle w:val="1"/>
              <w:jc w:val="both"/>
            </w:pPr>
            <w:r>
              <w:rPr>
                <w:sz w:val="20"/>
              </w:rPr>
              <w:t xml:space="preserve">157</w:t>
            </w:r>
          </w:p>
          <w:p>
            <w:pPr>
              <w:pStyle w:val="1"/>
              <w:jc w:val="both"/>
            </w:pPr>
            <w:r>
              <w:rPr>
                <w:sz w:val="20"/>
              </w:rPr>
              <w:t xml:space="preserve">166</w:t>
            </w:r>
          </w:p>
          <w:p>
            <w:pPr>
              <w:pStyle w:val="1"/>
              <w:jc w:val="both"/>
            </w:pPr>
            <w:r>
              <w:rPr>
                <w:sz w:val="20"/>
              </w:rPr>
              <w:t xml:space="preserve">178</w:t>
            </w:r>
          </w:p>
          <w:p>
            <w:pPr>
              <w:pStyle w:val="1"/>
              <w:jc w:val="both"/>
            </w:pPr>
            <w:r>
              <w:rPr>
                <w:sz w:val="20"/>
              </w:rPr>
              <w:t xml:space="preserve">195</w:t>
            </w:r>
          </w:p>
          <w:p>
            <w:pPr>
              <w:pStyle w:val="1"/>
              <w:jc w:val="both"/>
            </w:pPr>
            <w:r>
              <w:rPr>
                <w:sz w:val="20"/>
              </w:rPr>
              <w:t xml:space="preserve">209</w:t>
            </w:r>
          </w:p>
          <w:p>
            <w:pPr>
              <w:pStyle w:val="1"/>
              <w:jc w:val="both"/>
            </w:pPr>
            <w:r>
              <w:rPr>
                <w:sz w:val="20"/>
              </w:rPr>
              <w:t xml:space="preserve"> - </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17 </w:t>
            </w:r>
          </w:p>
          <w:p>
            <w:pPr>
              <w:pStyle w:val="1"/>
              <w:jc w:val="both"/>
            </w:pPr>
            <w:r>
              <w:rPr>
                <w:sz w:val="20"/>
              </w:rPr>
              <w:t xml:space="preserve"> 19 </w:t>
            </w:r>
          </w:p>
          <w:p>
            <w:pPr>
              <w:pStyle w:val="1"/>
              <w:jc w:val="both"/>
            </w:pPr>
            <w:r>
              <w:rPr>
                <w:sz w:val="20"/>
              </w:rPr>
              <w:t xml:space="preserve"> 19 </w:t>
            </w:r>
          </w:p>
          <w:p>
            <w:pPr>
              <w:pStyle w:val="1"/>
              <w:jc w:val="both"/>
            </w:pPr>
            <w:r>
              <w:rPr>
                <w:sz w:val="20"/>
              </w:rPr>
              <w:t xml:space="preserve"> 20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32 </w:t>
            </w:r>
          </w:p>
          <w:p>
            <w:pPr>
              <w:pStyle w:val="1"/>
              <w:jc w:val="both"/>
            </w:pPr>
            <w:r>
              <w:rPr>
                <w:sz w:val="20"/>
              </w:rPr>
              <w:t xml:space="preserve"> 35 </w:t>
            </w:r>
          </w:p>
          <w:p>
            <w:pPr>
              <w:pStyle w:val="1"/>
              <w:jc w:val="both"/>
            </w:pPr>
            <w:r>
              <w:rPr>
                <w:sz w:val="20"/>
              </w:rPr>
              <w:t xml:space="preserve"> 37 </w:t>
            </w:r>
          </w:p>
          <w:p>
            <w:pPr>
              <w:pStyle w:val="1"/>
              <w:jc w:val="both"/>
            </w:pPr>
            <w:r>
              <w:rPr>
                <w:sz w:val="20"/>
              </w:rPr>
              <w:t xml:space="preserve"> 42 </w:t>
            </w:r>
          </w:p>
          <w:p>
            <w:pPr>
              <w:pStyle w:val="1"/>
              <w:jc w:val="both"/>
            </w:pPr>
            <w:r>
              <w:rPr>
                <w:sz w:val="20"/>
              </w:rPr>
              <w:t xml:space="preserve"> 46 </w:t>
            </w:r>
          </w:p>
          <w:p>
            <w:pPr>
              <w:pStyle w:val="1"/>
              <w:jc w:val="both"/>
            </w:pPr>
            <w:r>
              <w:rPr>
                <w:sz w:val="20"/>
              </w:rPr>
              <w:t xml:space="preserve"> 46 </w:t>
            </w:r>
          </w:p>
          <w:p>
            <w:pPr>
              <w:pStyle w:val="1"/>
              <w:jc w:val="both"/>
            </w:pPr>
            <w:r>
              <w:rPr>
                <w:sz w:val="20"/>
              </w:rPr>
              <w:t xml:space="preserve"> -  </w:t>
            </w:r>
          </w:p>
        </w:tc>
        <w:tc>
          <w:tcPr>
            <w:tcW w:w="600" w:type="dxa"/>
            <w:tcBorders>
              <w:top w:val="nil"/>
            </w:tcBorders>
          </w:tcPr>
          <w:p>
            <w:pPr>
              <w:pStyle w:val="1"/>
              <w:jc w:val="both"/>
            </w:pPr>
            <w:r>
              <w:rPr>
                <w:sz w:val="20"/>
              </w:rPr>
              <w:t xml:space="preserve">68 </w:t>
            </w:r>
          </w:p>
          <w:p>
            <w:pPr>
              <w:pStyle w:val="1"/>
              <w:jc w:val="both"/>
            </w:pPr>
            <w:r>
              <w:rPr>
                <w:sz w:val="20"/>
              </w:rPr>
              <w:t xml:space="preserve">71 </w:t>
            </w:r>
          </w:p>
          <w:p>
            <w:pPr>
              <w:pStyle w:val="1"/>
              <w:jc w:val="both"/>
            </w:pPr>
            <w:r>
              <w:rPr>
                <w:sz w:val="20"/>
              </w:rPr>
              <w:t xml:space="preserve">76 </w:t>
            </w:r>
          </w:p>
          <w:p>
            <w:pPr>
              <w:pStyle w:val="1"/>
              <w:jc w:val="both"/>
            </w:pPr>
            <w:r>
              <w:rPr>
                <w:sz w:val="20"/>
              </w:rPr>
              <w:t xml:space="preserve">82 </w:t>
            </w:r>
          </w:p>
          <w:p>
            <w:pPr>
              <w:pStyle w:val="1"/>
              <w:jc w:val="both"/>
            </w:pPr>
            <w:r>
              <w:rPr>
                <w:sz w:val="20"/>
              </w:rPr>
              <w:t xml:space="preserve">89 </w:t>
            </w:r>
          </w:p>
          <w:p>
            <w:pPr>
              <w:pStyle w:val="1"/>
              <w:jc w:val="both"/>
            </w:pPr>
            <w:r>
              <w:rPr>
                <w:sz w:val="20"/>
              </w:rPr>
              <w:t xml:space="preserve">101</w:t>
            </w:r>
          </w:p>
          <w:p>
            <w:pPr>
              <w:pStyle w:val="1"/>
              <w:jc w:val="both"/>
            </w:pPr>
            <w:r>
              <w:rPr>
                <w:sz w:val="20"/>
              </w:rPr>
              <w:t xml:space="preserve">101</w:t>
            </w:r>
          </w:p>
          <w:p>
            <w:pPr>
              <w:pStyle w:val="1"/>
              <w:jc w:val="both"/>
            </w:pPr>
            <w:r>
              <w:rPr>
                <w:sz w:val="20"/>
              </w:rPr>
              <w:t xml:space="preserve">108</w:t>
            </w:r>
          </w:p>
          <w:p>
            <w:pPr>
              <w:pStyle w:val="1"/>
              <w:jc w:val="both"/>
            </w:pPr>
            <w:r>
              <w:rPr>
                <w:sz w:val="20"/>
              </w:rPr>
              <w:t xml:space="preserve">122</w:t>
            </w:r>
          </w:p>
          <w:p>
            <w:pPr>
              <w:pStyle w:val="1"/>
              <w:jc w:val="both"/>
            </w:pPr>
            <w:r>
              <w:rPr>
                <w:sz w:val="20"/>
              </w:rPr>
              <w:t xml:space="preserve">132</w:t>
            </w:r>
          </w:p>
          <w:p>
            <w:pPr>
              <w:pStyle w:val="1"/>
              <w:jc w:val="both"/>
            </w:pPr>
            <w:r>
              <w:rPr>
                <w:sz w:val="20"/>
              </w:rPr>
              <w:t xml:space="preserve">148</w:t>
            </w:r>
          </w:p>
          <w:p>
            <w:pPr>
              <w:pStyle w:val="1"/>
              <w:jc w:val="both"/>
            </w:pPr>
            <w:r>
              <w:rPr>
                <w:sz w:val="20"/>
              </w:rPr>
              <w:t xml:space="preserve">160</w:t>
            </w:r>
          </w:p>
          <w:p>
            <w:pPr>
              <w:pStyle w:val="1"/>
              <w:jc w:val="both"/>
            </w:pPr>
            <w:r>
              <w:rPr>
                <w:sz w:val="20"/>
              </w:rPr>
              <w:t xml:space="preserve">172</w:t>
            </w:r>
          </w:p>
          <w:p>
            <w:pPr>
              <w:pStyle w:val="1"/>
              <w:jc w:val="both"/>
            </w:pPr>
            <w:r>
              <w:rPr>
                <w:sz w:val="20"/>
              </w:rPr>
              <w:t xml:space="preserve">183</w:t>
            </w:r>
          </w:p>
          <w:p>
            <w:pPr>
              <w:pStyle w:val="1"/>
              <w:jc w:val="both"/>
            </w:pPr>
            <w:r>
              <w:rPr>
                <w:sz w:val="20"/>
              </w:rPr>
              <w:t xml:space="preserve">193</w:t>
            </w:r>
          </w:p>
          <w:p>
            <w:pPr>
              <w:pStyle w:val="1"/>
              <w:jc w:val="both"/>
            </w:pPr>
            <w:r>
              <w:rPr>
                <w:sz w:val="20"/>
              </w:rPr>
              <w:t xml:space="preserve">206</w:t>
            </w:r>
          </w:p>
          <w:p>
            <w:pPr>
              <w:pStyle w:val="1"/>
              <w:jc w:val="both"/>
            </w:pPr>
            <w:r>
              <w:rPr>
                <w:sz w:val="20"/>
              </w:rPr>
              <w:t xml:space="preserve">224</w:t>
            </w:r>
          </w:p>
          <w:p>
            <w:pPr>
              <w:pStyle w:val="1"/>
              <w:jc w:val="both"/>
            </w:pPr>
            <w:r>
              <w:rPr>
                <w:sz w:val="20"/>
              </w:rPr>
              <w:t xml:space="preserve">241</w:t>
            </w:r>
          </w:p>
          <w:p>
            <w:pPr>
              <w:pStyle w:val="1"/>
              <w:jc w:val="both"/>
            </w:pPr>
            <w:r>
              <w:rPr>
                <w:sz w:val="20"/>
              </w:rPr>
              <w:t xml:space="preserve"> - </w:t>
            </w:r>
          </w:p>
        </w:tc>
        <w:tc>
          <w:tcPr>
            <w:tcW w:w="720" w:type="dxa"/>
            <w:tcBorders>
              <w:top w:val="nil"/>
            </w:tcBorders>
          </w:tcPr>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15 </w:t>
            </w:r>
          </w:p>
          <w:p>
            <w:pPr>
              <w:pStyle w:val="1"/>
              <w:jc w:val="both"/>
            </w:pPr>
            <w:r>
              <w:rPr>
                <w:sz w:val="20"/>
              </w:rPr>
              <w:t xml:space="preserve"> 17 </w:t>
            </w:r>
          </w:p>
          <w:p>
            <w:pPr>
              <w:pStyle w:val="1"/>
              <w:jc w:val="both"/>
            </w:pPr>
            <w:r>
              <w:rPr>
                <w:sz w:val="20"/>
              </w:rPr>
              <w:t xml:space="preserve"> 18 </w:t>
            </w:r>
          </w:p>
          <w:p>
            <w:pPr>
              <w:pStyle w:val="1"/>
              <w:jc w:val="both"/>
            </w:pPr>
            <w:r>
              <w:rPr>
                <w:sz w:val="20"/>
              </w:rPr>
              <w:t xml:space="preserve"> 18 </w:t>
            </w:r>
          </w:p>
          <w:p>
            <w:pPr>
              <w:pStyle w:val="1"/>
              <w:jc w:val="both"/>
            </w:pPr>
            <w:r>
              <w:rPr>
                <w:sz w:val="20"/>
              </w:rPr>
              <w:t xml:space="preserve"> 20 </w:t>
            </w:r>
          </w:p>
          <w:p>
            <w:pPr>
              <w:pStyle w:val="1"/>
              <w:jc w:val="both"/>
            </w:pPr>
            <w:r>
              <w:rPr>
                <w:sz w:val="20"/>
              </w:rPr>
              <w:t xml:space="preserve"> 22 </w:t>
            </w:r>
          </w:p>
          <w:p>
            <w:pPr>
              <w:pStyle w:val="1"/>
              <w:jc w:val="both"/>
            </w:pPr>
            <w:r>
              <w:rPr>
                <w:sz w:val="20"/>
              </w:rPr>
              <w:t xml:space="preserve"> 24 </w:t>
            </w:r>
          </w:p>
          <w:p>
            <w:pPr>
              <w:pStyle w:val="1"/>
              <w:jc w:val="both"/>
            </w:pPr>
            <w:r>
              <w:rPr>
                <w:sz w:val="20"/>
              </w:rPr>
              <w:t xml:space="preserve"> 27 </w:t>
            </w:r>
          </w:p>
          <w:p>
            <w:pPr>
              <w:pStyle w:val="1"/>
              <w:jc w:val="both"/>
            </w:pPr>
            <w:r>
              <w:rPr>
                <w:sz w:val="20"/>
              </w:rPr>
              <w:t xml:space="preserve"> 28 </w:t>
            </w:r>
          </w:p>
          <w:p>
            <w:pPr>
              <w:pStyle w:val="1"/>
              <w:jc w:val="both"/>
            </w:pPr>
            <w:r>
              <w:rPr>
                <w:sz w:val="20"/>
              </w:rPr>
              <w:t xml:space="preserve"> 32 </w:t>
            </w:r>
          </w:p>
          <w:p>
            <w:pPr>
              <w:pStyle w:val="1"/>
              <w:jc w:val="both"/>
            </w:pPr>
            <w:r>
              <w:rPr>
                <w:sz w:val="20"/>
              </w:rPr>
              <w:t xml:space="preserve"> 35 </w:t>
            </w:r>
          </w:p>
          <w:p>
            <w:pPr>
              <w:pStyle w:val="1"/>
              <w:jc w:val="both"/>
            </w:pPr>
            <w:r>
              <w:rPr>
                <w:sz w:val="20"/>
              </w:rPr>
              <w:t xml:space="preserve"> 37 </w:t>
            </w:r>
          </w:p>
          <w:p>
            <w:pPr>
              <w:pStyle w:val="1"/>
              <w:jc w:val="both"/>
            </w:pPr>
            <w:r>
              <w:rPr>
                <w:sz w:val="20"/>
              </w:rPr>
              <w:t xml:space="preserve"> 41 </w:t>
            </w:r>
          </w:p>
          <w:p>
            <w:pPr>
              <w:pStyle w:val="1"/>
              <w:jc w:val="both"/>
            </w:pPr>
            <w:r>
              <w:rPr>
                <w:sz w:val="20"/>
              </w:rPr>
              <w:t xml:space="preserve"> 46 </w:t>
            </w:r>
          </w:p>
          <w:p>
            <w:pPr>
              <w:pStyle w:val="1"/>
              <w:jc w:val="both"/>
            </w:pPr>
            <w:r>
              <w:rPr>
                <w:sz w:val="20"/>
              </w:rPr>
              <w:t xml:space="preserve"> 46 </w:t>
            </w:r>
          </w:p>
          <w:p>
            <w:pPr>
              <w:pStyle w:val="1"/>
              <w:jc w:val="both"/>
            </w:pPr>
            <w:r>
              <w:rPr>
                <w:sz w:val="20"/>
              </w:rPr>
              <w:t xml:space="preserve"> -  </w:t>
            </w:r>
          </w:p>
        </w:tc>
      </w:tr>
    </w:tbl>
    <w:p>
      <w:pPr>
        <w:pStyle w:val="0"/>
        <w:ind w:firstLine="540"/>
        <w:jc w:val="both"/>
      </w:pPr>
      <w:r>
        <w:rPr>
          <w:sz w:val="20"/>
        </w:rPr>
      </w:r>
    </w:p>
    <w:p>
      <w:pPr>
        <w:pStyle w:val="0"/>
        <w:outlineLvl w:val="2"/>
        <w:jc w:val="right"/>
      </w:pPr>
      <w:r>
        <w:rPr>
          <w:sz w:val="20"/>
        </w:rPr>
        <w:t xml:space="preserve">Таблица 4.5</w:t>
      </w:r>
    </w:p>
    <w:p>
      <w:pPr>
        <w:pStyle w:val="0"/>
        <w:ind w:firstLine="540"/>
        <w:jc w:val="both"/>
      </w:pPr>
      <w:r>
        <w:rPr>
          <w:sz w:val="20"/>
        </w:rPr>
      </w:r>
    </w:p>
    <w:p>
      <w:pPr>
        <w:pStyle w:val="0"/>
        <w:jc w:val="center"/>
      </w:pPr>
      <w:r>
        <w:rPr>
          <w:sz w:val="20"/>
        </w:rPr>
        <w:t xml:space="preserve">Нормы тепловых потерь трубопроводов водяных тепловых сетей,</w:t>
      </w:r>
    </w:p>
    <w:p>
      <w:pPr>
        <w:pStyle w:val="0"/>
        <w:jc w:val="center"/>
      </w:pPr>
      <w:r>
        <w:rPr>
          <w:sz w:val="20"/>
        </w:rPr>
        <w:t xml:space="preserve">проложенных бесканально</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440"/>
        <w:gridCol w:w="1200"/>
        <w:gridCol w:w="1320"/>
        <w:gridCol w:w="1200"/>
        <w:gridCol w:w="1080"/>
        <w:gridCol w:w="1320"/>
        <w:gridCol w:w="1320"/>
      </w:tblGrid>
      <w:tr>
        <w:trPr>
          <w:trHeight w:val="240" w:hRule="atLeast"/>
        </w:trPr>
        <w:tc>
          <w:tcPr>
            <w:tcW w:w="1560" w:type="dxa"/>
            <w:vMerge w:val="restart"/>
          </w:tcPr>
          <w:p>
            <w:pPr>
              <w:pStyle w:val="1"/>
              <w:jc w:val="both"/>
            </w:pPr>
            <w:r>
              <w:rPr>
                <w:sz w:val="20"/>
              </w:rPr>
              <w:t xml:space="preserve"> Условный  </w:t>
            </w:r>
          </w:p>
          <w:p>
            <w:pPr>
              <w:pStyle w:val="1"/>
              <w:jc w:val="both"/>
            </w:pPr>
            <w:r>
              <w:rPr>
                <w:sz w:val="20"/>
              </w:rPr>
              <w:t xml:space="preserve"> диаметр,  </w:t>
            </w:r>
          </w:p>
          <w:p>
            <w:pPr>
              <w:pStyle w:val="1"/>
              <w:jc w:val="both"/>
            </w:pPr>
            <w:r>
              <w:rPr>
                <w:sz w:val="20"/>
              </w:rPr>
              <w:t xml:space="preserve">    мм     </w:t>
            </w:r>
          </w:p>
        </w:tc>
        <w:tc>
          <w:tcPr>
            <w:gridSpan w:val="6"/>
            <w:tcW w:w="8160" w:type="dxa"/>
          </w:tcPr>
          <w:p>
            <w:pPr>
              <w:pStyle w:val="1"/>
              <w:jc w:val="both"/>
            </w:pPr>
            <w:r>
              <w:rPr>
                <w:sz w:val="20"/>
              </w:rPr>
              <w:t xml:space="preserve">          Нормы плотности теплового потока, ккал/чм          </w:t>
            </w:r>
          </w:p>
        </w:tc>
      </w:tr>
      <w:tr>
        <w:tc>
          <w:tcPr>
            <w:tcBorders>
              <w:top w:val="nil"/>
            </w:tcBorders>
            <w:vMerge w:val="continue"/>
          </w:tcPr>
          <w:p/>
        </w:tc>
        <w:tc>
          <w:tcPr>
            <w:gridSpan w:val="3"/>
            <w:tcW w:w="4080" w:type="dxa"/>
            <w:tcBorders>
              <w:top w:val="nil"/>
            </w:tcBorders>
          </w:tcPr>
          <w:p>
            <w:pPr>
              <w:pStyle w:val="1"/>
              <w:jc w:val="both"/>
            </w:pPr>
            <w:r>
              <w:rPr>
                <w:sz w:val="20"/>
              </w:rPr>
              <w:t xml:space="preserve">      Продолжительность       </w:t>
            </w:r>
          </w:p>
          <w:p>
            <w:pPr>
              <w:pStyle w:val="1"/>
              <w:jc w:val="both"/>
            </w:pPr>
            <w:r>
              <w:rPr>
                <w:sz w:val="20"/>
              </w:rPr>
              <w:t xml:space="preserve">  эксплуатации до 5000 ч/год  </w:t>
            </w:r>
          </w:p>
          <w:p>
            <w:pPr>
              <w:pStyle w:val="1"/>
              <w:jc w:val="both"/>
            </w:pPr>
            <w:r>
              <w:rPr>
                <w:sz w:val="20"/>
              </w:rPr>
              <w:t xml:space="preserve">         включительно         </w:t>
            </w:r>
          </w:p>
        </w:tc>
        <w:tc>
          <w:tcPr>
            <w:gridSpan w:val="3"/>
            <w:tcW w:w="4080" w:type="dxa"/>
            <w:tcBorders>
              <w:top w:val="nil"/>
            </w:tcBorders>
          </w:tcPr>
          <w:p>
            <w:pPr>
              <w:pStyle w:val="1"/>
              <w:jc w:val="both"/>
            </w:pPr>
            <w:r>
              <w:rPr>
                <w:sz w:val="20"/>
              </w:rPr>
              <w:t xml:space="preserve">         Продолжительность    </w:t>
            </w:r>
          </w:p>
          <w:p>
            <w:pPr>
              <w:pStyle w:val="1"/>
              <w:jc w:val="both"/>
            </w:pPr>
            <w:r>
              <w:rPr>
                <w:sz w:val="20"/>
              </w:rPr>
              <w:t xml:space="preserve">эксплуатации более 5000 ч/год </w:t>
            </w:r>
          </w:p>
        </w:tc>
      </w:tr>
      <w:tr>
        <w:tc>
          <w:tcPr>
            <w:tcBorders>
              <w:top w:val="nil"/>
            </w:tcBorders>
            <w:vMerge w:val="continue"/>
          </w:tcPr>
          <w:p/>
        </w:tc>
        <w:tc>
          <w:tcPr>
            <w:gridSpan w:val="6"/>
            <w:tcW w:w="8160" w:type="dxa"/>
            <w:tcBorders>
              <w:top w:val="nil"/>
            </w:tcBorders>
          </w:tcPr>
          <w:p>
            <w:pPr>
              <w:pStyle w:val="1"/>
              <w:jc w:val="both"/>
            </w:pPr>
            <w:r>
              <w:rPr>
                <w:sz w:val="20"/>
              </w:rPr>
              <w:t xml:space="preserve">               Температура теплоносителя, °C                 </w:t>
            </w:r>
          </w:p>
        </w:tc>
      </w:tr>
      <w:tr>
        <w:tc>
          <w:tcPr>
            <w:tcBorders>
              <w:top w:val="nil"/>
            </w:tcBorders>
            <w:vMerge w:val="continue"/>
          </w:tcPr>
          <w:p/>
        </w:tc>
        <w:tc>
          <w:tcPr>
            <w:tcW w:w="1320" w:type="dxa"/>
            <w:tcBorders>
              <w:top w:val="nil"/>
            </w:tcBorders>
          </w:tcPr>
          <w:p>
            <w:pPr>
              <w:pStyle w:val="1"/>
              <w:jc w:val="both"/>
            </w:pPr>
            <w:r>
              <w:rPr>
                <w:sz w:val="20"/>
              </w:rPr>
              <w:t xml:space="preserve">  65/50  </w:t>
            </w:r>
          </w:p>
        </w:tc>
        <w:tc>
          <w:tcPr>
            <w:tcW w:w="1440" w:type="dxa"/>
            <w:tcBorders>
              <w:top w:val="nil"/>
            </w:tcBorders>
          </w:tcPr>
          <w:p>
            <w:pPr>
              <w:pStyle w:val="1"/>
              <w:jc w:val="both"/>
            </w:pPr>
            <w:r>
              <w:rPr>
                <w:sz w:val="20"/>
              </w:rPr>
              <w:t xml:space="preserve">  90/50   </w:t>
            </w:r>
          </w:p>
        </w:tc>
        <w:tc>
          <w:tcPr>
            <w:tcW w:w="1320" w:type="dxa"/>
            <w:tcBorders>
              <w:top w:val="nil"/>
            </w:tcBorders>
          </w:tcPr>
          <w:p>
            <w:pPr>
              <w:pStyle w:val="1"/>
              <w:jc w:val="both"/>
            </w:pPr>
            <w:r>
              <w:rPr>
                <w:sz w:val="20"/>
              </w:rPr>
              <w:t xml:space="preserve"> 110/50  </w:t>
            </w:r>
          </w:p>
        </w:tc>
        <w:tc>
          <w:tcPr>
            <w:tcW w:w="1200" w:type="dxa"/>
            <w:tcBorders>
              <w:top w:val="nil"/>
            </w:tcBorders>
          </w:tcPr>
          <w:p>
            <w:pPr>
              <w:pStyle w:val="1"/>
              <w:jc w:val="both"/>
            </w:pPr>
            <w:r>
              <w:rPr>
                <w:sz w:val="20"/>
              </w:rPr>
              <w:t xml:space="preserve"> 65/50  </w:t>
            </w:r>
          </w:p>
        </w:tc>
        <w:tc>
          <w:tcPr>
            <w:tcW w:w="1440" w:type="dxa"/>
            <w:tcBorders>
              <w:top w:val="nil"/>
            </w:tcBorders>
          </w:tcPr>
          <w:p>
            <w:pPr>
              <w:pStyle w:val="1"/>
              <w:jc w:val="both"/>
            </w:pPr>
            <w:r>
              <w:rPr>
                <w:sz w:val="20"/>
              </w:rPr>
              <w:t xml:space="preserve">  90/50   </w:t>
            </w:r>
          </w:p>
        </w:tc>
        <w:tc>
          <w:tcPr>
            <w:tcW w:w="1440" w:type="dxa"/>
            <w:tcBorders>
              <w:top w:val="nil"/>
            </w:tcBorders>
          </w:tcPr>
          <w:p>
            <w:pPr>
              <w:pStyle w:val="1"/>
              <w:jc w:val="both"/>
            </w:pPr>
            <w:r>
              <w:rPr>
                <w:sz w:val="20"/>
              </w:rPr>
              <w:t xml:space="preserve">  110/50  </w:t>
            </w:r>
          </w:p>
        </w:tc>
      </w:tr>
      <w:tr>
        <w:trPr>
          <w:trHeight w:val="240" w:hRule="atLeast"/>
        </w:trPr>
        <w:tc>
          <w:tcPr>
            <w:tcW w:w="1560" w:type="dxa"/>
            <w:tcBorders>
              <w:top w:val="nil"/>
            </w:tcBorders>
          </w:tcPr>
          <w:p>
            <w:pPr>
              <w:pStyle w:val="1"/>
              <w:jc w:val="both"/>
            </w:pPr>
            <w:r>
              <w:rPr>
                <w:sz w:val="20"/>
              </w:rPr>
              <w:t xml:space="preserve">    25     </w:t>
            </w:r>
          </w:p>
          <w:p>
            <w:pPr>
              <w:pStyle w:val="1"/>
              <w:jc w:val="both"/>
            </w:pPr>
            <w:r>
              <w:rPr>
                <w:sz w:val="20"/>
              </w:rPr>
              <w:t xml:space="preserve">    32     </w:t>
            </w:r>
          </w:p>
          <w:p>
            <w:pPr>
              <w:pStyle w:val="1"/>
              <w:jc w:val="both"/>
            </w:pPr>
            <w:r>
              <w:rPr>
                <w:sz w:val="20"/>
              </w:rPr>
              <w:t xml:space="preserve">    40     </w:t>
            </w:r>
          </w:p>
          <w:p>
            <w:pPr>
              <w:pStyle w:val="1"/>
              <w:jc w:val="both"/>
            </w:pPr>
            <w:r>
              <w:rPr>
                <w:sz w:val="20"/>
              </w:rPr>
              <w:t xml:space="preserve">    50     </w:t>
            </w:r>
          </w:p>
          <w:p>
            <w:pPr>
              <w:pStyle w:val="1"/>
              <w:jc w:val="both"/>
            </w:pPr>
            <w:r>
              <w:rPr>
                <w:sz w:val="20"/>
              </w:rPr>
              <w:t xml:space="preserve">    65     </w:t>
            </w:r>
          </w:p>
          <w:p>
            <w:pPr>
              <w:pStyle w:val="1"/>
              <w:jc w:val="both"/>
            </w:pPr>
            <w:r>
              <w:rPr>
                <w:sz w:val="20"/>
              </w:rPr>
              <w:t xml:space="preserve">    80     </w:t>
            </w:r>
          </w:p>
          <w:p>
            <w:pPr>
              <w:pStyle w:val="1"/>
              <w:jc w:val="both"/>
            </w:pPr>
            <w:r>
              <w:rPr>
                <w:sz w:val="20"/>
              </w:rPr>
              <w:t xml:space="preserve">    100    </w:t>
            </w:r>
          </w:p>
          <w:p>
            <w:pPr>
              <w:pStyle w:val="1"/>
              <w:jc w:val="both"/>
            </w:pPr>
            <w:r>
              <w:rPr>
                <w:sz w:val="20"/>
              </w:rPr>
              <w:t xml:space="preserve">    125    </w:t>
            </w:r>
          </w:p>
          <w:p>
            <w:pPr>
              <w:pStyle w:val="1"/>
              <w:jc w:val="both"/>
            </w:pPr>
            <w:r>
              <w:rPr>
                <w:sz w:val="20"/>
              </w:rPr>
              <w:t xml:space="preserve">    150    </w:t>
            </w:r>
          </w:p>
          <w:p>
            <w:pPr>
              <w:pStyle w:val="1"/>
              <w:jc w:val="both"/>
            </w:pPr>
            <w:r>
              <w:rPr>
                <w:sz w:val="20"/>
              </w:rPr>
              <w:t xml:space="preserve">    200    </w:t>
            </w:r>
          </w:p>
          <w:p>
            <w:pPr>
              <w:pStyle w:val="1"/>
              <w:jc w:val="both"/>
            </w:pPr>
            <w:r>
              <w:rPr>
                <w:sz w:val="20"/>
              </w:rPr>
              <w:t xml:space="preserve">    250    </w:t>
            </w:r>
          </w:p>
          <w:p>
            <w:pPr>
              <w:pStyle w:val="1"/>
              <w:jc w:val="both"/>
            </w:pPr>
            <w:r>
              <w:rPr>
                <w:sz w:val="20"/>
              </w:rPr>
              <w:t xml:space="preserve">    300    </w:t>
            </w:r>
          </w:p>
          <w:p>
            <w:pPr>
              <w:pStyle w:val="1"/>
              <w:jc w:val="both"/>
            </w:pPr>
            <w:r>
              <w:rPr>
                <w:sz w:val="20"/>
              </w:rPr>
              <w:t xml:space="preserve">    350    </w:t>
            </w:r>
          </w:p>
          <w:p>
            <w:pPr>
              <w:pStyle w:val="1"/>
              <w:jc w:val="both"/>
            </w:pPr>
            <w:r>
              <w:rPr>
                <w:sz w:val="20"/>
              </w:rPr>
              <w:t xml:space="preserve">    400    </w:t>
            </w:r>
          </w:p>
          <w:p>
            <w:pPr>
              <w:pStyle w:val="1"/>
              <w:jc w:val="both"/>
            </w:pPr>
            <w:r>
              <w:rPr>
                <w:sz w:val="20"/>
              </w:rPr>
              <w:t xml:space="preserve">    450    </w:t>
            </w:r>
          </w:p>
          <w:p>
            <w:pPr>
              <w:pStyle w:val="1"/>
              <w:jc w:val="both"/>
            </w:pPr>
            <w:r>
              <w:rPr>
                <w:sz w:val="20"/>
              </w:rPr>
              <w:t xml:space="preserve">    500    </w:t>
            </w:r>
          </w:p>
          <w:p>
            <w:pPr>
              <w:pStyle w:val="1"/>
              <w:jc w:val="both"/>
            </w:pPr>
            <w:r>
              <w:rPr>
                <w:sz w:val="20"/>
              </w:rPr>
              <w:t xml:space="preserve">    600    </w:t>
            </w:r>
          </w:p>
          <w:p>
            <w:pPr>
              <w:pStyle w:val="1"/>
              <w:jc w:val="both"/>
            </w:pPr>
            <w:r>
              <w:rPr>
                <w:sz w:val="20"/>
              </w:rPr>
              <w:t xml:space="preserve">    700    </w:t>
            </w:r>
          </w:p>
          <w:p>
            <w:pPr>
              <w:pStyle w:val="1"/>
              <w:jc w:val="both"/>
            </w:pPr>
            <w:r>
              <w:rPr>
                <w:sz w:val="20"/>
              </w:rPr>
              <w:t xml:space="preserve">    800    </w:t>
            </w:r>
          </w:p>
          <w:p>
            <w:pPr>
              <w:pStyle w:val="1"/>
              <w:jc w:val="both"/>
            </w:pPr>
            <w:r>
              <w:rPr>
                <w:sz w:val="20"/>
              </w:rPr>
              <w:t xml:space="preserve">    900    </w:t>
            </w:r>
          </w:p>
          <w:p>
            <w:pPr>
              <w:pStyle w:val="1"/>
              <w:jc w:val="both"/>
            </w:pPr>
            <w:r>
              <w:rPr>
                <w:sz w:val="20"/>
              </w:rPr>
              <w:t xml:space="preserve">   1000    </w:t>
            </w:r>
          </w:p>
          <w:p>
            <w:pPr>
              <w:pStyle w:val="1"/>
              <w:jc w:val="both"/>
            </w:pPr>
            <w:r>
              <w:rPr>
                <w:sz w:val="20"/>
              </w:rPr>
              <w:t xml:space="preserve">   1200    </w:t>
            </w:r>
          </w:p>
          <w:p>
            <w:pPr>
              <w:pStyle w:val="1"/>
              <w:jc w:val="both"/>
            </w:pPr>
            <w:r>
              <w:rPr>
                <w:sz w:val="20"/>
              </w:rPr>
              <w:t xml:space="preserve">   1400    </w:t>
            </w:r>
          </w:p>
        </w:tc>
        <w:tc>
          <w:tcPr>
            <w:tcW w:w="1320" w:type="dxa"/>
            <w:tcBorders>
              <w:top w:val="nil"/>
            </w:tcBorders>
          </w:tcPr>
          <w:p>
            <w:pPr>
              <w:pStyle w:val="1"/>
              <w:jc w:val="both"/>
            </w:pPr>
            <w:r>
              <w:rPr>
                <w:sz w:val="20"/>
              </w:rPr>
              <w:t xml:space="preserve">   26    </w:t>
            </w:r>
          </w:p>
          <w:p>
            <w:pPr>
              <w:pStyle w:val="1"/>
              <w:jc w:val="both"/>
            </w:pPr>
            <w:r>
              <w:rPr>
                <w:sz w:val="20"/>
              </w:rPr>
              <w:t xml:space="preserve">   28    </w:t>
            </w:r>
          </w:p>
          <w:p>
            <w:pPr>
              <w:pStyle w:val="1"/>
              <w:jc w:val="both"/>
            </w:pPr>
            <w:r>
              <w:rPr>
                <w:sz w:val="20"/>
              </w:rPr>
              <w:t xml:space="preserve">   30    </w:t>
            </w:r>
          </w:p>
          <w:p>
            <w:pPr>
              <w:pStyle w:val="1"/>
              <w:jc w:val="both"/>
            </w:pPr>
            <w:r>
              <w:rPr>
                <w:sz w:val="20"/>
              </w:rPr>
              <w:t xml:space="preserve">   34    </w:t>
            </w:r>
          </w:p>
          <w:p>
            <w:pPr>
              <w:pStyle w:val="1"/>
              <w:jc w:val="both"/>
            </w:pPr>
            <w:r>
              <w:rPr>
                <w:sz w:val="20"/>
              </w:rPr>
              <w:t xml:space="preserve">   40    </w:t>
            </w:r>
          </w:p>
          <w:p>
            <w:pPr>
              <w:pStyle w:val="1"/>
              <w:jc w:val="both"/>
            </w:pPr>
            <w:r>
              <w:rPr>
                <w:sz w:val="20"/>
              </w:rPr>
              <w:t xml:space="preserve">   44    </w:t>
            </w:r>
          </w:p>
          <w:p>
            <w:pPr>
              <w:pStyle w:val="1"/>
              <w:jc w:val="both"/>
            </w:pPr>
            <w:r>
              <w:rPr>
                <w:sz w:val="20"/>
              </w:rPr>
              <w:t xml:space="preserve">   49    </w:t>
            </w:r>
          </w:p>
          <w:p>
            <w:pPr>
              <w:pStyle w:val="1"/>
              <w:jc w:val="both"/>
            </w:pPr>
            <w:r>
              <w:rPr>
                <w:sz w:val="20"/>
              </w:rPr>
              <w:t xml:space="preserve">   56    </w:t>
            </w:r>
          </w:p>
          <w:p>
            <w:pPr>
              <w:pStyle w:val="1"/>
              <w:jc w:val="both"/>
            </w:pPr>
            <w:r>
              <w:rPr>
                <w:sz w:val="20"/>
              </w:rPr>
              <w:t xml:space="preserve">   64    </w:t>
            </w:r>
          </w:p>
          <w:p>
            <w:pPr>
              <w:pStyle w:val="1"/>
              <w:jc w:val="both"/>
            </w:pPr>
            <w:r>
              <w:rPr>
                <w:sz w:val="20"/>
              </w:rPr>
              <w:t xml:space="preserve">   80    </w:t>
            </w:r>
          </w:p>
          <w:p>
            <w:pPr>
              <w:pStyle w:val="1"/>
              <w:jc w:val="both"/>
            </w:pPr>
            <w:r>
              <w:rPr>
                <w:sz w:val="20"/>
              </w:rPr>
              <w:t xml:space="preserve">   95    </w:t>
            </w:r>
          </w:p>
          <w:p>
            <w:pPr>
              <w:pStyle w:val="1"/>
              <w:jc w:val="both"/>
            </w:pPr>
            <w:r>
              <w:rPr>
                <w:sz w:val="20"/>
              </w:rPr>
              <w:t xml:space="preserve">   108   </w:t>
            </w:r>
          </w:p>
          <w:p>
            <w:pPr>
              <w:pStyle w:val="1"/>
              <w:jc w:val="both"/>
            </w:pPr>
            <w:r>
              <w:rPr>
                <w:sz w:val="20"/>
              </w:rPr>
              <w:t xml:space="preserve">   120   </w:t>
            </w:r>
          </w:p>
          <w:p>
            <w:pPr>
              <w:pStyle w:val="1"/>
              <w:jc w:val="both"/>
            </w:pPr>
            <w:r>
              <w:rPr>
                <w:sz w:val="20"/>
              </w:rPr>
              <w:t xml:space="preserve">   134   </w:t>
            </w:r>
          </w:p>
          <w:p>
            <w:pPr>
              <w:pStyle w:val="1"/>
              <w:jc w:val="both"/>
            </w:pPr>
            <w:r>
              <w:rPr>
                <w:sz w:val="20"/>
              </w:rPr>
              <w:t xml:space="preserve">   148   </w:t>
            </w:r>
          </w:p>
          <w:p>
            <w:pPr>
              <w:pStyle w:val="1"/>
              <w:jc w:val="both"/>
            </w:pPr>
            <w:r>
              <w:rPr>
                <w:sz w:val="20"/>
              </w:rPr>
              <w:t xml:space="preserve">   163   </w:t>
            </w:r>
          </w:p>
          <w:p>
            <w:pPr>
              <w:pStyle w:val="1"/>
              <w:jc w:val="both"/>
            </w:pPr>
            <w:r>
              <w:rPr>
                <w:sz w:val="20"/>
              </w:rPr>
              <w:t xml:space="preserve">   188   </w:t>
            </w:r>
          </w:p>
          <w:p>
            <w:pPr>
              <w:pStyle w:val="1"/>
              <w:jc w:val="both"/>
            </w:pPr>
            <w:r>
              <w:rPr>
                <w:sz w:val="20"/>
              </w:rPr>
              <w:t xml:space="preserve">   212   </w:t>
            </w:r>
          </w:p>
          <w:p>
            <w:pPr>
              <w:pStyle w:val="1"/>
              <w:jc w:val="both"/>
            </w:pPr>
            <w:r>
              <w:rPr>
                <w:sz w:val="20"/>
              </w:rPr>
              <w:t xml:space="preserve">   239   </w:t>
            </w:r>
          </w:p>
          <w:p>
            <w:pPr>
              <w:pStyle w:val="1"/>
              <w:jc w:val="both"/>
            </w:pPr>
            <w:r>
              <w:rPr>
                <w:sz w:val="20"/>
              </w:rPr>
              <w:t xml:space="preserve">   267   </w:t>
            </w:r>
          </w:p>
          <w:p>
            <w:pPr>
              <w:pStyle w:val="1"/>
              <w:jc w:val="both"/>
            </w:pPr>
            <w:r>
              <w:rPr>
                <w:sz w:val="20"/>
              </w:rPr>
              <w:t xml:space="preserve">   293   </w:t>
            </w:r>
          </w:p>
          <w:p>
            <w:pPr>
              <w:pStyle w:val="1"/>
              <w:jc w:val="both"/>
            </w:pPr>
            <w:r>
              <w:rPr>
                <w:sz w:val="20"/>
              </w:rPr>
              <w:t xml:space="preserve">   345   </w:t>
            </w:r>
          </w:p>
          <w:p>
            <w:pPr>
              <w:pStyle w:val="1"/>
              <w:jc w:val="both"/>
            </w:pPr>
            <w:r>
              <w:rPr>
                <w:sz w:val="20"/>
              </w:rPr>
              <w:t xml:space="preserve">   402   </w:t>
            </w:r>
          </w:p>
        </w:tc>
        <w:tc>
          <w:tcPr>
            <w:tcW w:w="1440" w:type="dxa"/>
            <w:tcBorders>
              <w:top w:val="nil"/>
            </w:tcBorders>
          </w:tcPr>
          <w:p>
            <w:pPr>
              <w:pStyle w:val="1"/>
              <w:jc w:val="both"/>
            </w:pPr>
            <w:r>
              <w:rPr>
                <w:sz w:val="20"/>
              </w:rPr>
              <w:t xml:space="preserve">    30    </w:t>
            </w:r>
          </w:p>
          <w:p>
            <w:pPr>
              <w:pStyle w:val="1"/>
              <w:jc w:val="both"/>
            </w:pPr>
            <w:r>
              <w:rPr>
                <w:sz w:val="20"/>
              </w:rPr>
              <w:t xml:space="preserve">    33    </w:t>
            </w:r>
          </w:p>
          <w:p>
            <w:pPr>
              <w:pStyle w:val="1"/>
              <w:jc w:val="both"/>
            </w:pPr>
            <w:r>
              <w:rPr>
                <w:sz w:val="20"/>
              </w:rPr>
              <w:t xml:space="preserve">    35    </w:t>
            </w:r>
          </w:p>
          <w:p>
            <w:pPr>
              <w:pStyle w:val="1"/>
              <w:jc w:val="both"/>
            </w:pPr>
            <w:r>
              <w:rPr>
                <w:sz w:val="20"/>
              </w:rPr>
              <w:t xml:space="preserve">    40    </w:t>
            </w:r>
          </w:p>
          <w:p>
            <w:pPr>
              <w:pStyle w:val="1"/>
              <w:jc w:val="both"/>
            </w:pPr>
            <w:r>
              <w:rPr>
                <w:sz w:val="20"/>
              </w:rPr>
              <w:t xml:space="preserve">    47    </w:t>
            </w:r>
          </w:p>
          <w:p>
            <w:pPr>
              <w:pStyle w:val="1"/>
              <w:jc w:val="both"/>
            </w:pPr>
            <w:r>
              <w:rPr>
                <w:sz w:val="20"/>
              </w:rPr>
              <w:t xml:space="preserve">    52    </w:t>
            </w:r>
          </w:p>
          <w:p>
            <w:pPr>
              <w:pStyle w:val="1"/>
              <w:jc w:val="both"/>
            </w:pPr>
            <w:r>
              <w:rPr>
                <w:sz w:val="20"/>
              </w:rPr>
              <w:t xml:space="preserve">    58    </w:t>
            </w:r>
          </w:p>
          <w:p>
            <w:pPr>
              <w:pStyle w:val="1"/>
              <w:jc w:val="both"/>
            </w:pPr>
            <w:r>
              <w:rPr>
                <w:sz w:val="20"/>
              </w:rPr>
              <w:t xml:space="preserve">    65    </w:t>
            </w:r>
          </w:p>
          <w:p>
            <w:pPr>
              <w:pStyle w:val="1"/>
              <w:jc w:val="both"/>
            </w:pPr>
            <w:r>
              <w:rPr>
                <w:sz w:val="20"/>
              </w:rPr>
              <w:t xml:space="preserve">    74    </w:t>
            </w:r>
          </w:p>
          <w:p>
            <w:pPr>
              <w:pStyle w:val="1"/>
              <w:jc w:val="both"/>
            </w:pPr>
            <w:r>
              <w:rPr>
                <w:sz w:val="20"/>
              </w:rPr>
              <w:t xml:space="preserve">    92    </w:t>
            </w:r>
          </w:p>
          <w:p>
            <w:pPr>
              <w:pStyle w:val="1"/>
              <w:jc w:val="both"/>
            </w:pPr>
            <w:r>
              <w:rPr>
                <w:sz w:val="20"/>
              </w:rPr>
              <w:t xml:space="preserve">   108    </w:t>
            </w:r>
          </w:p>
          <w:p>
            <w:pPr>
              <w:pStyle w:val="1"/>
              <w:jc w:val="both"/>
            </w:pPr>
            <w:r>
              <w:rPr>
                <w:sz w:val="20"/>
              </w:rPr>
              <w:t xml:space="preserve">   124    </w:t>
            </w:r>
          </w:p>
          <w:p>
            <w:pPr>
              <w:pStyle w:val="1"/>
              <w:jc w:val="both"/>
            </w:pPr>
            <w:r>
              <w:rPr>
                <w:sz w:val="20"/>
              </w:rPr>
              <w:t xml:space="preserve">   139    </w:t>
            </w:r>
          </w:p>
          <w:p>
            <w:pPr>
              <w:pStyle w:val="1"/>
              <w:jc w:val="both"/>
            </w:pPr>
            <w:r>
              <w:rPr>
                <w:sz w:val="20"/>
              </w:rPr>
              <w:t xml:space="preserve">   152    </w:t>
            </w:r>
          </w:p>
          <w:p>
            <w:pPr>
              <w:pStyle w:val="1"/>
              <w:jc w:val="both"/>
            </w:pPr>
            <w:r>
              <w:rPr>
                <w:sz w:val="20"/>
              </w:rPr>
              <w:t xml:space="preserve">   169    </w:t>
            </w:r>
          </w:p>
          <w:p>
            <w:pPr>
              <w:pStyle w:val="1"/>
              <w:jc w:val="both"/>
            </w:pPr>
            <w:r>
              <w:rPr>
                <w:sz w:val="20"/>
              </w:rPr>
              <w:t xml:space="preserve">   184    </w:t>
            </w:r>
          </w:p>
          <w:p>
            <w:pPr>
              <w:pStyle w:val="1"/>
              <w:jc w:val="both"/>
            </w:pPr>
            <w:r>
              <w:rPr>
                <w:sz w:val="20"/>
              </w:rPr>
              <w:t xml:space="preserve">   214    </w:t>
            </w:r>
          </w:p>
          <w:p>
            <w:pPr>
              <w:pStyle w:val="1"/>
              <w:jc w:val="both"/>
            </w:pPr>
            <w:r>
              <w:rPr>
                <w:sz w:val="20"/>
              </w:rPr>
              <w:t xml:space="preserve">   249    </w:t>
            </w:r>
          </w:p>
          <w:p>
            <w:pPr>
              <w:pStyle w:val="1"/>
              <w:jc w:val="both"/>
            </w:pPr>
            <w:r>
              <w:rPr>
                <w:sz w:val="20"/>
              </w:rPr>
              <w:t xml:space="preserve">   268    </w:t>
            </w:r>
          </w:p>
          <w:p>
            <w:pPr>
              <w:pStyle w:val="1"/>
              <w:jc w:val="both"/>
            </w:pPr>
            <w:r>
              <w:rPr>
                <w:sz w:val="20"/>
              </w:rPr>
              <w:t xml:space="preserve">   300    </w:t>
            </w:r>
          </w:p>
          <w:p>
            <w:pPr>
              <w:pStyle w:val="1"/>
              <w:jc w:val="both"/>
            </w:pPr>
            <w:r>
              <w:rPr>
                <w:sz w:val="20"/>
              </w:rPr>
              <w:t xml:space="preserve">   336    </w:t>
            </w:r>
          </w:p>
          <w:p>
            <w:pPr>
              <w:pStyle w:val="1"/>
              <w:jc w:val="both"/>
            </w:pPr>
            <w:r>
              <w:rPr>
                <w:sz w:val="20"/>
              </w:rPr>
              <w:t xml:space="preserve">   390    </w:t>
            </w:r>
          </w:p>
          <w:p>
            <w:pPr>
              <w:pStyle w:val="1"/>
              <w:jc w:val="both"/>
            </w:pPr>
            <w:r>
              <w:rPr>
                <w:sz w:val="20"/>
              </w:rPr>
              <w:t xml:space="preserve">   450    </w:t>
            </w:r>
          </w:p>
        </w:tc>
        <w:tc>
          <w:tcPr>
            <w:tcW w:w="1320" w:type="dxa"/>
            <w:tcBorders>
              <w:top w:val="nil"/>
            </w:tcBorders>
          </w:tcPr>
          <w:p>
            <w:pPr>
              <w:pStyle w:val="1"/>
              <w:jc w:val="both"/>
            </w:pPr>
            <w:r>
              <w:rPr>
                <w:sz w:val="20"/>
              </w:rPr>
              <w:t xml:space="preserve">   34    </w:t>
            </w:r>
          </w:p>
          <w:p>
            <w:pPr>
              <w:pStyle w:val="1"/>
              <w:jc w:val="both"/>
            </w:pPr>
            <w:r>
              <w:rPr>
                <w:sz w:val="20"/>
              </w:rPr>
              <w:t xml:space="preserve">   37    </w:t>
            </w:r>
          </w:p>
          <w:p>
            <w:pPr>
              <w:pStyle w:val="1"/>
              <w:jc w:val="both"/>
            </w:pPr>
            <w:r>
              <w:rPr>
                <w:sz w:val="20"/>
              </w:rPr>
              <w:t xml:space="preserve">   40    </w:t>
            </w:r>
          </w:p>
          <w:p>
            <w:pPr>
              <w:pStyle w:val="1"/>
              <w:jc w:val="both"/>
            </w:pPr>
            <w:r>
              <w:rPr>
                <w:sz w:val="20"/>
              </w:rPr>
              <w:t xml:space="preserve">   46    </w:t>
            </w:r>
          </w:p>
          <w:p>
            <w:pPr>
              <w:pStyle w:val="1"/>
              <w:jc w:val="both"/>
            </w:pPr>
            <w:r>
              <w:rPr>
                <w:sz w:val="20"/>
              </w:rPr>
              <w:t xml:space="preserve">   52    </w:t>
            </w:r>
          </w:p>
          <w:p>
            <w:pPr>
              <w:pStyle w:val="1"/>
              <w:jc w:val="both"/>
            </w:pPr>
            <w:r>
              <w:rPr>
                <w:sz w:val="20"/>
              </w:rPr>
              <w:t xml:space="preserve">   57    </w:t>
            </w:r>
          </w:p>
          <w:p>
            <w:pPr>
              <w:pStyle w:val="1"/>
              <w:jc w:val="both"/>
            </w:pPr>
            <w:r>
              <w:rPr>
                <w:sz w:val="20"/>
              </w:rPr>
              <w:t xml:space="preserve">   64    </w:t>
            </w:r>
          </w:p>
          <w:p>
            <w:pPr>
              <w:pStyle w:val="1"/>
              <w:jc w:val="both"/>
            </w:pPr>
            <w:r>
              <w:rPr>
                <w:sz w:val="20"/>
              </w:rPr>
              <w:t xml:space="preserve">   72    </w:t>
            </w:r>
          </w:p>
          <w:p>
            <w:pPr>
              <w:pStyle w:val="1"/>
              <w:jc w:val="both"/>
            </w:pPr>
            <w:r>
              <w:rPr>
                <w:sz w:val="20"/>
              </w:rPr>
              <w:t xml:space="preserve">   81    </w:t>
            </w:r>
          </w:p>
          <w:p>
            <w:pPr>
              <w:pStyle w:val="1"/>
              <w:jc w:val="both"/>
            </w:pPr>
            <w:r>
              <w:rPr>
                <w:sz w:val="20"/>
              </w:rPr>
              <w:t xml:space="preserve">   101   </w:t>
            </w:r>
          </w:p>
          <w:p>
            <w:pPr>
              <w:pStyle w:val="1"/>
              <w:jc w:val="both"/>
            </w:pPr>
            <w:r>
              <w:rPr>
                <w:sz w:val="20"/>
              </w:rPr>
              <w:t xml:space="preserve">   119   </w:t>
            </w:r>
          </w:p>
          <w:p>
            <w:pPr>
              <w:pStyle w:val="1"/>
              <w:jc w:val="both"/>
            </w:pPr>
            <w:r>
              <w:rPr>
                <w:sz w:val="20"/>
              </w:rPr>
              <w:t xml:space="preserve">   135   </w:t>
            </w:r>
          </w:p>
          <w:p>
            <w:pPr>
              <w:pStyle w:val="1"/>
              <w:jc w:val="both"/>
            </w:pPr>
            <w:r>
              <w:rPr>
                <w:sz w:val="20"/>
              </w:rPr>
              <w:t xml:space="preserve">   152   </w:t>
            </w:r>
          </w:p>
          <w:p>
            <w:pPr>
              <w:pStyle w:val="1"/>
              <w:jc w:val="both"/>
            </w:pPr>
            <w:r>
              <w:rPr>
                <w:sz w:val="20"/>
              </w:rPr>
              <w:t xml:space="preserve">   167   </w:t>
            </w:r>
          </w:p>
          <w:p>
            <w:pPr>
              <w:pStyle w:val="1"/>
              <w:jc w:val="both"/>
            </w:pPr>
            <w:r>
              <w:rPr>
                <w:sz w:val="20"/>
              </w:rPr>
              <w:t xml:space="preserve">   183   </w:t>
            </w:r>
          </w:p>
          <w:p>
            <w:pPr>
              <w:pStyle w:val="1"/>
              <w:jc w:val="both"/>
            </w:pPr>
            <w:r>
              <w:rPr>
                <w:sz w:val="20"/>
              </w:rPr>
              <w:t xml:space="preserve">   200   </w:t>
            </w:r>
          </w:p>
          <w:p>
            <w:pPr>
              <w:pStyle w:val="1"/>
              <w:jc w:val="both"/>
            </w:pPr>
            <w:r>
              <w:rPr>
                <w:sz w:val="20"/>
              </w:rPr>
              <w:t xml:space="preserve">   231   </w:t>
            </w:r>
          </w:p>
          <w:p>
            <w:pPr>
              <w:pStyle w:val="1"/>
              <w:jc w:val="both"/>
            </w:pPr>
            <w:r>
              <w:rPr>
                <w:sz w:val="20"/>
              </w:rPr>
              <w:t xml:space="preserve">   260   </w:t>
            </w:r>
          </w:p>
          <w:p>
            <w:pPr>
              <w:pStyle w:val="1"/>
              <w:jc w:val="both"/>
            </w:pPr>
            <w:r>
              <w:rPr>
                <w:sz w:val="20"/>
              </w:rPr>
              <w:t xml:space="preserve">   293   </w:t>
            </w:r>
          </w:p>
          <w:p>
            <w:pPr>
              <w:pStyle w:val="1"/>
              <w:jc w:val="both"/>
            </w:pPr>
            <w:r>
              <w:rPr>
                <w:sz w:val="20"/>
              </w:rPr>
              <w:t xml:space="preserve">   327   </w:t>
            </w:r>
          </w:p>
          <w:p>
            <w:pPr>
              <w:pStyle w:val="1"/>
              <w:jc w:val="both"/>
            </w:pPr>
            <w:r>
              <w:rPr>
                <w:sz w:val="20"/>
              </w:rPr>
              <w:t xml:space="preserve">   356   </w:t>
            </w:r>
          </w:p>
          <w:p>
            <w:pPr>
              <w:pStyle w:val="1"/>
              <w:jc w:val="both"/>
            </w:pPr>
            <w:r>
              <w:rPr>
                <w:sz w:val="20"/>
              </w:rPr>
              <w:t xml:space="preserve">   422   </w:t>
            </w:r>
          </w:p>
          <w:p>
            <w:pPr>
              <w:pStyle w:val="1"/>
              <w:jc w:val="both"/>
            </w:pPr>
            <w:r>
              <w:rPr>
                <w:sz w:val="20"/>
              </w:rPr>
              <w:t xml:space="preserve">   488   </w:t>
            </w:r>
          </w:p>
        </w:tc>
        <w:tc>
          <w:tcPr>
            <w:tcW w:w="1200" w:type="dxa"/>
            <w:tcBorders>
              <w:top w:val="nil"/>
            </w:tcBorders>
          </w:tcPr>
          <w:p>
            <w:pPr>
              <w:pStyle w:val="1"/>
              <w:jc w:val="both"/>
            </w:pPr>
            <w:r>
              <w:rPr>
                <w:sz w:val="20"/>
              </w:rPr>
              <w:t xml:space="preserve">   23   </w:t>
            </w:r>
          </w:p>
          <w:p>
            <w:pPr>
              <w:pStyle w:val="1"/>
              <w:jc w:val="both"/>
            </w:pPr>
            <w:r>
              <w:rPr>
                <w:sz w:val="20"/>
              </w:rPr>
              <w:t xml:space="preserve">   25   </w:t>
            </w:r>
          </w:p>
          <w:p>
            <w:pPr>
              <w:pStyle w:val="1"/>
              <w:jc w:val="both"/>
            </w:pPr>
            <w:r>
              <w:rPr>
                <w:sz w:val="20"/>
              </w:rPr>
              <w:t xml:space="preserve">   27   </w:t>
            </w:r>
          </w:p>
          <w:p>
            <w:pPr>
              <w:pStyle w:val="1"/>
              <w:jc w:val="both"/>
            </w:pPr>
            <w:r>
              <w:rPr>
                <w:sz w:val="20"/>
              </w:rPr>
              <w:t xml:space="preserve">   30   </w:t>
            </w:r>
          </w:p>
          <w:p>
            <w:pPr>
              <w:pStyle w:val="1"/>
              <w:jc w:val="both"/>
            </w:pPr>
            <w:r>
              <w:rPr>
                <w:sz w:val="20"/>
              </w:rPr>
              <w:t xml:space="preserve">   35   </w:t>
            </w:r>
          </w:p>
          <w:p>
            <w:pPr>
              <w:pStyle w:val="1"/>
              <w:jc w:val="both"/>
            </w:pPr>
            <w:r>
              <w:rPr>
                <w:sz w:val="20"/>
              </w:rPr>
              <w:t xml:space="preserve">   39   </w:t>
            </w:r>
          </w:p>
          <w:p>
            <w:pPr>
              <w:pStyle w:val="1"/>
              <w:jc w:val="both"/>
            </w:pPr>
            <w:r>
              <w:rPr>
                <w:sz w:val="20"/>
              </w:rPr>
              <w:t xml:space="preserve">   42   </w:t>
            </w:r>
          </w:p>
          <w:p>
            <w:pPr>
              <w:pStyle w:val="1"/>
              <w:jc w:val="both"/>
            </w:pPr>
            <w:r>
              <w:rPr>
                <w:sz w:val="20"/>
              </w:rPr>
              <w:t xml:space="preserve">   48   </w:t>
            </w:r>
          </w:p>
          <w:p>
            <w:pPr>
              <w:pStyle w:val="1"/>
              <w:jc w:val="both"/>
            </w:pPr>
            <w:r>
              <w:rPr>
                <w:sz w:val="20"/>
              </w:rPr>
              <w:t xml:space="preserve">   54   </w:t>
            </w:r>
          </w:p>
          <w:p>
            <w:pPr>
              <w:pStyle w:val="1"/>
              <w:jc w:val="both"/>
            </w:pPr>
            <w:r>
              <w:rPr>
                <w:sz w:val="20"/>
              </w:rPr>
              <w:t xml:space="preserve">   66   </w:t>
            </w:r>
          </w:p>
          <w:p>
            <w:pPr>
              <w:pStyle w:val="1"/>
              <w:jc w:val="both"/>
            </w:pPr>
            <w:r>
              <w:rPr>
                <w:sz w:val="20"/>
              </w:rPr>
              <w:t xml:space="preserve">   79   </w:t>
            </w:r>
          </w:p>
          <w:p>
            <w:pPr>
              <w:pStyle w:val="1"/>
              <w:jc w:val="both"/>
            </w:pPr>
            <w:r>
              <w:rPr>
                <w:sz w:val="20"/>
              </w:rPr>
              <w:t xml:space="preserve">   90   </w:t>
            </w:r>
          </w:p>
          <w:p>
            <w:pPr>
              <w:pStyle w:val="1"/>
              <w:jc w:val="both"/>
            </w:pPr>
            <w:r>
              <w:rPr>
                <w:sz w:val="20"/>
              </w:rPr>
              <w:t xml:space="preserve">  101   </w:t>
            </w:r>
          </w:p>
          <w:p>
            <w:pPr>
              <w:pStyle w:val="1"/>
              <w:jc w:val="both"/>
            </w:pPr>
            <w:r>
              <w:rPr>
                <w:sz w:val="20"/>
              </w:rPr>
              <w:t xml:space="preserve">  112   </w:t>
            </w:r>
          </w:p>
          <w:p>
            <w:pPr>
              <w:pStyle w:val="1"/>
              <w:jc w:val="both"/>
            </w:pPr>
            <w:r>
              <w:rPr>
                <w:sz w:val="20"/>
              </w:rPr>
              <w:t xml:space="preserve">  122   </w:t>
            </w:r>
          </w:p>
          <w:p>
            <w:pPr>
              <w:pStyle w:val="1"/>
              <w:jc w:val="both"/>
            </w:pPr>
            <w:r>
              <w:rPr>
                <w:sz w:val="20"/>
              </w:rPr>
              <w:t xml:space="preserve">  134   </w:t>
            </w:r>
          </w:p>
          <w:p>
            <w:pPr>
              <w:pStyle w:val="1"/>
              <w:jc w:val="both"/>
            </w:pPr>
            <w:r>
              <w:rPr>
                <w:sz w:val="20"/>
              </w:rPr>
              <w:t xml:space="preserve">  154   </w:t>
            </w:r>
          </w:p>
          <w:p>
            <w:pPr>
              <w:pStyle w:val="1"/>
              <w:jc w:val="both"/>
            </w:pPr>
            <w:r>
              <w:rPr>
                <w:sz w:val="20"/>
              </w:rPr>
              <w:t xml:space="preserve">  173   </w:t>
            </w:r>
          </w:p>
          <w:p>
            <w:pPr>
              <w:pStyle w:val="1"/>
              <w:jc w:val="both"/>
            </w:pPr>
            <w:r>
              <w:rPr>
                <w:sz w:val="20"/>
              </w:rPr>
              <w:t xml:space="preserve">  194   </w:t>
            </w:r>
          </w:p>
          <w:p>
            <w:pPr>
              <w:pStyle w:val="1"/>
              <w:jc w:val="both"/>
            </w:pPr>
            <w:r>
              <w:rPr>
                <w:sz w:val="20"/>
              </w:rPr>
              <w:t xml:space="preserve">  215   </w:t>
            </w:r>
          </w:p>
          <w:p>
            <w:pPr>
              <w:pStyle w:val="1"/>
              <w:jc w:val="both"/>
            </w:pPr>
            <w:r>
              <w:rPr>
                <w:sz w:val="20"/>
              </w:rPr>
              <w:t xml:space="preserve">  237   </w:t>
            </w:r>
          </w:p>
          <w:p>
            <w:pPr>
              <w:pStyle w:val="1"/>
              <w:jc w:val="both"/>
            </w:pPr>
            <w:r>
              <w:rPr>
                <w:sz w:val="20"/>
              </w:rPr>
              <w:t xml:space="preserve">  280   </w:t>
            </w:r>
          </w:p>
          <w:p>
            <w:pPr>
              <w:pStyle w:val="1"/>
              <w:jc w:val="both"/>
            </w:pPr>
            <w:r>
              <w:rPr>
                <w:sz w:val="20"/>
              </w:rPr>
              <w:t xml:space="preserve">  323   </w:t>
            </w:r>
          </w:p>
        </w:tc>
        <w:tc>
          <w:tcPr>
            <w:tcW w:w="1440" w:type="dxa"/>
            <w:tcBorders>
              <w:top w:val="nil"/>
            </w:tcBorders>
          </w:tcPr>
          <w:p>
            <w:pPr>
              <w:pStyle w:val="1"/>
              <w:jc w:val="both"/>
            </w:pPr>
            <w:r>
              <w:rPr>
                <w:sz w:val="20"/>
              </w:rPr>
              <w:t xml:space="preserve">    28    </w:t>
            </w:r>
          </w:p>
          <w:p>
            <w:pPr>
              <w:pStyle w:val="1"/>
              <w:jc w:val="both"/>
            </w:pPr>
            <w:r>
              <w:rPr>
                <w:sz w:val="20"/>
              </w:rPr>
              <w:t xml:space="preserve">    30    </w:t>
            </w:r>
          </w:p>
          <w:p>
            <w:pPr>
              <w:pStyle w:val="1"/>
              <w:jc w:val="both"/>
            </w:pPr>
            <w:r>
              <w:rPr>
                <w:sz w:val="20"/>
              </w:rPr>
              <w:t xml:space="preserve">    32    </w:t>
            </w:r>
          </w:p>
          <w:p>
            <w:pPr>
              <w:pStyle w:val="1"/>
              <w:jc w:val="both"/>
            </w:pPr>
            <w:r>
              <w:rPr>
                <w:sz w:val="20"/>
              </w:rPr>
              <w:t xml:space="preserve">    35    </w:t>
            </w:r>
          </w:p>
          <w:p>
            <w:pPr>
              <w:pStyle w:val="1"/>
              <w:jc w:val="both"/>
            </w:pPr>
            <w:r>
              <w:rPr>
                <w:sz w:val="20"/>
              </w:rPr>
              <w:t xml:space="preserve">    42    </w:t>
            </w:r>
          </w:p>
          <w:p>
            <w:pPr>
              <w:pStyle w:val="1"/>
              <w:jc w:val="both"/>
            </w:pPr>
            <w:r>
              <w:rPr>
                <w:sz w:val="20"/>
              </w:rPr>
              <w:t xml:space="preserve">    45    </w:t>
            </w:r>
          </w:p>
          <w:p>
            <w:pPr>
              <w:pStyle w:val="1"/>
              <w:jc w:val="both"/>
            </w:pPr>
            <w:r>
              <w:rPr>
                <w:sz w:val="20"/>
              </w:rPr>
              <w:t xml:space="preserve">    50    </w:t>
            </w:r>
          </w:p>
          <w:p>
            <w:pPr>
              <w:pStyle w:val="1"/>
              <w:jc w:val="both"/>
            </w:pPr>
            <w:r>
              <w:rPr>
                <w:sz w:val="20"/>
              </w:rPr>
              <w:t xml:space="preserve">    57    </w:t>
            </w:r>
          </w:p>
          <w:p>
            <w:pPr>
              <w:pStyle w:val="1"/>
              <w:jc w:val="both"/>
            </w:pPr>
            <w:r>
              <w:rPr>
                <w:sz w:val="20"/>
              </w:rPr>
              <w:t xml:space="preserve">    63    </w:t>
            </w:r>
          </w:p>
          <w:p>
            <w:pPr>
              <w:pStyle w:val="1"/>
              <w:jc w:val="both"/>
            </w:pPr>
            <w:r>
              <w:rPr>
                <w:sz w:val="20"/>
              </w:rPr>
              <w:t xml:space="preserve">    80    </w:t>
            </w:r>
          </w:p>
          <w:p>
            <w:pPr>
              <w:pStyle w:val="1"/>
              <w:jc w:val="both"/>
            </w:pPr>
            <w:r>
              <w:rPr>
                <w:sz w:val="20"/>
              </w:rPr>
              <w:t xml:space="preserve">    91    </w:t>
            </w:r>
          </w:p>
          <w:p>
            <w:pPr>
              <w:pStyle w:val="1"/>
              <w:jc w:val="both"/>
            </w:pPr>
            <w:r>
              <w:rPr>
                <w:sz w:val="20"/>
              </w:rPr>
              <w:t xml:space="preserve">   104    </w:t>
            </w:r>
          </w:p>
          <w:p>
            <w:pPr>
              <w:pStyle w:val="1"/>
              <w:jc w:val="both"/>
            </w:pPr>
            <w:r>
              <w:rPr>
                <w:sz w:val="20"/>
              </w:rPr>
              <w:t xml:space="preserve">   116    </w:t>
            </w:r>
          </w:p>
          <w:p>
            <w:pPr>
              <w:pStyle w:val="1"/>
              <w:jc w:val="both"/>
            </w:pPr>
            <w:r>
              <w:rPr>
                <w:sz w:val="20"/>
              </w:rPr>
              <w:t xml:space="preserve">   127    </w:t>
            </w:r>
          </w:p>
          <w:p>
            <w:pPr>
              <w:pStyle w:val="1"/>
              <w:jc w:val="both"/>
            </w:pPr>
            <w:r>
              <w:rPr>
                <w:sz w:val="20"/>
              </w:rPr>
              <w:t xml:space="preserve">   139    </w:t>
            </w:r>
          </w:p>
          <w:p>
            <w:pPr>
              <w:pStyle w:val="1"/>
              <w:jc w:val="both"/>
            </w:pPr>
            <w:r>
              <w:rPr>
                <w:sz w:val="20"/>
              </w:rPr>
              <w:t xml:space="preserve">   151    </w:t>
            </w:r>
          </w:p>
          <w:p>
            <w:pPr>
              <w:pStyle w:val="1"/>
              <w:jc w:val="both"/>
            </w:pPr>
            <w:r>
              <w:rPr>
                <w:sz w:val="20"/>
              </w:rPr>
              <w:t xml:space="preserve">   176    </w:t>
            </w:r>
          </w:p>
          <w:p>
            <w:pPr>
              <w:pStyle w:val="1"/>
              <w:jc w:val="both"/>
            </w:pPr>
            <w:r>
              <w:rPr>
                <w:sz w:val="20"/>
              </w:rPr>
              <w:t xml:space="preserve">   197    </w:t>
            </w:r>
          </w:p>
          <w:p>
            <w:pPr>
              <w:pStyle w:val="1"/>
              <w:jc w:val="both"/>
            </w:pPr>
            <w:r>
              <w:rPr>
                <w:sz w:val="20"/>
              </w:rPr>
              <w:t xml:space="preserve">   221    </w:t>
            </w:r>
          </w:p>
          <w:p>
            <w:pPr>
              <w:pStyle w:val="1"/>
              <w:jc w:val="both"/>
            </w:pPr>
            <w:r>
              <w:rPr>
                <w:sz w:val="20"/>
              </w:rPr>
              <w:t xml:space="preserve">   244    </w:t>
            </w:r>
          </w:p>
          <w:p>
            <w:pPr>
              <w:pStyle w:val="1"/>
              <w:jc w:val="both"/>
            </w:pPr>
            <w:r>
              <w:rPr>
                <w:sz w:val="20"/>
              </w:rPr>
              <w:t xml:space="preserve">   268    </w:t>
            </w:r>
          </w:p>
          <w:p>
            <w:pPr>
              <w:pStyle w:val="1"/>
              <w:jc w:val="both"/>
            </w:pPr>
            <w:r>
              <w:rPr>
                <w:sz w:val="20"/>
              </w:rPr>
              <w:t xml:space="preserve">   316    </w:t>
            </w:r>
          </w:p>
          <w:p>
            <w:pPr>
              <w:pStyle w:val="1"/>
              <w:jc w:val="both"/>
            </w:pPr>
            <w:r>
              <w:rPr>
                <w:sz w:val="20"/>
              </w:rPr>
              <w:t xml:space="preserve">   366    </w:t>
            </w:r>
          </w:p>
        </w:tc>
        <w:tc>
          <w:tcPr>
            <w:tcW w:w="1440" w:type="dxa"/>
            <w:tcBorders>
              <w:top w:val="nil"/>
            </w:tcBorders>
          </w:tcPr>
          <w:p>
            <w:pPr>
              <w:pStyle w:val="1"/>
              <w:jc w:val="both"/>
            </w:pPr>
            <w:r>
              <w:rPr>
                <w:sz w:val="20"/>
              </w:rPr>
              <w:t xml:space="preserve">    31    </w:t>
            </w:r>
          </w:p>
          <w:p>
            <w:pPr>
              <w:pStyle w:val="1"/>
              <w:jc w:val="both"/>
            </w:pPr>
            <w:r>
              <w:rPr>
                <w:sz w:val="20"/>
              </w:rPr>
              <w:t xml:space="preserve">    34    </w:t>
            </w:r>
          </w:p>
          <w:p>
            <w:pPr>
              <w:pStyle w:val="1"/>
              <w:jc w:val="both"/>
            </w:pPr>
            <w:r>
              <w:rPr>
                <w:sz w:val="20"/>
              </w:rPr>
              <w:t xml:space="preserve">    36    </w:t>
            </w:r>
          </w:p>
          <w:p>
            <w:pPr>
              <w:pStyle w:val="1"/>
              <w:jc w:val="both"/>
            </w:pPr>
            <w:r>
              <w:rPr>
                <w:sz w:val="20"/>
              </w:rPr>
              <w:t xml:space="preserve">    40    </w:t>
            </w:r>
          </w:p>
          <w:p>
            <w:pPr>
              <w:pStyle w:val="1"/>
              <w:jc w:val="both"/>
            </w:pPr>
            <w:r>
              <w:rPr>
                <w:sz w:val="20"/>
              </w:rPr>
              <w:t xml:space="preserve">    46    </w:t>
            </w:r>
          </w:p>
          <w:p>
            <w:pPr>
              <w:pStyle w:val="1"/>
              <w:jc w:val="both"/>
            </w:pPr>
            <w:r>
              <w:rPr>
                <w:sz w:val="20"/>
              </w:rPr>
              <w:t xml:space="preserve">    51    </w:t>
            </w:r>
          </w:p>
          <w:p>
            <w:pPr>
              <w:pStyle w:val="1"/>
              <w:jc w:val="both"/>
            </w:pPr>
            <w:r>
              <w:rPr>
                <w:sz w:val="20"/>
              </w:rPr>
              <w:t xml:space="preserve">    57    </w:t>
            </w:r>
          </w:p>
          <w:p>
            <w:pPr>
              <w:pStyle w:val="1"/>
              <w:jc w:val="both"/>
            </w:pPr>
            <w:r>
              <w:rPr>
                <w:sz w:val="20"/>
              </w:rPr>
              <w:t xml:space="preserve">    63    </w:t>
            </w:r>
          </w:p>
          <w:p>
            <w:pPr>
              <w:pStyle w:val="1"/>
              <w:jc w:val="both"/>
            </w:pPr>
            <w:r>
              <w:rPr>
                <w:sz w:val="20"/>
              </w:rPr>
              <w:t xml:space="preserve">    71    </w:t>
            </w:r>
          </w:p>
          <w:p>
            <w:pPr>
              <w:pStyle w:val="1"/>
              <w:jc w:val="both"/>
            </w:pPr>
            <w:r>
              <w:rPr>
                <w:sz w:val="20"/>
              </w:rPr>
              <w:t xml:space="preserve">    86    </w:t>
            </w:r>
          </w:p>
          <w:p>
            <w:pPr>
              <w:pStyle w:val="1"/>
              <w:jc w:val="both"/>
            </w:pPr>
            <w:r>
              <w:rPr>
                <w:sz w:val="20"/>
              </w:rPr>
              <w:t xml:space="preserve">   101    </w:t>
            </w:r>
          </w:p>
          <w:p>
            <w:pPr>
              <w:pStyle w:val="1"/>
              <w:jc w:val="both"/>
            </w:pPr>
            <w:r>
              <w:rPr>
                <w:sz w:val="20"/>
              </w:rPr>
              <w:t xml:space="preserve">   114    </w:t>
            </w:r>
          </w:p>
          <w:p>
            <w:pPr>
              <w:pStyle w:val="1"/>
              <w:jc w:val="both"/>
            </w:pPr>
            <w:r>
              <w:rPr>
                <w:sz w:val="20"/>
              </w:rPr>
              <w:t xml:space="preserve">   127    </w:t>
            </w:r>
          </w:p>
          <w:p>
            <w:pPr>
              <w:pStyle w:val="1"/>
              <w:jc w:val="both"/>
            </w:pPr>
            <w:r>
              <w:rPr>
                <w:sz w:val="20"/>
              </w:rPr>
              <w:t xml:space="preserve">   140    </w:t>
            </w:r>
          </w:p>
          <w:p>
            <w:pPr>
              <w:pStyle w:val="1"/>
              <w:jc w:val="both"/>
            </w:pPr>
            <w:r>
              <w:rPr>
                <w:sz w:val="20"/>
              </w:rPr>
              <w:t xml:space="preserve">   152    </w:t>
            </w:r>
          </w:p>
          <w:p>
            <w:pPr>
              <w:pStyle w:val="1"/>
              <w:jc w:val="both"/>
            </w:pPr>
            <w:r>
              <w:rPr>
                <w:sz w:val="20"/>
              </w:rPr>
              <w:t xml:space="preserve">   167    </w:t>
            </w:r>
          </w:p>
          <w:p>
            <w:pPr>
              <w:pStyle w:val="1"/>
              <w:jc w:val="both"/>
            </w:pPr>
            <w:r>
              <w:rPr>
                <w:sz w:val="20"/>
              </w:rPr>
              <w:t xml:space="preserve">   192    </w:t>
            </w:r>
          </w:p>
          <w:p>
            <w:pPr>
              <w:pStyle w:val="1"/>
              <w:jc w:val="both"/>
            </w:pPr>
            <w:r>
              <w:rPr>
                <w:sz w:val="20"/>
              </w:rPr>
              <w:t xml:space="preserve">   214    </w:t>
            </w:r>
          </w:p>
          <w:p>
            <w:pPr>
              <w:pStyle w:val="1"/>
              <w:jc w:val="both"/>
            </w:pPr>
            <w:r>
              <w:rPr>
                <w:sz w:val="20"/>
              </w:rPr>
              <w:t xml:space="preserve">   240    </w:t>
            </w:r>
          </w:p>
          <w:p>
            <w:pPr>
              <w:pStyle w:val="1"/>
              <w:jc w:val="both"/>
            </w:pPr>
            <w:r>
              <w:rPr>
                <w:sz w:val="20"/>
              </w:rPr>
              <w:t xml:space="preserve">   265    </w:t>
            </w:r>
          </w:p>
          <w:p>
            <w:pPr>
              <w:pStyle w:val="1"/>
              <w:jc w:val="both"/>
            </w:pPr>
            <w:r>
              <w:rPr>
                <w:sz w:val="20"/>
              </w:rPr>
              <w:t xml:space="preserve">   291    </w:t>
            </w:r>
          </w:p>
          <w:p>
            <w:pPr>
              <w:pStyle w:val="1"/>
              <w:jc w:val="both"/>
            </w:pPr>
            <w:r>
              <w:rPr>
                <w:sz w:val="20"/>
              </w:rPr>
              <w:t xml:space="preserve">   342    </w:t>
            </w:r>
          </w:p>
          <w:p>
            <w:pPr>
              <w:pStyle w:val="1"/>
              <w:jc w:val="both"/>
            </w:pPr>
            <w:r>
              <w:rPr>
                <w:sz w:val="20"/>
              </w:rPr>
              <w:t xml:space="preserve">   396    </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1794" w:name="P1794"/>
    <w:bookmarkEnd w:id="1794"/>
    <w:p>
      <w:pPr>
        <w:pStyle w:val="0"/>
        <w:outlineLvl w:val="1"/>
        <w:jc w:val="right"/>
      </w:pPr>
      <w:r>
        <w:rPr>
          <w:sz w:val="20"/>
        </w:rPr>
        <w:t xml:space="preserve">Приложение 5</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9"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Приказа</w:t>
              </w:r>
            </w:hyperlink>
            <w:r>
              <w:rPr>
                <w:sz w:val="20"/>
                <w:color w:val="392c69"/>
              </w:rPr>
              <w:t xml:space="preserve"> Минэнерго России от 01.02.2010 N 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outlineLvl w:val="2"/>
        <w:jc w:val="right"/>
      </w:pPr>
      <w:r>
        <w:rPr>
          <w:sz w:val="20"/>
        </w:rPr>
        <w:t xml:space="preserve">Таблица 5.1</w:t>
      </w:r>
    </w:p>
    <w:p>
      <w:pPr>
        <w:pStyle w:val="0"/>
        <w:ind w:firstLine="540"/>
        <w:jc w:val="both"/>
      </w:pPr>
      <w:r>
        <w:rPr>
          <w:sz w:val="20"/>
        </w:rPr>
      </w:r>
    </w:p>
    <w:bookmarkStart w:id="1804" w:name="P1804"/>
    <w:bookmarkEnd w:id="1804"/>
    <w:p>
      <w:pPr>
        <w:pStyle w:val="0"/>
        <w:jc w:val="center"/>
      </w:pPr>
      <w:r>
        <w:rPr>
          <w:sz w:val="20"/>
        </w:rPr>
        <w:t xml:space="preserve">ПОПРАВКИ К НОРМИРУЕМЫМ ТЕПЛОВЫМ ПОТЕРЯМ</w:t>
      </w:r>
    </w:p>
    <w:p>
      <w:pPr>
        <w:pStyle w:val="0"/>
        <w:jc w:val="center"/>
      </w:pPr>
      <w:r>
        <w:rPr>
          <w:sz w:val="20"/>
        </w:rPr>
        <w:t xml:space="preserve">ТЕПЛОВЫХ СЕТЕЙ ЧЕРЕЗ ТЕПЛОИЗОЛЯЦИОННЫЕ КОНСТРУКЦИИ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840"/>
        <w:gridCol w:w="1260"/>
        <w:gridCol w:w="672"/>
        <w:gridCol w:w="672"/>
        <w:gridCol w:w="672"/>
        <w:gridCol w:w="672"/>
        <w:gridCol w:w="672"/>
        <w:gridCol w:w="672"/>
        <w:gridCol w:w="672"/>
        <w:gridCol w:w="672"/>
        <w:gridCol w:w="672"/>
        <w:gridCol w:w="672"/>
        <w:gridCol w:w="672"/>
        <w:gridCol w:w="672"/>
        <w:gridCol w:w="672"/>
        <w:gridCol w:w="672"/>
        <w:gridCol w:w="1092"/>
      </w:tblGrid>
      <w:tr>
        <w:trPr>
          <w:trHeight w:val="160" w:hRule="atLeast"/>
        </w:trPr>
        <w:tc>
          <w:tcPr>
            <w:tcW w:w="924" w:type="dxa"/>
            <w:vMerge w:val="restart"/>
          </w:tcPr>
          <w:p>
            <w:pPr>
              <w:pStyle w:val="1"/>
              <w:jc w:val="both"/>
            </w:pPr>
            <w:r>
              <w:rPr>
                <w:sz w:val="14"/>
              </w:rPr>
              <w:t xml:space="preserve">   Тип   </w:t>
            </w:r>
          </w:p>
          <w:p>
            <w:pPr>
              <w:pStyle w:val="1"/>
              <w:jc w:val="both"/>
            </w:pPr>
            <w:r>
              <w:rPr>
                <w:sz w:val="14"/>
              </w:rPr>
              <w:t xml:space="preserve">прокладки</w:t>
            </w:r>
          </w:p>
        </w:tc>
        <w:tc>
          <w:tcPr>
            <w:tcW w:w="1344" w:type="dxa"/>
            <w:vMerge w:val="restart"/>
          </w:tcPr>
          <w:p>
            <w:pPr>
              <w:pStyle w:val="1"/>
              <w:jc w:val="both"/>
            </w:pPr>
            <w:r>
              <w:rPr>
                <w:sz w:val="14"/>
              </w:rPr>
              <w:t xml:space="preserve"> Соотношение  </w:t>
            </w:r>
          </w:p>
          <w:p>
            <w:pPr>
              <w:pStyle w:val="1"/>
              <w:jc w:val="both"/>
            </w:pPr>
            <w:r>
              <w:rPr>
                <w:sz w:val="14"/>
              </w:rPr>
              <w:t xml:space="preserve">  подземной   </w:t>
            </w:r>
          </w:p>
          <w:p>
            <w:pPr>
              <w:pStyle w:val="1"/>
              <w:jc w:val="both"/>
            </w:pPr>
            <w:r>
              <w:rPr>
                <w:sz w:val="14"/>
              </w:rPr>
              <w:t xml:space="preserve"> и надземной  </w:t>
            </w:r>
          </w:p>
          <w:p>
            <w:pPr>
              <w:pStyle w:val="1"/>
              <w:jc w:val="both"/>
            </w:pPr>
            <w:r>
              <w:rPr>
                <w:sz w:val="14"/>
              </w:rPr>
              <w:t xml:space="preserve"> прокладок по </w:t>
            </w:r>
          </w:p>
          <w:p>
            <w:pPr>
              <w:pStyle w:val="1"/>
              <w:jc w:val="both"/>
            </w:pPr>
            <w:r>
              <w:rPr>
                <w:sz w:val="14"/>
              </w:rPr>
              <w:t xml:space="preserve"> материальной </w:t>
            </w:r>
          </w:p>
          <w:p>
            <w:pPr>
              <w:pStyle w:val="1"/>
              <w:jc w:val="both"/>
            </w:pPr>
            <w:r>
              <w:rPr>
                <w:sz w:val="14"/>
              </w:rPr>
              <w:t xml:space="preserve">характеристике</w:t>
            </w:r>
          </w:p>
        </w:tc>
        <w:tc>
          <w:tcPr>
            <w:gridSpan w:val="14"/>
            <w:tcW w:w="10584" w:type="dxa"/>
          </w:tcPr>
          <w:p>
            <w:pPr>
              <w:pStyle w:val="1"/>
              <w:jc w:val="both"/>
            </w:pPr>
            <w:r>
              <w:rPr>
                <w:sz w:val="14"/>
              </w:rPr>
              <w:t xml:space="preserve">      Значение среднегодовой поправки ДельтаK к значениям эксплуатационных тепловых потерь и предельное        </w:t>
            </w:r>
          </w:p>
          <w:p>
            <w:pPr>
              <w:pStyle w:val="1"/>
              <w:jc w:val="both"/>
            </w:pPr>
            <w:r>
              <w:rPr>
                <w:sz w:val="14"/>
              </w:rPr>
              <w:t xml:space="preserve">   значение поправочного коэффициента K + ДельтаK при различных соотношениях среднечасовых эксплуатационных    </w:t>
            </w:r>
          </w:p>
          <w:p>
            <w:pPr>
              <w:pStyle w:val="1"/>
              <w:jc w:val="both"/>
            </w:pPr>
            <w:r>
              <w:rPr>
                <w:sz w:val="14"/>
              </w:rPr>
              <w:t xml:space="preserve">                          тепловых потерь и тепловых потерь, определенных по нормам                            </w:t>
            </w:r>
          </w:p>
        </w:tc>
        <w:tc>
          <w:tcPr>
            <w:tcW w:w="1176" w:type="dxa"/>
            <w:vMerge w:val="restart"/>
          </w:tcPr>
          <w:p>
            <w:pPr>
              <w:pStyle w:val="1"/>
              <w:jc w:val="both"/>
            </w:pPr>
            <w:r>
              <w:rPr>
                <w:sz w:val="14"/>
              </w:rPr>
              <w:t xml:space="preserve"> Предельное </w:t>
            </w:r>
          </w:p>
          <w:p>
            <w:pPr>
              <w:pStyle w:val="1"/>
              <w:jc w:val="both"/>
            </w:pPr>
            <w:r>
              <w:rPr>
                <w:sz w:val="14"/>
              </w:rPr>
              <w:t xml:space="preserve">  значение  </w:t>
            </w:r>
          </w:p>
          <w:p>
            <w:pPr>
              <w:pStyle w:val="1"/>
              <w:jc w:val="both"/>
            </w:pPr>
            <w:r>
              <w:rPr>
                <w:sz w:val="14"/>
              </w:rPr>
              <w:t xml:space="preserve">поправочного</w:t>
            </w:r>
          </w:p>
          <w:p>
            <w:pPr>
              <w:pStyle w:val="1"/>
              <w:jc w:val="both"/>
            </w:pPr>
            <w:r>
              <w:rPr>
                <w:sz w:val="14"/>
              </w:rPr>
              <w:t xml:space="preserve">коэффициента</w:t>
            </w:r>
          </w:p>
          <w:p>
            <w:pPr>
              <w:pStyle w:val="1"/>
              <w:jc w:val="both"/>
            </w:pPr>
            <w:r>
              <w:rPr>
                <w:sz w:val="14"/>
              </w:rPr>
              <w:t xml:space="preserve">K + ДельтаK </w:t>
            </w:r>
          </w:p>
        </w:tc>
      </w:tr>
      <w:tr>
        <w:tc>
          <w:tcPr>
            <w:tcBorders>
              <w:top w:val="nil"/>
            </w:tcBorders>
            <w:vMerge w:val="continue"/>
          </w:tcPr>
          <w:p/>
        </w:tc>
        <w:tc>
          <w:tcPr>
            <w:tcBorders>
              <w:top w:val="nil"/>
            </w:tcBorders>
            <w:vMerge w:val="continue"/>
          </w:tcPr>
          <w:p/>
        </w:tc>
        <w:tc>
          <w:tcPr>
            <w:gridSpan w:val="2"/>
            <w:tcW w:w="1512" w:type="dxa"/>
            <w:tcBorders>
              <w:top w:val="nil"/>
            </w:tcBorders>
          </w:tcPr>
          <w:p>
            <w:pPr>
              <w:pStyle w:val="1"/>
              <w:jc w:val="both"/>
            </w:pPr>
            <w:r>
              <w:rPr>
                <w:sz w:val="14"/>
              </w:rPr>
              <w:t xml:space="preserve">    от 0,6     </w:t>
            </w:r>
          </w:p>
          <w:p>
            <w:pPr>
              <w:pStyle w:val="1"/>
              <w:jc w:val="both"/>
            </w:pPr>
            <w:r>
              <w:rPr>
                <w:sz w:val="14"/>
              </w:rPr>
              <w:t xml:space="preserve">  до 0,8 вкл.  </w:t>
            </w:r>
          </w:p>
        </w:tc>
        <w:tc>
          <w:tcPr>
            <w:gridSpan w:val="2"/>
            <w:tcW w:w="1512" w:type="dxa"/>
            <w:tcBorders>
              <w:top w:val="nil"/>
            </w:tcBorders>
          </w:tcPr>
          <w:p>
            <w:pPr>
              <w:pStyle w:val="1"/>
              <w:jc w:val="both"/>
            </w:pPr>
            <w:r>
              <w:rPr>
                <w:sz w:val="14"/>
              </w:rPr>
              <w:t xml:space="preserve">    св. 0,8    </w:t>
            </w:r>
          </w:p>
          <w:p>
            <w:pPr>
              <w:pStyle w:val="1"/>
              <w:jc w:val="both"/>
            </w:pPr>
            <w:r>
              <w:rPr>
                <w:sz w:val="14"/>
              </w:rPr>
              <w:t xml:space="preserve">  до 0,9 вкл.  </w:t>
            </w:r>
          </w:p>
        </w:tc>
        <w:tc>
          <w:tcPr>
            <w:gridSpan w:val="2"/>
            <w:tcW w:w="1512" w:type="dxa"/>
            <w:tcBorders>
              <w:top w:val="nil"/>
            </w:tcBorders>
          </w:tcPr>
          <w:p>
            <w:pPr>
              <w:pStyle w:val="1"/>
              <w:jc w:val="both"/>
            </w:pPr>
            <w:r>
              <w:rPr>
                <w:sz w:val="14"/>
              </w:rPr>
              <w:t xml:space="preserve">    св. 0,9    </w:t>
            </w:r>
          </w:p>
          <w:p>
            <w:pPr>
              <w:pStyle w:val="1"/>
              <w:jc w:val="both"/>
            </w:pPr>
            <w:r>
              <w:rPr>
                <w:sz w:val="14"/>
              </w:rPr>
              <w:t xml:space="preserve">  до 1,0 вкл.  </w:t>
            </w:r>
          </w:p>
        </w:tc>
        <w:tc>
          <w:tcPr>
            <w:gridSpan w:val="2"/>
            <w:tcW w:w="1512" w:type="dxa"/>
            <w:tcBorders>
              <w:top w:val="nil"/>
            </w:tcBorders>
          </w:tcPr>
          <w:p>
            <w:pPr>
              <w:pStyle w:val="1"/>
              <w:jc w:val="both"/>
            </w:pPr>
            <w:r>
              <w:rPr>
                <w:sz w:val="14"/>
              </w:rPr>
              <w:t xml:space="preserve">    св. 1,0    </w:t>
            </w:r>
          </w:p>
          <w:p>
            <w:pPr>
              <w:pStyle w:val="1"/>
              <w:jc w:val="both"/>
            </w:pPr>
            <w:r>
              <w:rPr>
                <w:sz w:val="14"/>
              </w:rPr>
              <w:t xml:space="preserve">  до 1,1 вкл.  </w:t>
            </w:r>
          </w:p>
        </w:tc>
        <w:tc>
          <w:tcPr>
            <w:gridSpan w:val="2"/>
            <w:tcW w:w="1512" w:type="dxa"/>
            <w:tcBorders>
              <w:top w:val="nil"/>
            </w:tcBorders>
          </w:tcPr>
          <w:p>
            <w:pPr>
              <w:pStyle w:val="1"/>
              <w:jc w:val="both"/>
            </w:pPr>
            <w:r>
              <w:rPr>
                <w:sz w:val="14"/>
              </w:rPr>
              <w:t xml:space="preserve">    св. 1,1    </w:t>
            </w:r>
          </w:p>
          <w:p>
            <w:pPr>
              <w:pStyle w:val="1"/>
              <w:jc w:val="both"/>
            </w:pPr>
            <w:r>
              <w:rPr>
                <w:sz w:val="14"/>
              </w:rPr>
              <w:t xml:space="preserve">  до 1,2 вкл.  </w:t>
            </w:r>
          </w:p>
        </w:tc>
        <w:tc>
          <w:tcPr>
            <w:gridSpan w:val="2"/>
            <w:tcW w:w="1512" w:type="dxa"/>
            <w:tcBorders>
              <w:top w:val="nil"/>
            </w:tcBorders>
          </w:tcPr>
          <w:p>
            <w:pPr>
              <w:pStyle w:val="1"/>
              <w:jc w:val="both"/>
            </w:pPr>
            <w:r>
              <w:rPr>
                <w:sz w:val="14"/>
              </w:rPr>
              <w:t xml:space="preserve">    св. 1,2    </w:t>
            </w:r>
          </w:p>
          <w:p>
            <w:pPr>
              <w:pStyle w:val="1"/>
              <w:jc w:val="both"/>
            </w:pPr>
            <w:r>
              <w:rPr>
                <w:sz w:val="14"/>
              </w:rPr>
              <w:t xml:space="preserve">  до 1,3 вкл.  </w:t>
            </w:r>
          </w:p>
        </w:tc>
        <w:tc>
          <w:tcPr>
            <w:gridSpan w:val="2"/>
            <w:tcW w:w="1512" w:type="dxa"/>
            <w:tcBorders>
              <w:top w:val="nil"/>
            </w:tcBorders>
          </w:tcPr>
          <w:p>
            <w:pPr>
              <w:pStyle w:val="1"/>
              <w:jc w:val="both"/>
            </w:pPr>
            <w:r>
              <w:rPr>
                <w:sz w:val="14"/>
              </w:rPr>
              <w:t xml:space="preserve">   св. 1,3     </w:t>
            </w:r>
          </w:p>
          <w:p>
            <w:pPr>
              <w:pStyle w:val="1"/>
              <w:jc w:val="both"/>
            </w:pPr>
            <w:r>
              <w:rPr>
                <w:sz w:val="14"/>
              </w:rPr>
              <w:t xml:space="preserve"> до 1,4 вкл.   </w:t>
            </w:r>
          </w:p>
        </w:tc>
        <w:tc>
          <w:tcPr>
            <w:tcBorders>
              <w:top w:val="nil"/>
            </w:tcBorders>
            <w:vMerge w:val="continue"/>
          </w:tcPr>
          <w:p/>
        </w:tc>
      </w:tr>
      <w:tr>
        <w:tc>
          <w:tcPr>
            <w:tcBorders>
              <w:top w:val="nil"/>
            </w:tcBorders>
            <w:vMerge w:val="continue"/>
          </w:tcPr>
          <w:p/>
        </w:tc>
        <w:tc>
          <w:tcPr>
            <w:tcBorders>
              <w:top w:val="nil"/>
            </w:tcBorders>
            <w:vMerge w:val="continue"/>
          </w:tcPr>
          <w:p/>
        </w:tc>
        <w:tc>
          <w:tcPr>
            <w:tcW w:w="756" w:type="dxa"/>
            <w:tcBorders>
              <w:top w:val="nil"/>
            </w:tcBorders>
          </w:tcPr>
          <w:p>
            <w:pPr>
              <w:pStyle w:val="1"/>
              <w:jc w:val="both"/>
            </w:pPr>
            <w:r>
              <w:rPr>
                <w:sz w:val="14"/>
              </w:rPr>
              <w:t xml:space="preserve">ДельтаK</w:t>
            </w:r>
          </w:p>
        </w:tc>
        <w:tc>
          <w:tcPr>
            <w:tcW w:w="756" w:type="dxa"/>
            <w:tcBorders>
              <w:top w:val="nil"/>
            </w:tcBorders>
          </w:tcPr>
          <w:p>
            <w:pPr>
              <w:pStyle w:val="1"/>
              <w:jc w:val="both"/>
            </w:pPr>
            <w:r>
              <w:rPr>
                <w:sz w:val="14"/>
              </w:rPr>
              <w:t xml:space="preserve">  K +  </w:t>
            </w:r>
          </w:p>
          <w:p>
            <w:pPr>
              <w:pStyle w:val="1"/>
              <w:jc w:val="both"/>
            </w:pPr>
            <w:r>
              <w:rPr>
                <w:sz w:val="14"/>
              </w:rPr>
              <w:t xml:space="preserve">ДельтаK</w:t>
            </w:r>
          </w:p>
        </w:tc>
        <w:tc>
          <w:tcPr>
            <w:tcW w:w="756" w:type="dxa"/>
            <w:tcBorders>
              <w:top w:val="nil"/>
            </w:tcBorders>
          </w:tcPr>
          <w:p>
            <w:pPr>
              <w:pStyle w:val="1"/>
              <w:jc w:val="both"/>
            </w:pPr>
            <w:r>
              <w:rPr>
                <w:sz w:val="14"/>
              </w:rPr>
              <w:t xml:space="preserve">ДельтаK</w:t>
            </w:r>
          </w:p>
        </w:tc>
        <w:tc>
          <w:tcPr>
            <w:tcW w:w="756" w:type="dxa"/>
            <w:tcBorders>
              <w:top w:val="nil"/>
            </w:tcBorders>
          </w:tcPr>
          <w:p>
            <w:pPr>
              <w:pStyle w:val="1"/>
              <w:jc w:val="both"/>
            </w:pPr>
            <w:r>
              <w:rPr>
                <w:sz w:val="14"/>
              </w:rPr>
              <w:t xml:space="preserve">  K +  </w:t>
            </w:r>
          </w:p>
          <w:p>
            <w:pPr>
              <w:pStyle w:val="1"/>
              <w:jc w:val="both"/>
            </w:pPr>
            <w:r>
              <w:rPr>
                <w:sz w:val="14"/>
              </w:rPr>
              <w:t xml:space="preserve">ДельтаK</w:t>
            </w:r>
          </w:p>
        </w:tc>
        <w:tc>
          <w:tcPr>
            <w:tcW w:w="756" w:type="dxa"/>
            <w:tcBorders>
              <w:top w:val="nil"/>
            </w:tcBorders>
          </w:tcPr>
          <w:p>
            <w:pPr>
              <w:pStyle w:val="1"/>
              <w:jc w:val="both"/>
            </w:pPr>
            <w:r>
              <w:rPr>
                <w:sz w:val="14"/>
              </w:rPr>
              <w:t xml:space="preserve">ДельтаK</w:t>
            </w:r>
          </w:p>
        </w:tc>
        <w:tc>
          <w:tcPr>
            <w:tcW w:w="756" w:type="dxa"/>
            <w:tcBorders>
              <w:top w:val="nil"/>
            </w:tcBorders>
          </w:tcPr>
          <w:p>
            <w:pPr>
              <w:pStyle w:val="1"/>
              <w:jc w:val="both"/>
            </w:pPr>
            <w:r>
              <w:rPr>
                <w:sz w:val="14"/>
              </w:rPr>
              <w:t xml:space="preserve">  K +  </w:t>
            </w:r>
          </w:p>
          <w:p>
            <w:pPr>
              <w:pStyle w:val="1"/>
              <w:jc w:val="both"/>
            </w:pPr>
            <w:r>
              <w:rPr>
                <w:sz w:val="14"/>
              </w:rPr>
              <w:t xml:space="preserve">ДельтаK</w:t>
            </w:r>
          </w:p>
        </w:tc>
        <w:tc>
          <w:tcPr>
            <w:tcW w:w="756" w:type="dxa"/>
            <w:tcBorders>
              <w:top w:val="nil"/>
            </w:tcBorders>
          </w:tcPr>
          <w:p>
            <w:pPr>
              <w:pStyle w:val="1"/>
              <w:jc w:val="both"/>
            </w:pPr>
            <w:r>
              <w:rPr>
                <w:sz w:val="14"/>
              </w:rPr>
              <w:t xml:space="preserve">ДельтаK</w:t>
            </w:r>
          </w:p>
        </w:tc>
        <w:tc>
          <w:tcPr>
            <w:tcW w:w="756" w:type="dxa"/>
            <w:tcBorders>
              <w:top w:val="nil"/>
            </w:tcBorders>
          </w:tcPr>
          <w:p>
            <w:pPr>
              <w:pStyle w:val="1"/>
              <w:jc w:val="both"/>
            </w:pPr>
            <w:r>
              <w:rPr>
                <w:sz w:val="14"/>
              </w:rPr>
              <w:t xml:space="preserve">  K +  </w:t>
            </w:r>
          </w:p>
          <w:p>
            <w:pPr>
              <w:pStyle w:val="1"/>
              <w:jc w:val="both"/>
            </w:pPr>
            <w:r>
              <w:rPr>
                <w:sz w:val="14"/>
              </w:rPr>
              <w:t xml:space="preserve">ДельтаK</w:t>
            </w:r>
          </w:p>
        </w:tc>
        <w:tc>
          <w:tcPr>
            <w:tcW w:w="756" w:type="dxa"/>
            <w:tcBorders>
              <w:top w:val="nil"/>
            </w:tcBorders>
          </w:tcPr>
          <w:p>
            <w:pPr>
              <w:pStyle w:val="1"/>
              <w:jc w:val="both"/>
            </w:pPr>
            <w:r>
              <w:rPr>
                <w:sz w:val="14"/>
              </w:rPr>
              <w:t xml:space="preserve">ДельтаK</w:t>
            </w:r>
          </w:p>
        </w:tc>
        <w:tc>
          <w:tcPr>
            <w:tcW w:w="756" w:type="dxa"/>
            <w:tcBorders>
              <w:top w:val="nil"/>
            </w:tcBorders>
          </w:tcPr>
          <w:p>
            <w:pPr>
              <w:pStyle w:val="1"/>
              <w:jc w:val="both"/>
            </w:pPr>
            <w:r>
              <w:rPr>
                <w:sz w:val="14"/>
              </w:rPr>
              <w:t xml:space="preserve">  K +  </w:t>
            </w:r>
          </w:p>
          <w:p>
            <w:pPr>
              <w:pStyle w:val="1"/>
              <w:jc w:val="both"/>
            </w:pPr>
            <w:r>
              <w:rPr>
                <w:sz w:val="14"/>
              </w:rPr>
              <w:t xml:space="preserve">ДельтаK</w:t>
            </w:r>
          </w:p>
        </w:tc>
        <w:tc>
          <w:tcPr>
            <w:tcW w:w="756" w:type="dxa"/>
            <w:tcBorders>
              <w:top w:val="nil"/>
            </w:tcBorders>
          </w:tcPr>
          <w:p>
            <w:pPr>
              <w:pStyle w:val="1"/>
              <w:jc w:val="both"/>
            </w:pPr>
            <w:r>
              <w:rPr>
                <w:sz w:val="14"/>
              </w:rPr>
              <w:t xml:space="preserve">ДельтаK</w:t>
            </w:r>
          </w:p>
        </w:tc>
        <w:tc>
          <w:tcPr>
            <w:tcW w:w="756" w:type="dxa"/>
            <w:tcBorders>
              <w:top w:val="nil"/>
            </w:tcBorders>
          </w:tcPr>
          <w:p>
            <w:pPr>
              <w:pStyle w:val="1"/>
              <w:jc w:val="both"/>
            </w:pPr>
            <w:r>
              <w:rPr>
                <w:sz w:val="14"/>
              </w:rPr>
              <w:t xml:space="preserve">  K +  </w:t>
            </w:r>
          </w:p>
          <w:p>
            <w:pPr>
              <w:pStyle w:val="1"/>
              <w:jc w:val="both"/>
            </w:pPr>
            <w:r>
              <w:rPr>
                <w:sz w:val="14"/>
              </w:rPr>
              <w:t xml:space="preserve">ДельтаK</w:t>
            </w:r>
          </w:p>
        </w:tc>
        <w:tc>
          <w:tcPr>
            <w:tcW w:w="756" w:type="dxa"/>
            <w:tcBorders>
              <w:top w:val="nil"/>
            </w:tcBorders>
          </w:tcPr>
          <w:p>
            <w:pPr>
              <w:pStyle w:val="1"/>
              <w:jc w:val="both"/>
            </w:pPr>
            <w:r>
              <w:rPr>
                <w:sz w:val="14"/>
              </w:rPr>
              <w:t xml:space="preserve">ДельтаK</w:t>
            </w:r>
          </w:p>
        </w:tc>
        <w:tc>
          <w:tcPr>
            <w:tcW w:w="756" w:type="dxa"/>
            <w:tcBorders>
              <w:top w:val="nil"/>
            </w:tcBorders>
          </w:tcPr>
          <w:p>
            <w:pPr>
              <w:pStyle w:val="1"/>
              <w:jc w:val="both"/>
            </w:pPr>
            <w:r>
              <w:rPr>
                <w:sz w:val="14"/>
              </w:rPr>
              <w:t xml:space="preserve">  K +  </w:t>
            </w:r>
          </w:p>
          <w:p>
            <w:pPr>
              <w:pStyle w:val="1"/>
              <w:jc w:val="both"/>
            </w:pPr>
            <w:r>
              <w:rPr>
                <w:sz w:val="14"/>
              </w:rPr>
              <w:t xml:space="preserve">ДельтаK</w:t>
            </w:r>
          </w:p>
        </w:tc>
        <w:tc>
          <w:tcPr>
            <w:tcBorders>
              <w:top w:val="nil"/>
            </w:tcBorders>
            <w:vMerge w:val="continue"/>
          </w:tcPr>
          <w:p/>
        </w:tc>
      </w:tr>
      <w:tr>
        <w:trPr>
          <w:trHeight w:val="160" w:hRule="atLeast"/>
        </w:trPr>
        <w:tc>
          <w:tcPr>
            <w:tcW w:w="924" w:type="dxa"/>
            <w:tcBorders>
              <w:top w:val="nil"/>
            </w:tcBorders>
          </w:tcPr>
          <w:p>
            <w:pPr>
              <w:pStyle w:val="1"/>
              <w:jc w:val="both"/>
            </w:pPr>
            <w:r>
              <w:rPr>
                <w:sz w:val="14"/>
              </w:rPr>
              <w:t xml:space="preserve">Подземная</w:t>
            </w:r>
          </w:p>
        </w:tc>
        <w:tc>
          <w:tcPr>
            <w:tcW w:w="1344" w:type="dxa"/>
            <w:tcBorders>
              <w:top w:val="nil"/>
            </w:tcBorders>
          </w:tcPr>
          <w:p>
            <w:pPr>
              <w:pStyle w:val="1"/>
              <w:jc w:val="both"/>
            </w:pPr>
            <w:r>
              <w:rPr>
                <w:sz w:val="14"/>
              </w:rPr>
              <w:t xml:space="preserve">     0,9      </w:t>
            </w:r>
          </w:p>
        </w:tc>
        <w:tc>
          <w:tcPr>
            <w:tcW w:w="756" w:type="dxa"/>
            <w:tcBorders>
              <w:top w:val="nil"/>
            </w:tcBorders>
          </w:tcPr>
          <w:p>
            <w:pPr>
              <w:pStyle w:val="1"/>
              <w:jc w:val="both"/>
            </w:pPr>
            <w:r>
              <w:rPr>
                <w:sz w:val="14"/>
              </w:rPr>
              <w:t xml:space="preserve"> 0,08  </w:t>
            </w:r>
          </w:p>
        </w:tc>
        <w:tc>
          <w:tcPr>
            <w:tcW w:w="756" w:type="dxa"/>
            <w:tcBorders>
              <w:top w:val="nil"/>
            </w:tcBorders>
          </w:tcPr>
          <w:p>
            <w:pPr>
              <w:pStyle w:val="1"/>
              <w:jc w:val="both"/>
            </w:pPr>
            <w:r>
              <w:rPr>
                <w:sz w:val="14"/>
              </w:rPr>
              <w:t xml:space="preserve"> 1,00  </w:t>
            </w:r>
          </w:p>
        </w:tc>
        <w:tc>
          <w:tcPr>
            <w:tcW w:w="756" w:type="dxa"/>
            <w:tcBorders>
              <w:top w:val="nil"/>
            </w:tcBorders>
          </w:tcPr>
          <w:p>
            <w:pPr>
              <w:pStyle w:val="1"/>
              <w:jc w:val="both"/>
            </w:pPr>
            <w:r>
              <w:rPr>
                <w:sz w:val="14"/>
              </w:rPr>
              <w:t xml:space="preserve"> 0,06  </w:t>
            </w:r>
          </w:p>
        </w:tc>
        <w:tc>
          <w:tcPr>
            <w:tcW w:w="756" w:type="dxa"/>
            <w:tcBorders>
              <w:top w:val="nil"/>
            </w:tcBorders>
          </w:tcPr>
          <w:p>
            <w:pPr>
              <w:pStyle w:val="1"/>
              <w:jc w:val="both"/>
            </w:pPr>
            <w:r>
              <w:rPr>
                <w:sz w:val="14"/>
              </w:rPr>
              <w:t xml:space="preserve"> 1,10  </w:t>
            </w:r>
          </w:p>
        </w:tc>
        <w:tc>
          <w:tcPr>
            <w:tcW w:w="756" w:type="dxa"/>
            <w:tcBorders>
              <w:top w:val="nil"/>
            </w:tcBorders>
          </w:tcPr>
          <w:p>
            <w:pPr>
              <w:pStyle w:val="1"/>
              <w:jc w:val="both"/>
            </w:pPr>
            <w:r>
              <w:rPr>
                <w:sz w:val="14"/>
              </w:rPr>
              <w:t xml:space="preserve"> 0,04  </w:t>
            </w:r>
          </w:p>
        </w:tc>
        <w:tc>
          <w:tcPr>
            <w:tcW w:w="756" w:type="dxa"/>
            <w:tcBorders>
              <w:top w:val="nil"/>
            </w:tcBorders>
          </w:tcPr>
          <w:p>
            <w:pPr>
              <w:pStyle w:val="1"/>
              <w:jc w:val="both"/>
            </w:pPr>
            <w:r>
              <w:rPr>
                <w:sz w:val="14"/>
              </w:rPr>
              <w:t xml:space="preserve"> 1,10  </w:t>
            </w:r>
          </w:p>
        </w:tc>
        <w:tc>
          <w:tcPr>
            <w:tcW w:w="756" w:type="dxa"/>
            <w:tcBorders>
              <w:top w:val="nil"/>
            </w:tcBorders>
          </w:tcPr>
          <w:p>
            <w:pPr>
              <w:pStyle w:val="1"/>
              <w:jc w:val="both"/>
            </w:pPr>
            <w:r>
              <w:rPr>
                <w:sz w:val="14"/>
              </w:rPr>
              <w:t xml:space="preserve"> 0,02  </w:t>
            </w:r>
          </w:p>
        </w:tc>
        <w:tc>
          <w:tcPr>
            <w:tcW w:w="756" w:type="dxa"/>
            <w:tcBorders>
              <w:top w:val="nil"/>
            </w:tcBorders>
          </w:tcPr>
          <w:p>
            <w:pPr>
              <w:pStyle w:val="1"/>
              <w:jc w:val="both"/>
            </w:pPr>
            <w:r>
              <w:rPr>
                <w:sz w:val="14"/>
              </w:rPr>
              <w:t xml:space="preserve"> 1,15  </w:t>
            </w:r>
          </w:p>
        </w:tc>
        <w:tc>
          <w:tcPr>
            <w:tcW w:w="756" w:type="dxa"/>
            <w:tcBorders>
              <w:top w:val="nil"/>
            </w:tcBorders>
          </w:tcPr>
          <w:p>
            <w:pPr>
              <w:pStyle w:val="1"/>
              <w:jc w:val="both"/>
            </w:pPr>
            <w:r>
              <w:rPr>
                <w:sz w:val="14"/>
              </w:rPr>
              <w:t xml:space="preserve"> 0,01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1176" w:type="dxa"/>
            <w:tcBorders>
              <w:top w:val="nil"/>
            </w:tcBorders>
          </w:tcPr>
          <w:p>
            <w:pPr>
              <w:pStyle w:val="1"/>
              <w:jc w:val="both"/>
            </w:pPr>
            <w:r>
              <w:rPr>
                <w:sz w:val="14"/>
              </w:rPr>
              <w:t xml:space="preserve">    1,20    </w:t>
            </w:r>
          </w:p>
        </w:tc>
      </w:tr>
      <w:tr>
        <w:trPr>
          <w:trHeight w:val="160" w:hRule="atLeast"/>
        </w:trPr>
        <w:tc>
          <w:tcPr>
            <w:tcW w:w="924" w:type="dxa"/>
            <w:tcBorders>
              <w:top w:val="nil"/>
            </w:tcBorders>
          </w:tcPr>
          <w:p>
            <w:pPr>
              <w:pStyle w:val="1"/>
              <w:jc w:val="both"/>
            </w:pPr>
            <w:r>
              <w:rPr>
                <w:sz w:val="14"/>
              </w:rPr>
              <w:t xml:space="preserve">Надземная</w:t>
            </w:r>
          </w:p>
        </w:tc>
        <w:tc>
          <w:tcPr>
            <w:tcW w:w="1344" w:type="dxa"/>
            <w:tcBorders>
              <w:top w:val="nil"/>
            </w:tcBorders>
          </w:tcPr>
          <w:p>
            <w:pPr>
              <w:pStyle w:val="1"/>
              <w:jc w:val="both"/>
            </w:pPr>
            <w:r>
              <w:rPr>
                <w:sz w:val="14"/>
              </w:rPr>
              <w:t xml:space="preserve">     0,1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0,16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0,14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0,12  </w:t>
            </w:r>
          </w:p>
        </w:tc>
        <w:tc>
          <w:tcPr>
            <w:tcW w:w="756" w:type="dxa"/>
            <w:tcBorders>
              <w:top w:val="nil"/>
            </w:tcBorders>
          </w:tcPr>
          <w:p>
            <w:pPr>
              <w:pStyle w:val="1"/>
              <w:jc w:val="both"/>
            </w:pPr>
            <w:r>
              <w:rPr>
                <w:sz w:val="14"/>
              </w:rPr>
              <w:t xml:space="preserve"> 1,50  </w:t>
            </w:r>
          </w:p>
        </w:tc>
        <w:tc>
          <w:tcPr>
            <w:tcW w:w="756" w:type="dxa"/>
            <w:tcBorders>
              <w:top w:val="nil"/>
            </w:tcBorders>
          </w:tcPr>
          <w:p>
            <w:pPr>
              <w:pStyle w:val="1"/>
              <w:jc w:val="both"/>
            </w:pPr>
            <w:r>
              <w:rPr>
                <w:sz w:val="14"/>
              </w:rPr>
              <w:t xml:space="preserve"> 0,11  </w:t>
            </w:r>
          </w:p>
        </w:tc>
        <w:tc>
          <w:tcPr>
            <w:tcW w:w="756" w:type="dxa"/>
            <w:tcBorders>
              <w:top w:val="nil"/>
            </w:tcBorders>
          </w:tcPr>
          <w:p>
            <w:pPr>
              <w:pStyle w:val="1"/>
              <w:jc w:val="both"/>
            </w:pPr>
            <w:r>
              <w:rPr>
                <w:sz w:val="14"/>
              </w:rPr>
              <w:t xml:space="preserve"> 1,60  </w:t>
            </w:r>
          </w:p>
        </w:tc>
        <w:tc>
          <w:tcPr>
            <w:tcW w:w="756" w:type="dxa"/>
            <w:tcBorders>
              <w:top w:val="nil"/>
            </w:tcBorders>
          </w:tcPr>
          <w:p>
            <w:pPr>
              <w:pStyle w:val="1"/>
              <w:jc w:val="both"/>
            </w:pPr>
            <w:r>
              <w:rPr>
                <w:sz w:val="14"/>
              </w:rPr>
              <w:t xml:space="preserve"> 0,10  </w:t>
            </w:r>
          </w:p>
        </w:tc>
        <w:tc>
          <w:tcPr>
            <w:tcW w:w="756" w:type="dxa"/>
            <w:tcBorders>
              <w:top w:val="nil"/>
            </w:tcBorders>
          </w:tcPr>
          <w:p>
            <w:pPr>
              <w:pStyle w:val="1"/>
              <w:jc w:val="both"/>
            </w:pPr>
            <w:r>
              <w:rPr>
                <w:sz w:val="14"/>
              </w:rPr>
              <w:t xml:space="preserve"> 1,70  </w:t>
            </w:r>
          </w:p>
        </w:tc>
        <w:tc>
          <w:tcPr>
            <w:tcW w:w="756" w:type="dxa"/>
            <w:tcBorders>
              <w:top w:val="nil"/>
            </w:tcBorders>
          </w:tcPr>
          <w:p>
            <w:pPr>
              <w:pStyle w:val="1"/>
              <w:jc w:val="both"/>
            </w:pPr>
            <w:r>
              <w:rPr>
                <w:sz w:val="14"/>
              </w:rPr>
              <w:t xml:space="preserve"> 0,08  </w:t>
            </w:r>
          </w:p>
        </w:tc>
        <w:tc>
          <w:tcPr>
            <w:tcW w:w="756" w:type="dxa"/>
            <w:tcBorders>
              <w:top w:val="nil"/>
            </w:tcBorders>
          </w:tcPr>
          <w:p>
            <w:pPr>
              <w:pStyle w:val="1"/>
              <w:jc w:val="both"/>
            </w:pPr>
            <w:r>
              <w:rPr>
                <w:sz w:val="14"/>
              </w:rPr>
              <w:t xml:space="preserve"> 1,70  </w:t>
            </w:r>
          </w:p>
        </w:tc>
        <w:tc>
          <w:tcPr>
            <w:tcW w:w="1176" w:type="dxa"/>
            <w:tcBorders>
              <w:top w:val="nil"/>
            </w:tcBorders>
          </w:tcPr>
          <w:p>
            <w:pPr>
              <w:pStyle w:val="1"/>
              <w:jc w:val="both"/>
            </w:pPr>
            <w:r>
              <w:rPr>
                <w:sz w:val="14"/>
              </w:rPr>
              <w:t xml:space="preserve">    1,70    </w:t>
            </w:r>
          </w:p>
        </w:tc>
      </w:tr>
      <w:tr>
        <w:trPr>
          <w:trHeight w:val="160" w:hRule="atLeast"/>
        </w:trPr>
        <w:tc>
          <w:tcPr>
            <w:tcW w:w="924" w:type="dxa"/>
            <w:tcBorders>
              <w:top w:val="nil"/>
            </w:tcBorders>
          </w:tcPr>
          <w:p>
            <w:pPr>
              <w:pStyle w:val="1"/>
              <w:jc w:val="both"/>
            </w:pPr>
            <w:r>
              <w:rPr>
                <w:sz w:val="14"/>
              </w:rPr>
              <w:t xml:space="preserve">Подземная</w:t>
            </w:r>
          </w:p>
        </w:tc>
        <w:tc>
          <w:tcPr>
            <w:tcW w:w="1344" w:type="dxa"/>
            <w:tcBorders>
              <w:top w:val="nil"/>
            </w:tcBorders>
          </w:tcPr>
          <w:p>
            <w:pPr>
              <w:pStyle w:val="1"/>
              <w:jc w:val="both"/>
            </w:pPr>
            <w:r>
              <w:rPr>
                <w:sz w:val="14"/>
              </w:rPr>
              <w:t xml:space="preserve">     0,8      </w:t>
            </w:r>
          </w:p>
        </w:tc>
        <w:tc>
          <w:tcPr>
            <w:tcW w:w="756" w:type="dxa"/>
            <w:tcBorders>
              <w:top w:val="nil"/>
            </w:tcBorders>
          </w:tcPr>
          <w:p>
            <w:pPr>
              <w:pStyle w:val="1"/>
              <w:jc w:val="both"/>
            </w:pPr>
            <w:r>
              <w:rPr>
                <w:sz w:val="14"/>
              </w:rPr>
              <w:t xml:space="preserve"> 0,10  </w:t>
            </w:r>
          </w:p>
        </w:tc>
        <w:tc>
          <w:tcPr>
            <w:tcW w:w="756" w:type="dxa"/>
            <w:tcBorders>
              <w:top w:val="nil"/>
            </w:tcBorders>
          </w:tcPr>
          <w:p>
            <w:pPr>
              <w:pStyle w:val="1"/>
              <w:jc w:val="both"/>
            </w:pPr>
            <w:r>
              <w:rPr>
                <w:sz w:val="14"/>
              </w:rPr>
              <w:t xml:space="preserve"> 1,00  </w:t>
            </w:r>
          </w:p>
        </w:tc>
        <w:tc>
          <w:tcPr>
            <w:tcW w:w="756" w:type="dxa"/>
            <w:tcBorders>
              <w:top w:val="nil"/>
            </w:tcBorders>
          </w:tcPr>
          <w:p>
            <w:pPr>
              <w:pStyle w:val="1"/>
              <w:jc w:val="both"/>
            </w:pPr>
            <w:r>
              <w:rPr>
                <w:sz w:val="14"/>
              </w:rPr>
              <w:t xml:space="preserve"> 0,07  </w:t>
            </w:r>
          </w:p>
        </w:tc>
        <w:tc>
          <w:tcPr>
            <w:tcW w:w="756" w:type="dxa"/>
            <w:tcBorders>
              <w:top w:val="nil"/>
            </w:tcBorders>
          </w:tcPr>
          <w:p>
            <w:pPr>
              <w:pStyle w:val="1"/>
              <w:jc w:val="both"/>
            </w:pPr>
            <w:r>
              <w:rPr>
                <w:sz w:val="14"/>
              </w:rPr>
              <w:t xml:space="preserve"> 1,10  </w:t>
            </w:r>
          </w:p>
        </w:tc>
        <w:tc>
          <w:tcPr>
            <w:tcW w:w="756" w:type="dxa"/>
            <w:tcBorders>
              <w:top w:val="nil"/>
            </w:tcBorders>
          </w:tcPr>
          <w:p>
            <w:pPr>
              <w:pStyle w:val="1"/>
              <w:jc w:val="both"/>
            </w:pPr>
            <w:r>
              <w:rPr>
                <w:sz w:val="14"/>
              </w:rPr>
              <w:t xml:space="preserve"> 0,05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0,03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0,02  </w:t>
            </w:r>
          </w:p>
        </w:tc>
        <w:tc>
          <w:tcPr>
            <w:tcW w:w="756" w:type="dxa"/>
            <w:tcBorders>
              <w:top w:val="nil"/>
            </w:tcBorders>
          </w:tcPr>
          <w:p>
            <w:pPr>
              <w:pStyle w:val="1"/>
              <w:jc w:val="both"/>
            </w:pPr>
            <w:r>
              <w:rPr>
                <w:sz w:val="14"/>
              </w:rPr>
              <w:t xml:space="preserve"> 1,25  </w:t>
            </w:r>
          </w:p>
        </w:tc>
        <w:tc>
          <w:tcPr>
            <w:tcW w:w="756" w:type="dxa"/>
            <w:tcBorders>
              <w:top w:val="nil"/>
            </w:tcBorders>
          </w:tcPr>
          <w:p>
            <w:pPr>
              <w:pStyle w:val="1"/>
              <w:jc w:val="both"/>
            </w:pPr>
            <w:r>
              <w:rPr>
                <w:sz w:val="14"/>
              </w:rPr>
              <w:t xml:space="preserve"> 0,01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1176" w:type="dxa"/>
            <w:tcBorders>
              <w:top w:val="nil"/>
            </w:tcBorders>
          </w:tcPr>
          <w:p>
            <w:pPr>
              <w:pStyle w:val="1"/>
              <w:jc w:val="both"/>
            </w:pPr>
            <w:r>
              <w:rPr>
                <w:sz w:val="14"/>
              </w:rPr>
              <w:t xml:space="preserve">    1,30    </w:t>
            </w:r>
          </w:p>
        </w:tc>
      </w:tr>
      <w:tr>
        <w:trPr>
          <w:trHeight w:val="160" w:hRule="atLeast"/>
        </w:trPr>
        <w:tc>
          <w:tcPr>
            <w:tcW w:w="924" w:type="dxa"/>
            <w:tcBorders>
              <w:top w:val="nil"/>
            </w:tcBorders>
          </w:tcPr>
          <w:p>
            <w:pPr>
              <w:pStyle w:val="1"/>
              <w:jc w:val="both"/>
            </w:pPr>
            <w:r>
              <w:rPr>
                <w:sz w:val="14"/>
              </w:rPr>
              <w:t xml:space="preserve">Надземная</w:t>
            </w:r>
          </w:p>
        </w:tc>
        <w:tc>
          <w:tcPr>
            <w:tcW w:w="1344" w:type="dxa"/>
            <w:tcBorders>
              <w:top w:val="nil"/>
            </w:tcBorders>
          </w:tcPr>
          <w:p>
            <w:pPr>
              <w:pStyle w:val="1"/>
              <w:jc w:val="both"/>
            </w:pPr>
            <w:r>
              <w:rPr>
                <w:sz w:val="14"/>
              </w:rPr>
              <w:t xml:space="preserve">     0,2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0,15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0,13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0,12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0,10  </w:t>
            </w:r>
          </w:p>
        </w:tc>
        <w:tc>
          <w:tcPr>
            <w:tcW w:w="756" w:type="dxa"/>
            <w:tcBorders>
              <w:top w:val="nil"/>
            </w:tcBorders>
          </w:tcPr>
          <w:p>
            <w:pPr>
              <w:pStyle w:val="1"/>
              <w:jc w:val="both"/>
            </w:pPr>
            <w:r>
              <w:rPr>
                <w:sz w:val="14"/>
              </w:rPr>
              <w:t xml:space="preserve"> 1,50  </w:t>
            </w:r>
          </w:p>
        </w:tc>
        <w:tc>
          <w:tcPr>
            <w:tcW w:w="756" w:type="dxa"/>
            <w:tcBorders>
              <w:top w:val="nil"/>
            </w:tcBorders>
          </w:tcPr>
          <w:p>
            <w:pPr>
              <w:pStyle w:val="1"/>
              <w:jc w:val="both"/>
            </w:pPr>
            <w:r>
              <w:rPr>
                <w:sz w:val="14"/>
              </w:rPr>
              <w:t xml:space="preserve"> 0,10  </w:t>
            </w:r>
          </w:p>
        </w:tc>
        <w:tc>
          <w:tcPr>
            <w:tcW w:w="756" w:type="dxa"/>
            <w:tcBorders>
              <w:top w:val="nil"/>
            </w:tcBorders>
          </w:tcPr>
          <w:p>
            <w:pPr>
              <w:pStyle w:val="1"/>
              <w:jc w:val="both"/>
            </w:pPr>
            <w:r>
              <w:rPr>
                <w:sz w:val="14"/>
              </w:rPr>
              <w:t xml:space="preserve"> 1,60  </w:t>
            </w:r>
          </w:p>
        </w:tc>
        <w:tc>
          <w:tcPr>
            <w:tcW w:w="756" w:type="dxa"/>
            <w:tcBorders>
              <w:top w:val="nil"/>
            </w:tcBorders>
          </w:tcPr>
          <w:p>
            <w:pPr>
              <w:pStyle w:val="1"/>
              <w:jc w:val="both"/>
            </w:pPr>
            <w:r>
              <w:rPr>
                <w:sz w:val="14"/>
              </w:rPr>
              <w:t xml:space="preserve"> 0,07  </w:t>
            </w:r>
          </w:p>
        </w:tc>
        <w:tc>
          <w:tcPr>
            <w:tcW w:w="756" w:type="dxa"/>
            <w:tcBorders>
              <w:top w:val="nil"/>
            </w:tcBorders>
          </w:tcPr>
          <w:p>
            <w:pPr>
              <w:pStyle w:val="1"/>
              <w:jc w:val="both"/>
            </w:pPr>
            <w:r>
              <w:rPr>
                <w:sz w:val="14"/>
              </w:rPr>
              <w:t xml:space="preserve"> 1,70  </w:t>
            </w:r>
          </w:p>
        </w:tc>
        <w:tc>
          <w:tcPr>
            <w:tcW w:w="1176" w:type="dxa"/>
            <w:tcBorders>
              <w:top w:val="nil"/>
            </w:tcBorders>
          </w:tcPr>
          <w:p>
            <w:pPr>
              <w:pStyle w:val="1"/>
              <w:jc w:val="both"/>
            </w:pPr>
            <w:r>
              <w:rPr>
                <w:sz w:val="14"/>
              </w:rPr>
              <w:t xml:space="preserve">    1,70    </w:t>
            </w:r>
          </w:p>
        </w:tc>
      </w:tr>
      <w:tr>
        <w:trPr>
          <w:trHeight w:val="160" w:hRule="atLeast"/>
        </w:trPr>
        <w:tc>
          <w:tcPr>
            <w:tcW w:w="924" w:type="dxa"/>
            <w:tcBorders>
              <w:top w:val="nil"/>
            </w:tcBorders>
          </w:tcPr>
          <w:p>
            <w:pPr>
              <w:pStyle w:val="1"/>
              <w:jc w:val="both"/>
            </w:pPr>
            <w:r>
              <w:rPr>
                <w:sz w:val="14"/>
              </w:rPr>
              <w:t xml:space="preserve">Подземная</w:t>
            </w:r>
          </w:p>
        </w:tc>
        <w:tc>
          <w:tcPr>
            <w:tcW w:w="1344" w:type="dxa"/>
            <w:tcBorders>
              <w:top w:val="nil"/>
            </w:tcBorders>
          </w:tcPr>
          <w:p>
            <w:pPr>
              <w:pStyle w:val="1"/>
              <w:jc w:val="both"/>
            </w:pPr>
            <w:r>
              <w:rPr>
                <w:sz w:val="14"/>
              </w:rPr>
              <w:t xml:space="preserve">     0,6      </w:t>
            </w:r>
          </w:p>
        </w:tc>
        <w:tc>
          <w:tcPr>
            <w:tcW w:w="756" w:type="dxa"/>
            <w:tcBorders>
              <w:top w:val="nil"/>
            </w:tcBorders>
          </w:tcPr>
          <w:p>
            <w:pPr>
              <w:pStyle w:val="1"/>
              <w:jc w:val="both"/>
            </w:pPr>
            <w:r>
              <w:rPr>
                <w:sz w:val="14"/>
              </w:rPr>
              <w:t xml:space="preserve"> 0,12  </w:t>
            </w:r>
          </w:p>
        </w:tc>
        <w:tc>
          <w:tcPr>
            <w:tcW w:w="756" w:type="dxa"/>
            <w:tcBorders>
              <w:top w:val="nil"/>
            </w:tcBorders>
          </w:tcPr>
          <w:p>
            <w:pPr>
              <w:pStyle w:val="1"/>
              <w:jc w:val="both"/>
            </w:pPr>
            <w:r>
              <w:rPr>
                <w:sz w:val="14"/>
              </w:rPr>
              <w:t xml:space="preserve"> 1,00  </w:t>
            </w:r>
          </w:p>
        </w:tc>
        <w:tc>
          <w:tcPr>
            <w:tcW w:w="756" w:type="dxa"/>
            <w:tcBorders>
              <w:top w:val="nil"/>
            </w:tcBorders>
          </w:tcPr>
          <w:p>
            <w:pPr>
              <w:pStyle w:val="1"/>
              <w:jc w:val="both"/>
            </w:pPr>
            <w:r>
              <w:rPr>
                <w:sz w:val="14"/>
              </w:rPr>
              <w:t xml:space="preserve"> 0,10  </w:t>
            </w:r>
          </w:p>
        </w:tc>
        <w:tc>
          <w:tcPr>
            <w:tcW w:w="756" w:type="dxa"/>
            <w:tcBorders>
              <w:top w:val="nil"/>
            </w:tcBorders>
          </w:tcPr>
          <w:p>
            <w:pPr>
              <w:pStyle w:val="1"/>
              <w:jc w:val="both"/>
            </w:pPr>
            <w:r>
              <w:rPr>
                <w:sz w:val="14"/>
              </w:rPr>
              <w:t xml:space="preserve"> 1,10  </w:t>
            </w:r>
          </w:p>
        </w:tc>
        <w:tc>
          <w:tcPr>
            <w:tcW w:w="756" w:type="dxa"/>
            <w:tcBorders>
              <w:top w:val="nil"/>
            </w:tcBorders>
          </w:tcPr>
          <w:p>
            <w:pPr>
              <w:pStyle w:val="1"/>
              <w:jc w:val="both"/>
            </w:pPr>
            <w:r>
              <w:rPr>
                <w:sz w:val="14"/>
              </w:rPr>
              <w:t xml:space="preserve"> 0,08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0,05  </w:t>
            </w:r>
          </w:p>
        </w:tc>
        <w:tc>
          <w:tcPr>
            <w:tcW w:w="756" w:type="dxa"/>
            <w:tcBorders>
              <w:top w:val="nil"/>
            </w:tcBorders>
          </w:tcPr>
          <w:p>
            <w:pPr>
              <w:pStyle w:val="1"/>
              <w:jc w:val="both"/>
            </w:pPr>
            <w:r>
              <w:rPr>
                <w:sz w:val="14"/>
              </w:rPr>
              <w:t xml:space="preserve"> 1,25  </w:t>
            </w:r>
          </w:p>
        </w:tc>
        <w:tc>
          <w:tcPr>
            <w:tcW w:w="756" w:type="dxa"/>
            <w:tcBorders>
              <w:top w:val="nil"/>
            </w:tcBorders>
          </w:tcPr>
          <w:p>
            <w:pPr>
              <w:pStyle w:val="1"/>
              <w:jc w:val="both"/>
            </w:pPr>
            <w:r>
              <w:rPr>
                <w:sz w:val="14"/>
              </w:rPr>
              <w:t xml:space="preserve"> 0,03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0,02  </w:t>
            </w:r>
          </w:p>
        </w:tc>
        <w:tc>
          <w:tcPr>
            <w:tcW w:w="756" w:type="dxa"/>
            <w:tcBorders>
              <w:top w:val="nil"/>
            </w:tcBorders>
          </w:tcPr>
          <w:p>
            <w:pPr>
              <w:pStyle w:val="1"/>
              <w:jc w:val="both"/>
            </w:pPr>
            <w:r>
              <w:rPr>
                <w:sz w:val="14"/>
              </w:rPr>
              <w:t xml:space="preserve"> 1,35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1176" w:type="dxa"/>
            <w:tcBorders>
              <w:top w:val="nil"/>
            </w:tcBorders>
          </w:tcPr>
          <w:p>
            <w:pPr>
              <w:pStyle w:val="1"/>
              <w:jc w:val="both"/>
            </w:pPr>
            <w:r>
              <w:rPr>
                <w:sz w:val="14"/>
              </w:rPr>
              <w:t xml:space="preserve">    1,35    </w:t>
            </w:r>
          </w:p>
        </w:tc>
      </w:tr>
      <w:tr>
        <w:trPr>
          <w:trHeight w:val="160" w:hRule="atLeast"/>
        </w:trPr>
        <w:tc>
          <w:tcPr>
            <w:tcW w:w="924" w:type="dxa"/>
            <w:tcBorders>
              <w:top w:val="nil"/>
            </w:tcBorders>
          </w:tcPr>
          <w:p>
            <w:pPr>
              <w:pStyle w:val="1"/>
              <w:jc w:val="both"/>
            </w:pPr>
            <w:r>
              <w:rPr>
                <w:sz w:val="14"/>
              </w:rPr>
              <w:t xml:space="preserve">Надземная</w:t>
            </w:r>
          </w:p>
        </w:tc>
        <w:tc>
          <w:tcPr>
            <w:tcW w:w="1344" w:type="dxa"/>
            <w:tcBorders>
              <w:top w:val="nil"/>
            </w:tcBorders>
          </w:tcPr>
          <w:p>
            <w:pPr>
              <w:pStyle w:val="1"/>
              <w:jc w:val="both"/>
            </w:pPr>
            <w:r>
              <w:rPr>
                <w:sz w:val="14"/>
              </w:rPr>
              <w:t xml:space="preserve">     0,4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0,12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0,11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0,10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0,08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0,05  </w:t>
            </w:r>
          </w:p>
        </w:tc>
        <w:tc>
          <w:tcPr>
            <w:tcW w:w="756" w:type="dxa"/>
            <w:tcBorders>
              <w:top w:val="nil"/>
            </w:tcBorders>
          </w:tcPr>
          <w:p>
            <w:pPr>
              <w:pStyle w:val="1"/>
              <w:jc w:val="both"/>
            </w:pPr>
            <w:r>
              <w:rPr>
                <w:sz w:val="14"/>
              </w:rPr>
              <w:t xml:space="preserve"> 1,50  </w:t>
            </w:r>
          </w:p>
        </w:tc>
        <w:tc>
          <w:tcPr>
            <w:tcW w:w="756" w:type="dxa"/>
            <w:tcBorders>
              <w:top w:val="nil"/>
            </w:tcBorders>
          </w:tcPr>
          <w:p>
            <w:pPr>
              <w:pStyle w:val="1"/>
              <w:jc w:val="both"/>
            </w:pPr>
            <w:r>
              <w:rPr>
                <w:sz w:val="14"/>
              </w:rPr>
              <w:t xml:space="preserve"> 0,04  </w:t>
            </w:r>
          </w:p>
        </w:tc>
        <w:tc>
          <w:tcPr>
            <w:tcW w:w="756" w:type="dxa"/>
            <w:tcBorders>
              <w:top w:val="nil"/>
            </w:tcBorders>
          </w:tcPr>
          <w:p>
            <w:pPr>
              <w:pStyle w:val="1"/>
              <w:jc w:val="both"/>
            </w:pPr>
            <w:r>
              <w:rPr>
                <w:sz w:val="14"/>
              </w:rPr>
              <w:t xml:space="preserve"> 1,60  </w:t>
            </w:r>
          </w:p>
        </w:tc>
        <w:tc>
          <w:tcPr>
            <w:tcW w:w="1176" w:type="dxa"/>
            <w:tcBorders>
              <w:top w:val="nil"/>
            </w:tcBorders>
          </w:tcPr>
          <w:p>
            <w:pPr>
              <w:pStyle w:val="1"/>
              <w:jc w:val="both"/>
            </w:pPr>
            <w:r>
              <w:rPr>
                <w:sz w:val="14"/>
              </w:rPr>
              <w:t xml:space="preserve">    1,60    </w:t>
            </w:r>
          </w:p>
        </w:tc>
      </w:tr>
      <w:tr>
        <w:trPr>
          <w:trHeight w:val="160" w:hRule="atLeast"/>
        </w:trPr>
        <w:tc>
          <w:tcPr>
            <w:tcW w:w="924" w:type="dxa"/>
            <w:tcBorders>
              <w:top w:val="nil"/>
            </w:tcBorders>
          </w:tcPr>
          <w:p>
            <w:pPr>
              <w:pStyle w:val="1"/>
              <w:jc w:val="both"/>
            </w:pPr>
            <w:r>
              <w:rPr>
                <w:sz w:val="14"/>
              </w:rPr>
              <w:t xml:space="preserve">Подземная</w:t>
            </w:r>
          </w:p>
        </w:tc>
        <w:tc>
          <w:tcPr>
            <w:tcW w:w="1344" w:type="dxa"/>
            <w:tcBorders>
              <w:top w:val="nil"/>
            </w:tcBorders>
          </w:tcPr>
          <w:p>
            <w:pPr>
              <w:pStyle w:val="1"/>
              <w:jc w:val="both"/>
            </w:pPr>
            <w:r>
              <w:rPr>
                <w:sz w:val="14"/>
              </w:rPr>
              <w:t xml:space="preserve">     0,4      </w:t>
            </w:r>
          </w:p>
        </w:tc>
        <w:tc>
          <w:tcPr>
            <w:tcW w:w="756" w:type="dxa"/>
            <w:tcBorders>
              <w:top w:val="nil"/>
            </w:tcBorders>
          </w:tcPr>
          <w:p>
            <w:pPr>
              <w:pStyle w:val="1"/>
              <w:jc w:val="both"/>
            </w:pPr>
            <w:r>
              <w:rPr>
                <w:sz w:val="14"/>
              </w:rPr>
              <w:t xml:space="preserve"> 0,14  </w:t>
            </w:r>
          </w:p>
        </w:tc>
        <w:tc>
          <w:tcPr>
            <w:tcW w:w="756" w:type="dxa"/>
            <w:tcBorders>
              <w:top w:val="nil"/>
            </w:tcBorders>
          </w:tcPr>
          <w:p>
            <w:pPr>
              <w:pStyle w:val="1"/>
              <w:jc w:val="both"/>
            </w:pPr>
            <w:r>
              <w:rPr>
                <w:sz w:val="14"/>
              </w:rPr>
              <w:t xml:space="preserve"> 1,10  </w:t>
            </w:r>
          </w:p>
        </w:tc>
        <w:tc>
          <w:tcPr>
            <w:tcW w:w="756" w:type="dxa"/>
            <w:tcBorders>
              <w:top w:val="nil"/>
            </w:tcBorders>
          </w:tcPr>
          <w:p>
            <w:pPr>
              <w:pStyle w:val="1"/>
              <w:jc w:val="both"/>
            </w:pPr>
            <w:r>
              <w:rPr>
                <w:sz w:val="14"/>
              </w:rPr>
              <w:t xml:space="preserve"> 0,12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0,10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0,08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0,06  </w:t>
            </w:r>
          </w:p>
        </w:tc>
        <w:tc>
          <w:tcPr>
            <w:tcW w:w="756" w:type="dxa"/>
            <w:tcBorders>
              <w:top w:val="nil"/>
            </w:tcBorders>
          </w:tcPr>
          <w:p>
            <w:pPr>
              <w:pStyle w:val="1"/>
              <w:jc w:val="both"/>
            </w:pPr>
            <w:r>
              <w:rPr>
                <w:sz w:val="14"/>
              </w:rPr>
              <w:t xml:space="preserve"> 1,35  </w:t>
            </w:r>
          </w:p>
        </w:tc>
        <w:tc>
          <w:tcPr>
            <w:tcW w:w="756" w:type="dxa"/>
            <w:tcBorders>
              <w:top w:val="nil"/>
            </w:tcBorders>
          </w:tcPr>
          <w:p>
            <w:pPr>
              <w:pStyle w:val="1"/>
              <w:jc w:val="both"/>
            </w:pPr>
            <w:r>
              <w:rPr>
                <w:sz w:val="14"/>
              </w:rPr>
              <w:t xml:space="preserve"> 0,04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1176" w:type="dxa"/>
            <w:tcBorders>
              <w:top w:val="nil"/>
            </w:tcBorders>
          </w:tcPr>
          <w:p>
            <w:pPr>
              <w:pStyle w:val="1"/>
              <w:jc w:val="both"/>
            </w:pPr>
            <w:r>
              <w:rPr>
                <w:sz w:val="14"/>
              </w:rPr>
              <w:t xml:space="preserve">    1,40    </w:t>
            </w:r>
          </w:p>
        </w:tc>
      </w:tr>
      <w:tr>
        <w:trPr>
          <w:trHeight w:val="160" w:hRule="atLeast"/>
        </w:trPr>
        <w:tc>
          <w:tcPr>
            <w:tcW w:w="924" w:type="dxa"/>
            <w:tcBorders>
              <w:top w:val="nil"/>
            </w:tcBorders>
          </w:tcPr>
          <w:p>
            <w:pPr>
              <w:pStyle w:val="1"/>
              <w:jc w:val="both"/>
            </w:pPr>
            <w:r>
              <w:rPr>
                <w:sz w:val="14"/>
              </w:rPr>
              <w:t xml:space="preserve">Надземная</w:t>
            </w:r>
          </w:p>
        </w:tc>
        <w:tc>
          <w:tcPr>
            <w:tcW w:w="1344" w:type="dxa"/>
            <w:tcBorders>
              <w:top w:val="nil"/>
            </w:tcBorders>
          </w:tcPr>
          <w:p>
            <w:pPr>
              <w:pStyle w:val="1"/>
              <w:jc w:val="both"/>
            </w:pPr>
            <w:r>
              <w:rPr>
                <w:sz w:val="14"/>
              </w:rPr>
              <w:t xml:space="preserve">     0,6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0,10  </w:t>
            </w:r>
          </w:p>
        </w:tc>
        <w:tc>
          <w:tcPr>
            <w:tcW w:w="756" w:type="dxa"/>
            <w:tcBorders>
              <w:top w:val="nil"/>
            </w:tcBorders>
          </w:tcPr>
          <w:p>
            <w:pPr>
              <w:pStyle w:val="1"/>
              <w:jc w:val="both"/>
            </w:pPr>
            <w:r>
              <w:rPr>
                <w:sz w:val="14"/>
              </w:rPr>
              <w:t xml:space="preserve"> 1,15  </w:t>
            </w:r>
          </w:p>
        </w:tc>
        <w:tc>
          <w:tcPr>
            <w:tcW w:w="756" w:type="dxa"/>
            <w:tcBorders>
              <w:top w:val="nil"/>
            </w:tcBorders>
          </w:tcPr>
          <w:p>
            <w:pPr>
              <w:pStyle w:val="1"/>
              <w:jc w:val="both"/>
            </w:pPr>
            <w:r>
              <w:rPr>
                <w:sz w:val="14"/>
              </w:rPr>
              <w:t xml:space="preserve"> 0,08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0,06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0,05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0,03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0,02  </w:t>
            </w:r>
          </w:p>
        </w:tc>
        <w:tc>
          <w:tcPr>
            <w:tcW w:w="756" w:type="dxa"/>
            <w:tcBorders>
              <w:top w:val="nil"/>
            </w:tcBorders>
          </w:tcPr>
          <w:p>
            <w:pPr>
              <w:pStyle w:val="1"/>
              <w:jc w:val="both"/>
            </w:pPr>
            <w:r>
              <w:rPr>
                <w:sz w:val="14"/>
              </w:rPr>
              <w:t xml:space="preserve"> 1,50  </w:t>
            </w:r>
          </w:p>
        </w:tc>
        <w:tc>
          <w:tcPr>
            <w:tcW w:w="1176" w:type="dxa"/>
            <w:tcBorders>
              <w:top w:val="nil"/>
            </w:tcBorders>
          </w:tcPr>
          <w:p>
            <w:pPr>
              <w:pStyle w:val="1"/>
              <w:jc w:val="both"/>
            </w:pPr>
            <w:r>
              <w:rPr>
                <w:sz w:val="14"/>
              </w:rPr>
              <w:t xml:space="preserve">    1,50    </w:t>
            </w:r>
          </w:p>
        </w:tc>
      </w:tr>
      <w:tr>
        <w:trPr>
          <w:trHeight w:val="160" w:hRule="atLeast"/>
        </w:trPr>
        <w:tc>
          <w:tcPr>
            <w:tcW w:w="924" w:type="dxa"/>
            <w:tcBorders>
              <w:top w:val="nil"/>
            </w:tcBorders>
          </w:tcPr>
          <w:p>
            <w:pPr>
              <w:pStyle w:val="1"/>
              <w:jc w:val="both"/>
            </w:pPr>
            <w:r>
              <w:rPr>
                <w:sz w:val="14"/>
              </w:rPr>
              <w:t xml:space="preserve">Подземная</w:t>
            </w:r>
          </w:p>
        </w:tc>
        <w:tc>
          <w:tcPr>
            <w:tcW w:w="1344" w:type="dxa"/>
            <w:tcBorders>
              <w:top w:val="nil"/>
            </w:tcBorders>
          </w:tcPr>
          <w:p>
            <w:pPr>
              <w:pStyle w:val="1"/>
              <w:jc w:val="both"/>
            </w:pPr>
            <w:r>
              <w:rPr>
                <w:sz w:val="14"/>
              </w:rPr>
              <w:t xml:space="preserve">     0,3      </w:t>
            </w:r>
          </w:p>
        </w:tc>
        <w:tc>
          <w:tcPr>
            <w:tcW w:w="756" w:type="dxa"/>
            <w:tcBorders>
              <w:top w:val="nil"/>
            </w:tcBorders>
          </w:tcPr>
          <w:p>
            <w:pPr>
              <w:pStyle w:val="1"/>
              <w:jc w:val="both"/>
            </w:pPr>
            <w:r>
              <w:rPr>
                <w:sz w:val="14"/>
              </w:rPr>
              <w:t xml:space="preserve"> 0,15  </w:t>
            </w:r>
          </w:p>
        </w:tc>
        <w:tc>
          <w:tcPr>
            <w:tcW w:w="756" w:type="dxa"/>
            <w:tcBorders>
              <w:top w:val="nil"/>
            </w:tcBorders>
          </w:tcPr>
          <w:p>
            <w:pPr>
              <w:pStyle w:val="1"/>
              <w:jc w:val="both"/>
            </w:pPr>
            <w:r>
              <w:rPr>
                <w:sz w:val="14"/>
              </w:rPr>
              <w:t xml:space="preserve"> 1,10  </w:t>
            </w:r>
          </w:p>
        </w:tc>
        <w:tc>
          <w:tcPr>
            <w:tcW w:w="756" w:type="dxa"/>
            <w:tcBorders>
              <w:top w:val="nil"/>
            </w:tcBorders>
          </w:tcPr>
          <w:p>
            <w:pPr>
              <w:pStyle w:val="1"/>
              <w:jc w:val="both"/>
            </w:pPr>
            <w:r>
              <w:rPr>
                <w:sz w:val="14"/>
              </w:rPr>
              <w:t xml:space="preserve"> 0,13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0,11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0,09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0,08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0,05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0,04  </w:t>
            </w:r>
          </w:p>
        </w:tc>
        <w:tc>
          <w:tcPr>
            <w:tcW w:w="756" w:type="dxa"/>
            <w:tcBorders>
              <w:top w:val="nil"/>
            </w:tcBorders>
          </w:tcPr>
          <w:p>
            <w:pPr>
              <w:pStyle w:val="1"/>
              <w:jc w:val="both"/>
            </w:pPr>
            <w:r>
              <w:rPr>
                <w:sz w:val="14"/>
              </w:rPr>
              <w:t xml:space="preserve"> 1,40  </w:t>
            </w:r>
          </w:p>
        </w:tc>
        <w:tc>
          <w:tcPr>
            <w:tcW w:w="1176" w:type="dxa"/>
            <w:tcBorders>
              <w:top w:val="nil"/>
            </w:tcBorders>
          </w:tcPr>
          <w:p>
            <w:pPr>
              <w:pStyle w:val="1"/>
              <w:jc w:val="both"/>
            </w:pPr>
            <w:r>
              <w:rPr>
                <w:sz w:val="14"/>
              </w:rPr>
              <w:t xml:space="preserve">    1,40    </w:t>
            </w:r>
          </w:p>
        </w:tc>
      </w:tr>
      <w:tr>
        <w:trPr>
          <w:trHeight w:val="160" w:hRule="atLeast"/>
        </w:trPr>
        <w:tc>
          <w:tcPr>
            <w:tcW w:w="924" w:type="dxa"/>
            <w:tcBorders>
              <w:top w:val="nil"/>
            </w:tcBorders>
          </w:tcPr>
          <w:p>
            <w:pPr>
              <w:pStyle w:val="1"/>
              <w:jc w:val="both"/>
            </w:pPr>
            <w:r>
              <w:rPr>
                <w:sz w:val="14"/>
              </w:rPr>
              <w:t xml:space="preserve">Надземная</w:t>
            </w:r>
          </w:p>
        </w:tc>
        <w:tc>
          <w:tcPr>
            <w:tcW w:w="1344" w:type="dxa"/>
            <w:tcBorders>
              <w:top w:val="nil"/>
            </w:tcBorders>
          </w:tcPr>
          <w:p>
            <w:pPr>
              <w:pStyle w:val="1"/>
              <w:jc w:val="both"/>
            </w:pPr>
            <w:r>
              <w:rPr>
                <w:sz w:val="14"/>
              </w:rPr>
              <w:t xml:space="preserve">     0,7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0,09  </w:t>
            </w:r>
          </w:p>
        </w:tc>
        <w:tc>
          <w:tcPr>
            <w:tcW w:w="756" w:type="dxa"/>
            <w:tcBorders>
              <w:top w:val="nil"/>
            </w:tcBorders>
          </w:tcPr>
          <w:p>
            <w:pPr>
              <w:pStyle w:val="1"/>
              <w:jc w:val="both"/>
            </w:pPr>
            <w:r>
              <w:rPr>
                <w:sz w:val="14"/>
              </w:rPr>
              <w:t xml:space="preserve"> 1,15  </w:t>
            </w:r>
          </w:p>
        </w:tc>
        <w:tc>
          <w:tcPr>
            <w:tcW w:w="756" w:type="dxa"/>
            <w:tcBorders>
              <w:top w:val="nil"/>
            </w:tcBorders>
          </w:tcPr>
          <w:p>
            <w:pPr>
              <w:pStyle w:val="1"/>
              <w:jc w:val="both"/>
            </w:pPr>
            <w:r>
              <w:rPr>
                <w:sz w:val="14"/>
              </w:rPr>
              <w:t xml:space="preserve"> 0,07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0,05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0,03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0,02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0,01  </w:t>
            </w:r>
          </w:p>
        </w:tc>
        <w:tc>
          <w:tcPr>
            <w:tcW w:w="756" w:type="dxa"/>
            <w:tcBorders>
              <w:top w:val="nil"/>
            </w:tcBorders>
          </w:tcPr>
          <w:p>
            <w:pPr>
              <w:pStyle w:val="1"/>
              <w:jc w:val="both"/>
            </w:pPr>
            <w:r>
              <w:rPr>
                <w:sz w:val="14"/>
              </w:rPr>
              <w:t xml:space="preserve"> 1,40  </w:t>
            </w:r>
          </w:p>
        </w:tc>
        <w:tc>
          <w:tcPr>
            <w:tcW w:w="1176" w:type="dxa"/>
            <w:tcBorders>
              <w:top w:val="nil"/>
            </w:tcBorders>
          </w:tcPr>
          <w:p>
            <w:pPr>
              <w:pStyle w:val="1"/>
              <w:jc w:val="both"/>
            </w:pPr>
            <w:r>
              <w:rPr>
                <w:sz w:val="14"/>
              </w:rPr>
              <w:t xml:space="preserve">    1,40    </w:t>
            </w:r>
          </w:p>
        </w:tc>
      </w:tr>
      <w:tr>
        <w:trPr>
          <w:trHeight w:val="160" w:hRule="atLeast"/>
        </w:trPr>
        <w:tc>
          <w:tcPr>
            <w:tcW w:w="924" w:type="dxa"/>
            <w:tcBorders>
              <w:top w:val="nil"/>
            </w:tcBorders>
          </w:tcPr>
          <w:p>
            <w:pPr>
              <w:pStyle w:val="1"/>
              <w:jc w:val="both"/>
            </w:pPr>
            <w:r>
              <w:rPr>
                <w:sz w:val="14"/>
              </w:rPr>
              <w:t xml:space="preserve">Подземная</w:t>
            </w:r>
          </w:p>
        </w:tc>
        <w:tc>
          <w:tcPr>
            <w:tcW w:w="1344" w:type="dxa"/>
            <w:tcBorders>
              <w:top w:val="nil"/>
            </w:tcBorders>
          </w:tcPr>
          <w:p>
            <w:pPr>
              <w:pStyle w:val="1"/>
              <w:jc w:val="both"/>
            </w:pPr>
            <w:r>
              <w:rPr>
                <w:sz w:val="14"/>
              </w:rPr>
              <w:t xml:space="preserve">     0,2      </w:t>
            </w:r>
          </w:p>
        </w:tc>
        <w:tc>
          <w:tcPr>
            <w:tcW w:w="756" w:type="dxa"/>
            <w:tcBorders>
              <w:top w:val="nil"/>
            </w:tcBorders>
          </w:tcPr>
          <w:p>
            <w:pPr>
              <w:pStyle w:val="1"/>
              <w:jc w:val="both"/>
            </w:pPr>
            <w:r>
              <w:rPr>
                <w:sz w:val="14"/>
              </w:rPr>
              <w:t xml:space="preserve"> 0,16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0,14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0,12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0,11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0,09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0,06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0,05  </w:t>
            </w:r>
          </w:p>
        </w:tc>
        <w:tc>
          <w:tcPr>
            <w:tcW w:w="756" w:type="dxa"/>
            <w:tcBorders>
              <w:top w:val="nil"/>
            </w:tcBorders>
          </w:tcPr>
          <w:p>
            <w:pPr>
              <w:pStyle w:val="1"/>
              <w:jc w:val="both"/>
            </w:pPr>
            <w:r>
              <w:rPr>
                <w:sz w:val="14"/>
              </w:rPr>
              <w:t xml:space="preserve"> 1,40  </w:t>
            </w:r>
          </w:p>
        </w:tc>
        <w:tc>
          <w:tcPr>
            <w:tcW w:w="1176" w:type="dxa"/>
            <w:tcBorders>
              <w:top w:val="nil"/>
            </w:tcBorders>
          </w:tcPr>
          <w:p>
            <w:pPr>
              <w:pStyle w:val="1"/>
              <w:jc w:val="both"/>
            </w:pPr>
            <w:r>
              <w:rPr>
                <w:sz w:val="14"/>
              </w:rPr>
              <w:t xml:space="preserve">    1,40    </w:t>
            </w:r>
          </w:p>
        </w:tc>
      </w:tr>
      <w:tr>
        <w:trPr>
          <w:trHeight w:val="160" w:hRule="atLeast"/>
        </w:trPr>
        <w:tc>
          <w:tcPr>
            <w:tcW w:w="924" w:type="dxa"/>
            <w:tcBorders>
              <w:top w:val="nil"/>
            </w:tcBorders>
          </w:tcPr>
          <w:p>
            <w:pPr>
              <w:pStyle w:val="1"/>
              <w:jc w:val="both"/>
            </w:pPr>
            <w:r>
              <w:rPr>
                <w:sz w:val="14"/>
              </w:rPr>
              <w:t xml:space="preserve">Надземная</w:t>
            </w:r>
          </w:p>
        </w:tc>
        <w:tc>
          <w:tcPr>
            <w:tcW w:w="1344" w:type="dxa"/>
            <w:tcBorders>
              <w:top w:val="nil"/>
            </w:tcBorders>
          </w:tcPr>
          <w:p>
            <w:pPr>
              <w:pStyle w:val="1"/>
              <w:jc w:val="both"/>
            </w:pPr>
            <w:r>
              <w:rPr>
                <w:sz w:val="14"/>
              </w:rPr>
              <w:t xml:space="preserve">     0,8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   </w:t>
            </w:r>
          </w:p>
        </w:tc>
        <w:tc>
          <w:tcPr>
            <w:tcW w:w="756" w:type="dxa"/>
            <w:tcBorders>
              <w:top w:val="nil"/>
            </w:tcBorders>
          </w:tcPr>
          <w:p>
            <w:pPr>
              <w:pStyle w:val="1"/>
              <w:jc w:val="both"/>
            </w:pPr>
            <w:r>
              <w:rPr>
                <w:sz w:val="14"/>
              </w:rPr>
              <w:t xml:space="preserve"> 0,08  </w:t>
            </w:r>
          </w:p>
        </w:tc>
        <w:tc>
          <w:tcPr>
            <w:tcW w:w="756" w:type="dxa"/>
            <w:tcBorders>
              <w:top w:val="nil"/>
            </w:tcBorders>
          </w:tcPr>
          <w:p>
            <w:pPr>
              <w:pStyle w:val="1"/>
              <w:jc w:val="both"/>
            </w:pPr>
            <w:r>
              <w:rPr>
                <w:sz w:val="14"/>
              </w:rPr>
              <w:t xml:space="preserve"> 1,15  </w:t>
            </w:r>
          </w:p>
        </w:tc>
        <w:tc>
          <w:tcPr>
            <w:tcW w:w="756" w:type="dxa"/>
            <w:tcBorders>
              <w:top w:val="nil"/>
            </w:tcBorders>
          </w:tcPr>
          <w:p>
            <w:pPr>
              <w:pStyle w:val="1"/>
              <w:jc w:val="both"/>
            </w:pPr>
            <w:r>
              <w:rPr>
                <w:sz w:val="14"/>
              </w:rPr>
              <w:t xml:space="preserve"> 0,05  </w:t>
            </w:r>
          </w:p>
        </w:tc>
        <w:tc>
          <w:tcPr>
            <w:tcW w:w="756" w:type="dxa"/>
            <w:tcBorders>
              <w:top w:val="nil"/>
            </w:tcBorders>
          </w:tcPr>
          <w:p>
            <w:pPr>
              <w:pStyle w:val="1"/>
              <w:jc w:val="both"/>
            </w:pPr>
            <w:r>
              <w:rPr>
                <w:sz w:val="14"/>
              </w:rPr>
              <w:t xml:space="preserve"> 1,20  </w:t>
            </w:r>
          </w:p>
        </w:tc>
        <w:tc>
          <w:tcPr>
            <w:tcW w:w="756" w:type="dxa"/>
            <w:tcBorders>
              <w:top w:val="nil"/>
            </w:tcBorders>
          </w:tcPr>
          <w:p>
            <w:pPr>
              <w:pStyle w:val="1"/>
              <w:jc w:val="both"/>
            </w:pPr>
            <w:r>
              <w:rPr>
                <w:sz w:val="14"/>
              </w:rPr>
              <w:t xml:space="preserve"> 0,03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0,02  </w:t>
            </w:r>
          </w:p>
        </w:tc>
        <w:tc>
          <w:tcPr>
            <w:tcW w:w="756" w:type="dxa"/>
            <w:tcBorders>
              <w:top w:val="nil"/>
            </w:tcBorders>
          </w:tcPr>
          <w:p>
            <w:pPr>
              <w:pStyle w:val="1"/>
              <w:jc w:val="both"/>
            </w:pPr>
            <w:r>
              <w:rPr>
                <w:sz w:val="14"/>
              </w:rPr>
              <w:t xml:space="preserve"> 1,30  </w:t>
            </w:r>
          </w:p>
        </w:tc>
        <w:tc>
          <w:tcPr>
            <w:tcW w:w="756" w:type="dxa"/>
            <w:tcBorders>
              <w:top w:val="nil"/>
            </w:tcBorders>
          </w:tcPr>
          <w:p>
            <w:pPr>
              <w:pStyle w:val="1"/>
              <w:jc w:val="both"/>
            </w:pPr>
            <w:r>
              <w:rPr>
                <w:sz w:val="14"/>
              </w:rPr>
              <w:t xml:space="preserve"> 0,01  </w:t>
            </w:r>
          </w:p>
        </w:tc>
        <w:tc>
          <w:tcPr>
            <w:tcW w:w="756" w:type="dxa"/>
            <w:tcBorders>
              <w:top w:val="nil"/>
            </w:tcBorders>
          </w:tcPr>
          <w:p>
            <w:pPr>
              <w:pStyle w:val="1"/>
              <w:jc w:val="both"/>
            </w:pPr>
            <w:r>
              <w:rPr>
                <w:sz w:val="14"/>
              </w:rPr>
              <w:t xml:space="preserve"> 1,40  </w:t>
            </w:r>
          </w:p>
        </w:tc>
        <w:tc>
          <w:tcPr>
            <w:tcW w:w="756" w:type="dxa"/>
            <w:tcBorders>
              <w:top w:val="nil"/>
            </w:tcBorders>
          </w:tcPr>
          <w:p>
            <w:pPr>
              <w:pStyle w:val="1"/>
              <w:jc w:val="both"/>
            </w:pPr>
            <w:r>
              <w:rPr>
                <w:sz w:val="14"/>
              </w:rPr>
              <w:t xml:space="preserve"> 0,01  </w:t>
            </w:r>
          </w:p>
        </w:tc>
        <w:tc>
          <w:tcPr>
            <w:tcW w:w="756" w:type="dxa"/>
            <w:tcBorders>
              <w:top w:val="nil"/>
            </w:tcBorders>
          </w:tcPr>
          <w:p>
            <w:pPr>
              <w:pStyle w:val="1"/>
              <w:jc w:val="both"/>
            </w:pPr>
            <w:r>
              <w:rPr>
                <w:sz w:val="14"/>
              </w:rPr>
              <w:t xml:space="preserve"> 1,40  </w:t>
            </w:r>
          </w:p>
        </w:tc>
        <w:tc>
          <w:tcPr>
            <w:tcW w:w="1176" w:type="dxa"/>
            <w:tcBorders>
              <w:top w:val="nil"/>
            </w:tcBorders>
          </w:tcPr>
          <w:p>
            <w:pPr>
              <w:pStyle w:val="1"/>
              <w:jc w:val="both"/>
            </w:pPr>
            <w:r>
              <w:rPr>
                <w:sz w:val="14"/>
              </w:rPr>
              <w:t xml:space="preserve">    1,40    </w:t>
            </w:r>
          </w:p>
        </w:tc>
      </w:tr>
    </w:tbl>
    <w:p>
      <w:pPr>
        <w:pStyle w:val="0"/>
        <w:ind w:firstLine="540"/>
        <w:jc w:val="both"/>
      </w:pPr>
      <w:r>
        <w:rPr>
          <w:sz w:val="20"/>
        </w:rPr>
      </w:r>
    </w:p>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outlineLvl w:val="2"/>
        <w:jc w:val="right"/>
      </w:pPr>
      <w:r>
        <w:rPr>
          <w:sz w:val="20"/>
        </w:rPr>
        <w:t xml:space="preserve">Таблица 5.2</w:t>
      </w:r>
    </w:p>
    <w:p>
      <w:pPr>
        <w:pStyle w:val="0"/>
        <w:ind w:firstLine="540"/>
        <w:jc w:val="both"/>
      </w:pPr>
      <w:r>
        <w:rPr>
          <w:sz w:val="20"/>
        </w:rPr>
      </w:r>
    </w:p>
    <w:bookmarkStart w:id="1845" w:name="P1845"/>
    <w:bookmarkEnd w:id="1845"/>
    <w:p>
      <w:pPr>
        <w:pStyle w:val="0"/>
        <w:jc w:val="center"/>
      </w:pPr>
      <w:r>
        <w:rPr>
          <w:sz w:val="20"/>
        </w:rPr>
        <w:t xml:space="preserve">Зависимость КПД асинхронных электродвигателей</w:t>
      </w:r>
    </w:p>
    <w:p>
      <w:pPr>
        <w:pStyle w:val="0"/>
        <w:jc w:val="center"/>
      </w:pPr>
      <w:r>
        <w:rPr>
          <w:sz w:val="20"/>
        </w:rPr>
        <w:t xml:space="preserve">от степени их загрузки</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056"/>
        <w:gridCol w:w="576"/>
        <w:gridCol w:w="576"/>
        <w:gridCol w:w="576"/>
        <w:gridCol w:w="576"/>
        <w:gridCol w:w="576"/>
        <w:gridCol w:w="576"/>
        <w:gridCol w:w="672"/>
        <w:gridCol w:w="576"/>
        <w:gridCol w:w="576"/>
        <w:gridCol w:w="576"/>
        <w:gridCol w:w="576"/>
        <w:gridCol w:w="576"/>
        <w:gridCol w:w="576"/>
        <w:gridCol w:w="576"/>
      </w:tblGrid>
      <w:tr>
        <w:trPr>
          <w:trHeight w:val="160" w:hRule="atLeast"/>
        </w:trPr>
        <w:tc>
          <w:tcPr>
            <w:gridSpan w:val="15"/>
            <w:tcW w:w="10656" w:type="dxa"/>
          </w:tcPr>
          <w:p>
            <w:pPr>
              <w:pStyle w:val="1"/>
              <w:jc w:val="both"/>
            </w:pPr>
            <w:r>
              <w:rPr>
                <w:sz w:val="16"/>
              </w:rPr>
              <w:t xml:space="preserve">                               Коэффициент полезного действия, %                               </w:t>
            </w:r>
          </w:p>
        </w:tc>
      </w:tr>
      <w:tr>
        <w:trPr>
          <w:trHeight w:val="160" w:hRule="atLeast"/>
        </w:trPr>
        <w:tc>
          <w:tcPr>
            <w:tcW w:w="1152" w:type="dxa"/>
            <w:tcBorders>
              <w:top w:val="nil"/>
            </w:tcBorders>
            <w:vMerge w:val="restart"/>
          </w:tcPr>
          <w:p>
            <w:pPr>
              <w:pStyle w:val="1"/>
              <w:jc w:val="both"/>
            </w:pPr>
            <w:r>
              <w:rPr>
                <w:sz w:val="16"/>
              </w:rPr>
              <w:t xml:space="preserve">Паспортная</w:t>
            </w:r>
          </w:p>
          <w:p>
            <w:pPr>
              <w:pStyle w:val="1"/>
              <w:jc w:val="both"/>
            </w:pPr>
            <w:r>
              <w:rPr>
                <w:sz w:val="16"/>
              </w:rPr>
              <w:t xml:space="preserve">мощность, </w:t>
            </w:r>
          </w:p>
          <w:p>
            <w:pPr>
              <w:pStyle w:val="1"/>
              <w:jc w:val="both"/>
            </w:pPr>
            <w:r>
              <w:rPr>
                <w:sz w:val="16"/>
              </w:rPr>
              <w:t xml:space="preserve">   кВт    </w:t>
            </w:r>
          </w:p>
        </w:tc>
        <w:tc>
          <w:tcPr>
            <w:gridSpan w:val="7"/>
            <w:tcW w:w="4800" w:type="dxa"/>
            <w:tcBorders>
              <w:top w:val="nil"/>
            </w:tcBorders>
          </w:tcPr>
          <w:p>
            <w:pPr>
              <w:pStyle w:val="1"/>
              <w:jc w:val="both"/>
            </w:pPr>
            <w:r>
              <w:rPr>
                <w:sz w:val="16"/>
              </w:rPr>
              <w:t xml:space="preserve">   Число оборотов электродвигателя 1500   </w:t>
            </w:r>
          </w:p>
        </w:tc>
        <w:tc>
          <w:tcPr>
            <w:gridSpan w:val="7"/>
            <w:tcW w:w="4704" w:type="dxa"/>
            <w:tcBorders>
              <w:top w:val="nil"/>
            </w:tcBorders>
          </w:tcPr>
          <w:p>
            <w:pPr>
              <w:pStyle w:val="1"/>
              <w:jc w:val="both"/>
            </w:pPr>
            <w:r>
              <w:rPr>
                <w:sz w:val="16"/>
              </w:rPr>
              <w:t xml:space="preserve">  Число оборотов электродвигателя 3000   </w:t>
            </w:r>
          </w:p>
        </w:tc>
      </w:tr>
      <w:tr>
        <w:tc>
          <w:tcPr>
            <w:tcBorders>
              <w:top w:val="nil"/>
            </w:tcBorders>
            <w:vMerge w:val="continue"/>
          </w:tcPr>
          <w:p/>
        </w:tc>
        <w:tc>
          <w:tcPr>
            <w:gridSpan w:val="7"/>
            <w:tcW w:w="4800" w:type="dxa"/>
            <w:tcBorders>
              <w:top w:val="nil"/>
            </w:tcBorders>
          </w:tcPr>
          <w:p>
            <w:pPr>
              <w:pStyle w:val="1"/>
              <w:jc w:val="both"/>
            </w:pPr>
            <w:r>
              <w:rPr>
                <w:sz w:val="16"/>
              </w:rPr>
              <w:t xml:space="preserve">            степень загрузки %            </w:t>
            </w:r>
          </w:p>
        </w:tc>
        <w:tc>
          <w:tcPr>
            <w:gridSpan w:val="7"/>
            <w:tcW w:w="4704" w:type="dxa"/>
            <w:tcBorders>
              <w:top w:val="nil"/>
            </w:tcBorders>
          </w:tcPr>
          <w:p>
            <w:pPr>
              <w:pStyle w:val="1"/>
              <w:jc w:val="both"/>
            </w:pPr>
            <w:r>
              <w:rPr>
                <w:sz w:val="16"/>
              </w:rPr>
              <w:t xml:space="preserve">           степень загрузки %            </w:t>
            </w:r>
          </w:p>
        </w:tc>
      </w:tr>
      <w:tr>
        <w:tc>
          <w:tcPr>
            <w:tcBorders>
              <w:top w:val="nil"/>
            </w:tcBorders>
            <w:vMerge w:val="continue"/>
          </w:tcPr>
          <w:p/>
        </w:tc>
        <w:tc>
          <w:tcPr>
            <w:tcW w:w="672" w:type="dxa"/>
            <w:tcBorders>
              <w:top w:val="nil"/>
            </w:tcBorders>
          </w:tcPr>
          <w:p>
            <w:pPr>
              <w:pStyle w:val="1"/>
              <w:jc w:val="both"/>
            </w:pPr>
            <w:r>
              <w:rPr>
                <w:sz w:val="16"/>
              </w:rPr>
              <w:t xml:space="preserve"> 20  </w:t>
            </w:r>
          </w:p>
        </w:tc>
        <w:tc>
          <w:tcPr>
            <w:tcW w:w="672" w:type="dxa"/>
            <w:tcBorders>
              <w:top w:val="nil"/>
            </w:tcBorders>
          </w:tcPr>
          <w:p>
            <w:pPr>
              <w:pStyle w:val="1"/>
              <w:jc w:val="both"/>
            </w:pPr>
            <w:r>
              <w:rPr>
                <w:sz w:val="16"/>
              </w:rPr>
              <w:t xml:space="preserve"> 40  </w:t>
            </w:r>
          </w:p>
        </w:tc>
        <w:tc>
          <w:tcPr>
            <w:tcW w:w="672" w:type="dxa"/>
            <w:tcBorders>
              <w:top w:val="nil"/>
            </w:tcBorders>
          </w:tcPr>
          <w:p>
            <w:pPr>
              <w:pStyle w:val="1"/>
              <w:jc w:val="both"/>
            </w:pPr>
            <w:r>
              <w:rPr>
                <w:sz w:val="16"/>
              </w:rPr>
              <w:t xml:space="preserve"> 50  </w:t>
            </w:r>
          </w:p>
        </w:tc>
        <w:tc>
          <w:tcPr>
            <w:tcW w:w="672" w:type="dxa"/>
            <w:tcBorders>
              <w:top w:val="nil"/>
            </w:tcBorders>
          </w:tcPr>
          <w:p>
            <w:pPr>
              <w:pStyle w:val="1"/>
              <w:jc w:val="both"/>
            </w:pPr>
            <w:r>
              <w:rPr>
                <w:sz w:val="16"/>
              </w:rPr>
              <w:t xml:space="preserve"> 60  </w:t>
            </w:r>
          </w:p>
        </w:tc>
        <w:tc>
          <w:tcPr>
            <w:tcW w:w="672" w:type="dxa"/>
            <w:tcBorders>
              <w:top w:val="nil"/>
            </w:tcBorders>
          </w:tcPr>
          <w:p>
            <w:pPr>
              <w:pStyle w:val="1"/>
              <w:jc w:val="both"/>
            </w:pPr>
            <w:r>
              <w:rPr>
                <w:sz w:val="16"/>
              </w:rPr>
              <w:t xml:space="preserve"> 70  </w:t>
            </w:r>
          </w:p>
        </w:tc>
        <w:tc>
          <w:tcPr>
            <w:tcW w:w="672" w:type="dxa"/>
            <w:tcBorders>
              <w:top w:val="nil"/>
            </w:tcBorders>
          </w:tcPr>
          <w:p>
            <w:pPr>
              <w:pStyle w:val="1"/>
              <w:jc w:val="both"/>
            </w:pPr>
            <w:r>
              <w:rPr>
                <w:sz w:val="16"/>
              </w:rPr>
              <w:t xml:space="preserve"> 80  </w:t>
            </w:r>
          </w:p>
        </w:tc>
        <w:tc>
          <w:tcPr>
            <w:tcW w:w="768" w:type="dxa"/>
            <w:tcBorders>
              <w:top w:val="nil"/>
            </w:tcBorders>
          </w:tcPr>
          <w:p>
            <w:pPr>
              <w:pStyle w:val="1"/>
              <w:jc w:val="both"/>
            </w:pPr>
            <w:r>
              <w:rPr>
                <w:sz w:val="16"/>
              </w:rPr>
              <w:t xml:space="preserve"> 100  </w:t>
            </w:r>
          </w:p>
        </w:tc>
        <w:tc>
          <w:tcPr>
            <w:tcW w:w="672" w:type="dxa"/>
            <w:tcBorders>
              <w:top w:val="nil"/>
            </w:tcBorders>
          </w:tcPr>
          <w:p>
            <w:pPr>
              <w:pStyle w:val="1"/>
              <w:jc w:val="both"/>
            </w:pPr>
            <w:r>
              <w:rPr>
                <w:sz w:val="16"/>
              </w:rPr>
              <w:t xml:space="preserve"> 20  </w:t>
            </w:r>
          </w:p>
        </w:tc>
        <w:tc>
          <w:tcPr>
            <w:tcW w:w="672" w:type="dxa"/>
            <w:tcBorders>
              <w:top w:val="nil"/>
            </w:tcBorders>
          </w:tcPr>
          <w:p>
            <w:pPr>
              <w:pStyle w:val="1"/>
              <w:jc w:val="both"/>
            </w:pPr>
            <w:r>
              <w:rPr>
                <w:sz w:val="16"/>
              </w:rPr>
              <w:t xml:space="preserve"> 40  </w:t>
            </w:r>
          </w:p>
        </w:tc>
        <w:tc>
          <w:tcPr>
            <w:tcW w:w="672" w:type="dxa"/>
            <w:tcBorders>
              <w:top w:val="nil"/>
            </w:tcBorders>
          </w:tcPr>
          <w:p>
            <w:pPr>
              <w:pStyle w:val="1"/>
              <w:jc w:val="both"/>
            </w:pPr>
            <w:r>
              <w:rPr>
                <w:sz w:val="16"/>
              </w:rPr>
              <w:t xml:space="preserve"> 50  </w:t>
            </w:r>
          </w:p>
        </w:tc>
        <w:tc>
          <w:tcPr>
            <w:tcW w:w="672" w:type="dxa"/>
            <w:tcBorders>
              <w:top w:val="nil"/>
            </w:tcBorders>
          </w:tcPr>
          <w:p>
            <w:pPr>
              <w:pStyle w:val="1"/>
              <w:jc w:val="both"/>
            </w:pPr>
            <w:r>
              <w:rPr>
                <w:sz w:val="16"/>
              </w:rPr>
              <w:t xml:space="preserve"> 60  </w:t>
            </w:r>
          </w:p>
        </w:tc>
        <w:tc>
          <w:tcPr>
            <w:tcW w:w="672" w:type="dxa"/>
            <w:tcBorders>
              <w:top w:val="nil"/>
            </w:tcBorders>
          </w:tcPr>
          <w:p>
            <w:pPr>
              <w:pStyle w:val="1"/>
              <w:jc w:val="both"/>
            </w:pPr>
            <w:r>
              <w:rPr>
                <w:sz w:val="16"/>
              </w:rPr>
              <w:t xml:space="preserve"> 70  </w:t>
            </w:r>
          </w:p>
        </w:tc>
        <w:tc>
          <w:tcPr>
            <w:tcW w:w="672" w:type="dxa"/>
            <w:tcBorders>
              <w:top w:val="nil"/>
            </w:tcBorders>
          </w:tcPr>
          <w:p>
            <w:pPr>
              <w:pStyle w:val="1"/>
              <w:jc w:val="both"/>
            </w:pPr>
            <w:r>
              <w:rPr>
                <w:sz w:val="16"/>
              </w:rPr>
              <w:t xml:space="preserve"> 80  </w:t>
            </w:r>
          </w:p>
        </w:tc>
        <w:tc>
          <w:tcPr>
            <w:tcW w:w="672" w:type="dxa"/>
            <w:tcBorders>
              <w:top w:val="nil"/>
            </w:tcBorders>
          </w:tcPr>
          <w:p>
            <w:pPr>
              <w:pStyle w:val="1"/>
              <w:jc w:val="both"/>
            </w:pPr>
            <w:r>
              <w:rPr>
                <w:sz w:val="16"/>
              </w:rPr>
              <w:t xml:space="preserve"> 100 </w:t>
            </w:r>
          </w:p>
        </w:tc>
      </w:tr>
      <w:tr>
        <w:trPr>
          <w:trHeight w:val="160" w:hRule="atLeast"/>
        </w:trPr>
        <w:tc>
          <w:tcPr>
            <w:tcW w:w="1152" w:type="dxa"/>
            <w:tcBorders>
              <w:top w:val="nil"/>
            </w:tcBorders>
          </w:tcPr>
          <w:p>
            <w:pPr>
              <w:pStyle w:val="1"/>
              <w:jc w:val="both"/>
            </w:pPr>
            <w:r>
              <w:rPr>
                <w:sz w:val="16"/>
              </w:rPr>
              <w:t xml:space="preserve">  250 и   </w:t>
            </w:r>
          </w:p>
          <w:p>
            <w:pPr>
              <w:pStyle w:val="1"/>
              <w:jc w:val="both"/>
            </w:pPr>
            <w:r>
              <w:rPr>
                <w:sz w:val="16"/>
              </w:rPr>
              <w:t xml:space="preserve">  более   </w:t>
            </w:r>
          </w:p>
        </w:tc>
        <w:tc>
          <w:tcPr>
            <w:tcW w:w="672" w:type="dxa"/>
            <w:tcBorders>
              <w:top w:val="nil"/>
            </w:tcBorders>
          </w:tcPr>
          <w:p>
            <w:pPr>
              <w:pStyle w:val="1"/>
              <w:jc w:val="both"/>
            </w:pPr>
            <w:r>
              <w:rPr>
                <w:sz w:val="16"/>
              </w:rPr>
              <w:t xml:space="preserve"> 53  </w:t>
            </w:r>
          </w:p>
        </w:tc>
        <w:tc>
          <w:tcPr>
            <w:tcW w:w="672" w:type="dxa"/>
            <w:tcBorders>
              <w:top w:val="nil"/>
            </w:tcBorders>
          </w:tcPr>
          <w:p>
            <w:pPr>
              <w:pStyle w:val="1"/>
              <w:jc w:val="both"/>
            </w:pPr>
            <w:r>
              <w:rPr>
                <w:sz w:val="16"/>
              </w:rPr>
              <w:t xml:space="preserve">62,5 </w:t>
            </w:r>
          </w:p>
        </w:tc>
        <w:tc>
          <w:tcPr>
            <w:tcW w:w="672" w:type="dxa"/>
            <w:tcBorders>
              <w:top w:val="nil"/>
            </w:tcBorders>
          </w:tcPr>
          <w:p>
            <w:pPr>
              <w:pStyle w:val="1"/>
              <w:jc w:val="both"/>
            </w:pPr>
            <w:r>
              <w:rPr>
                <w:sz w:val="16"/>
              </w:rPr>
              <w:t xml:space="preserve"> 72  </w:t>
            </w:r>
          </w:p>
        </w:tc>
        <w:tc>
          <w:tcPr>
            <w:tcW w:w="672" w:type="dxa"/>
            <w:tcBorders>
              <w:top w:val="nil"/>
            </w:tcBorders>
          </w:tcPr>
          <w:p>
            <w:pPr>
              <w:pStyle w:val="1"/>
              <w:jc w:val="both"/>
            </w:pPr>
            <w:r>
              <w:rPr>
                <w:sz w:val="16"/>
              </w:rPr>
              <w:t xml:space="preserve">85,7 </w:t>
            </w:r>
          </w:p>
        </w:tc>
        <w:tc>
          <w:tcPr>
            <w:tcW w:w="672" w:type="dxa"/>
            <w:tcBorders>
              <w:top w:val="nil"/>
            </w:tcBorders>
          </w:tcPr>
          <w:p>
            <w:pPr>
              <w:pStyle w:val="1"/>
              <w:jc w:val="both"/>
            </w:pPr>
            <w:r>
              <w:rPr>
                <w:sz w:val="16"/>
              </w:rPr>
              <w:t xml:space="preserve">95,1 </w:t>
            </w:r>
          </w:p>
        </w:tc>
        <w:tc>
          <w:tcPr>
            <w:tcW w:w="672" w:type="dxa"/>
            <w:tcBorders>
              <w:top w:val="nil"/>
            </w:tcBorders>
          </w:tcPr>
          <w:p>
            <w:pPr>
              <w:pStyle w:val="1"/>
              <w:jc w:val="both"/>
            </w:pPr>
            <w:r>
              <w:rPr>
                <w:sz w:val="16"/>
              </w:rPr>
              <w:t xml:space="preserve">95,2 </w:t>
            </w:r>
          </w:p>
        </w:tc>
        <w:tc>
          <w:tcPr>
            <w:tcW w:w="768" w:type="dxa"/>
            <w:tcBorders>
              <w:top w:val="nil"/>
            </w:tcBorders>
          </w:tcPr>
          <w:p>
            <w:pPr>
              <w:pStyle w:val="1"/>
              <w:jc w:val="both"/>
            </w:pPr>
            <w:r>
              <w:rPr>
                <w:sz w:val="16"/>
              </w:rPr>
              <w:t xml:space="preserve">  95  </w:t>
            </w:r>
          </w:p>
        </w:tc>
        <w:tc>
          <w:tcPr>
            <w:tcW w:w="672" w:type="dxa"/>
            <w:tcBorders>
              <w:top w:val="nil"/>
            </w:tcBorders>
          </w:tcPr>
          <w:p>
            <w:pPr>
              <w:pStyle w:val="1"/>
              <w:jc w:val="both"/>
            </w:pPr>
            <w:r>
              <w:rPr>
                <w:sz w:val="16"/>
              </w:rPr>
              <w:t xml:space="preserve"> 54  </w:t>
            </w:r>
          </w:p>
        </w:tc>
        <w:tc>
          <w:tcPr>
            <w:tcW w:w="672" w:type="dxa"/>
            <w:tcBorders>
              <w:top w:val="nil"/>
            </w:tcBorders>
          </w:tcPr>
          <w:p>
            <w:pPr>
              <w:pStyle w:val="1"/>
              <w:jc w:val="both"/>
            </w:pPr>
            <w:r>
              <w:rPr>
                <w:sz w:val="16"/>
              </w:rPr>
              <w:t xml:space="preserve">63,5 </w:t>
            </w:r>
          </w:p>
        </w:tc>
        <w:tc>
          <w:tcPr>
            <w:tcW w:w="672" w:type="dxa"/>
            <w:tcBorders>
              <w:top w:val="nil"/>
            </w:tcBorders>
          </w:tcPr>
          <w:p>
            <w:pPr>
              <w:pStyle w:val="1"/>
              <w:jc w:val="both"/>
            </w:pPr>
            <w:r>
              <w:rPr>
                <w:sz w:val="16"/>
              </w:rPr>
              <w:t xml:space="preserve"> 84  </w:t>
            </w:r>
          </w:p>
        </w:tc>
        <w:tc>
          <w:tcPr>
            <w:tcW w:w="672" w:type="dxa"/>
            <w:tcBorders>
              <w:top w:val="nil"/>
            </w:tcBorders>
          </w:tcPr>
          <w:p>
            <w:pPr>
              <w:pStyle w:val="1"/>
              <w:jc w:val="both"/>
            </w:pPr>
            <w:r>
              <w:rPr>
                <w:sz w:val="16"/>
              </w:rPr>
              <w:t xml:space="preserve">90,7 </w:t>
            </w:r>
          </w:p>
        </w:tc>
        <w:tc>
          <w:tcPr>
            <w:tcW w:w="672" w:type="dxa"/>
            <w:tcBorders>
              <w:top w:val="nil"/>
            </w:tcBorders>
          </w:tcPr>
          <w:p>
            <w:pPr>
              <w:pStyle w:val="1"/>
              <w:jc w:val="both"/>
            </w:pPr>
            <w:r>
              <w:rPr>
                <w:sz w:val="16"/>
              </w:rPr>
              <w:t xml:space="preserve">96,1 </w:t>
            </w:r>
          </w:p>
        </w:tc>
        <w:tc>
          <w:tcPr>
            <w:tcW w:w="672" w:type="dxa"/>
            <w:tcBorders>
              <w:top w:val="nil"/>
            </w:tcBorders>
          </w:tcPr>
          <w:p>
            <w:pPr>
              <w:pStyle w:val="1"/>
              <w:jc w:val="both"/>
            </w:pPr>
            <w:r>
              <w:rPr>
                <w:sz w:val="16"/>
              </w:rPr>
              <w:t xml:space="preserve">96,2 </w:t>
            </w:r>
          </w:p>
        </w:tc>
        <w:tc>
          <w:tcPr>
            <w:tcW w:w="672" w:type="dxa"/>
            <w:tcBorders>
              <w:top w:val="nil"/>
            </w:tcBorders>
          </w:tcPr>
          <w:p>
            <w:pPr>
              <w:pStyle w:val="1"/>
              <w:jc w:val="both"/>
            </w:pPr>
            <w:r>
              <w:rPr>
                <w:sz w:val="16"/>
              </w:rPr>
              <w:t xml:space="preserve"> 96  </w:t>
            </w:r>
          </w:p>
        </w:tc>
      </w:tr>
      <w:tr>
        <w:trPr>
          <w:trHeight w:val="160" w:hRule="atLeast"/>
        </w:trPr>
        <w:tc>
          <w:tcPr>
            <w:tcW w:w="1152" w:type="dxa"/>
            <w:tcBorders>
              <w:top w:val="nil"/>
            </w:tcBorders>
          </w:tcPr>
          <w:p>
            <w:pPr>
              <w:pStyle w:val="1"/>
              <w:jc w:val="both"/>
            </w:pPr>
            <w:r>
              <w:rPr>
                <w:sz w:val="16"/>
              </w:rPr>
              <w:t xml:space="preserve">   160    </w:t>
            </w:r>
          </w:p>
        </w:tc>
        <w:tc>
          <w:tcPr>
            <w:tcW w:w="672" w:type="dxa"/>
            <w:tcBorders>
              <w:top w:val="nil"/>
            </w:tcBorders>
          </w:tcPr>
          <w:p>
            <w:pPr>
              <w:pStyle w:val="1"/>
              <w:jc w:val="both"/>
            </w:pPr>
            <w:r>
              <w:rPr>
                <w:sz w:val="16"/>
              </w:rPr>
              <w:t xml:space="preserve"> 51  </w:t>
            </w:r>
          </w:p>
        </w:tc>
        <w:tc>
          <w:tcPr>
            <w:tcW w:w="672" w:type="dxa"/>
            <w:tcBorders>
              <w:top w:val="nil"/>
            </w:tcBorders>
          </w:tcPr>
          <w:p>
            <w:pPr>
              <w:pStyle w:val="1"/>
              <w:jc w:val="both"/>
            </w:pPr>
            <w:r>
              <w:rPr>
                <w:sz w:val="16"/>
              </w:rPr>
              <w:t xml:space="preserve">60,5 </w:t>
            </w:r>
          </w:p>
        </w:tc>
        <w:tc>
          <w:tcPr>
            <w:tcW w:w="672" w:type="dxa"/>
            <w:tcBorders>
              <w:top w:val="nil"/>
            </w:tcBorders>
          </w:tcPr>
          <w:p>
            <w:pPr>
              <w:pStyle w:val="1"/>
              <w:jc w:val="both"/>
            </w:pPr>
            <w:r>
              <w:rPr>
                <w:sz w:val="16"/>
              </w:rPr>
              <w:t xml:space="preserve"> 70  </w:t>
            </w:r>
          </w:p>
        </w:tc>
        <w:tc>
          <w:tcPr>
            <w:tcW w:w="672" w:type="dxa"/>
            <w:tcBorders>
              <w:top w:val="nil"/>
            </w:tcBorders>
          </w:tcPr>
          <w:p>
            <w:pPr>
              <w:pStyle w:val="1"/>
              <w:jc w:val="both"/>
            </w:pPr>
            <w:r>
              <w:rPr>
                <w:sz w:val="16"/>
              </w:rPr>
              <w:t xml:space="preserve">83,65</w:t>
            </w:r>
          </w:p>
        </w:tc>
        <w:tc>
          <w:tcPr>
            <w:tcW w:w="672" w:type="dxa"/>
            <w:tcBorders>
              <w:top w:val="nil"/>
            </w:tcBorders>
          </w:tcPr>
          <w:p>
            <w:pPr>
              <w:pStyle w:val="1"/>
              <w:jc w:val="both"/>
            </w:pPr>
            <w:r>
              <w:rPr>
                <w:sz w:val="16"/>
              </w:rPr>
              <w:t xml:space="preserve">93,09</w:t>
            </w:r>
          </w:p>
        </w:tc>
        <w:tc>
          <w:tcPr>
            <w:tcW w:w="672" w:type="dxa"/>
            <w:tcBorders>
              <w:top w:val="nil"/>
            </w:tcBorders>
          </w:tcPr>
          <w:p>
            <w:pPr>
              <w:pStyle w:val="1"/>
              <w:jc w:val="both"/>
            </w:pPr>
            <w:r>
              <w:rPr>
                <w:sz w:val="16"/>
              </w:rPr>
              <w:t xml:space="preserve">93,17</w:t>
            </w:r>
          </w:p>
        </w:tc>
        <w:tc>
          <w:tcPr>
            <w:tcW w:w="768" w:type="dxa"/>
            <w:tcBorders>
              <w:top w:val="nil"/>
            </w:tcBorders>
          </w:tcPr>
          <w:p>
            <w:pPr>
              <w:pStyle w:val="1"/>
              <w:jc w:val="both"/>
            </w:pPr>
            <w:r>
              <w:rPr>
                <w:sz w:val="16"/>
              </w:rPr>
              <w:t xml:space="preserve">  93  </w:t>
            </w:r>
          </w:p>
        </w:tc>
        <w:tc>
          <w:tcPr>
            <w:tcW w:w="672" w:type="dxa"/>
            <w:tcBorders>
              <w:top w:val="nil"/>
            </w:tcBorders>
          </w:tcPr>
          <w:p>
            <w:pPr>
              <w:pStyle w:val="1"/>
              <w:jc w:val="both"/>
            </w:pPr>
            <w:r>
              <w:rPr>
                <w:sz w:val="16"/>
              </w:rPr>
              <w:t xml:space="preserve"> 52  </w:t>
            </w:r>
          </w:p>
        </w:tc>
        <w:tc>
          <w:tcPr>
            <w:tcW w:w="672" w:type="dxa"/>
            <w:tcBorders>
              <w:top w:val="nil"/>
            </w:tcBorders>
          </w:tcPr>
          <w:p>
            <w:pPr>
              <w:pStyle w:val="1"/>
              <w:jc w:val="both"/>
            </w:pPr>
            <w:r>
              <w:rPr>
                <w:sz w:val="16"/>
              </w:rPr>
              <w:t xml:space="preserve">61,5 </w:t>
            </w:r>
          </w:p>
        </w:tc>
        <w:tc>
          <w:tcPr>
            <w:tcW w:w="672" w:type="dxa"/>
            <w:tcBorders>
              <w:top w:val="nil"/>
            </w:tcBorders>
          </w:tcPr>
          <w:p>
            <w:pPr>
              <w:pStyle w:val="1"/>
              <w:jc w:val="both"/>
            </w:pPr>
            <w:r>
              <w:rPr>
                <w:sz w:val="16"/>
              </w:rPr>
              <w:t xml:space="preserve"> 82  </w:t>
            </w:r>
          </w:p>
        </w:tc>
        <w:tc>
          <w:tcPr>
            <w:tcW w:w="672" w:type="dxa"/>
            <w:tcBorders>
              <w:top w:val="nil"/>
            </w:tcBorders>
          </w:tcPr>
          <w:p>
            <w:pPr>
              <w:pStyle w:val="1"/>
              <w:jc w:val="both"/>
            </w:pPr>
            <w:r>
              <w:rPr>
                <w:sz w:val="16"/>
              </w:rPr>
              <w:t xml:space="preserve">88,65</w:t>
            </w:r>
          </w:p>
        </w:tc>
        <w:tc>
          <w:tcPr>
            <w:tcW w:w="672" w:type="dxa"/>
            <w:tcBorders>
              <w:top w:val="nil"/>
            </w:tcBorders>
          </w:tcPr>
          <w:p>
            <w:pPr>
              <w:pStyle w:val="1"/>
              <w:jc w:val="both"/>
            </w:pPr>
            <w:r>
              <w:rPr>
                <w:sz w:val="16"/>
              </w:rPr>
              <w:t xml:space="preserve">94,09</w:t>
            </w:r>
          </w:p>
        </w:tc>
        <w:tc>
          <w:tcPr>
            <w:tcW w:w="672" w:type="dxa"/>
            <w:tcBorders>
              <w:top w:val="nil"/>
            </w:tcBorders>
          </w:tcPr>
          <w:p>
            <w:pPr>
              <w:pStyle w:val="1"/>
              <w:jc w:val="both"/>
            </w:pPr>
            <w:r>
              <w:rPr>
                <w:sz w:val="16"/>
              </w:rPr>
              <w:t xml:space="preserve">94,17</w:t>
            </w:r>
          </w:p>
        </w:tc>
        <w:tc>
          <w:tcPr>
            <w:tcW w:w="672" w:type="dxa"/>
            <w:tcBorders>
              <w:top w:val="nil"/>
            </w:tcBorders>
          </w:tcPr>
          <w:p>
            <w:pPr>
              <w:pStyle w:val="1"/>
              <w:jc w:val="both"/>
            </w:pPr>
            <w:r>
              <w:rPr>
                <w:sz w:val="16"/>
              </w:rPr>
              <w:t xml:space="preserve"> 94  </w:t>
            </w:r>
          </w:p>
        </w:tc>
      </w:tr>
      <w:tr>
        <w:trPr>
          <w:trHeight w:val="160" w:hRule="atLeast"/>
        </w:trPr>
        <w:tc>
          <w:tcPr>
            <w:tcW w:w="1152" w:type="dxa"/>
            <w:tcBorders>
              <w:top w:val="nil"/>
            </w:tcBorders>
          </w:tcPr>
          <w:p>
            <w:pPr>
              <w:pStyle w:val="1"/>
              <w:jc w:val="both"/>
            </w:pPr>
            <w:r>
              <w:rPr>
                <w:sz w:val="16"/>
              </w:rPr>
              <w:t xml:space="preserve">   120    </w:t>
            </w:r>
          </w:p>
        </w:tc>
        <w:tc>
          <w:tcPr>
            <w:tcW w:w="672" w:type="dxa"/>
            <w:tcBorders>
              <w:top w:val="nil"/>
            </w:tcBorders>
          </w:tcPr>
          <w:p>
            <w:pPr>
              <w:pStyle w:val="1"/>
              <w:jc w:val="both"/>
            </w:pPr>
            <w:r>
              <w:rPr>
                <w:sz w:val="16"/>
              </w:rPr>
              <w:t xml:space="preserve">49,86</w:t>
            </w:r>
          </w:p>
        </w:tc>
        <w:tc>
          <w:tcPr>
            <w:tcW w:w="672" w:type="dxa"/>
            <w:tcBorders>
              <w:top w:val="nil"/>
            </w:tcBorders>
          </w:tcPr>
          <w:p>
            <w:pPr>
              <w:pStyle w:val="1"/>
              <w:jc w:val="both"/>
            </w:pPr>
            <w:r>
              <w:rPr>
                <w:sz w:val="16"/>
              </w:rPr>
              <w:t xml:space="preserve">59,36</w:t>
            </w:r>
          </w:p>
        </w:tc>
        <w:tc>
          <w:tcPr>
            <w:tcW w:w="672" w:type="dxa"/>
            <w:tcBorders>
              <w:top w:val="nil"/>
            </w:tcBorders>
          </w:tcPr>
          <w:p>
            <w:pPr>
              <w:pStyle w:val="1"/>
              <w:jc w:val="both"/>
            </w:pPr>
            <w:r>
              <w:rPr>
                <w:sz w:val="16"/>
              </w:rPr>
              <w:t xml:space="preserve">68,86</w:t>
            </w:r>
          </w:p>
        </w:tc>
        <w:tc>
          <w:tcPr>
            <w:tcW w:w="672" w:type="dxa"/>
            <w:tcBorders>
              <w:top w:val="nil"/>
            </w:tcBorders>
          </w:tcPr>
          <w:p>
            <w:pPr>
              <w:pStyle w:val="1"/>
              <w:jc w:val="both"/>
            </w:pPr>
            <w:r>
              <w:rPr>
                <w:sz w:val="16"/>
              </w:rPr>
              <w:t xml:space="preserve">82,49</w:t>
            </w:r>
          </w:p>
        </w:tc>
        <w:tc>
          <w:tcPr>
            <w:tcW w:w="672" w:type="dxa"/>
            <w:tcBorders>
              <w:top w:val="nil"/>
            </w:tcBorders>
          </w:tcPr>
          <w:p>
            <w:pPr>
              <w:pStyle w:val="1"/>
              <w:jc w:val="both"/>
            </w:pPr>
            <w:r>
              <w:rPr>
                <w:sz w:val="16"/>
              </w:rPr>
              <w:t xml:space="preserve">91,92</w:t>
            </w:r>
          </w:p>
        </w:tc>
        <w:tc>
          <w:tcPr>
            <w:tcW w:w="672" w:type="dxa"/>
            <w:tcBorders>
              <w:top w:val="nil"/>
            </w:tcBorders>
          </w:tcPr>
          <w:p>
            <w:pPr>
              <w:pStyle w:val="1"/>
              <w:jc w:val="both"/>
            </w:pPr>
            <w:r>
              <w:rPr>
                <w:sz w:val="16"/>
              </w:rPr>
              <w:t xml:space="preserve">92,02</w:t>
            </w:r>
          </w:p>
        </w:tc>
        <w:tc>
          <w:tcPr>
            <w:tcW w:w="768" w:type="dxa"/>
            <w:tcBorders>
              <w:top w:val="nil"/>
            </w:tcBorders>
          </w:tcPr>
          <w:p>
            <w:pPr>
              <w:pStyle w:val="1"/>
              <w:jc w:val="both"/>
            </w:pPr>
            <w:r>
              <w:rPr>
                <w:sz w:val="16"/>
              </w:rPr>
              <w:t xml:space="preserve"> 91,86</w:t>
            </w:r>
          </w:p>
        </w:tc>
        <w:tc>
          <w:tcPr>
            <w:tcW w:w="672" w:type="dxa"/>
            <w:tcBorders>
              <w:top w:val="nil"/>
            </w:tcBorders>
          </w:tcPr>
          <w:p>
            <w:pPr>
              <w:pStyle w:val="1"/>
              <w:jc w:val="both"/>
            </w:pPr>
            <w:r>
              <w:rPr>
                <w:sz w:val="16"/>
              </w:rPr>
              <w:t xml:space="preserve">50,86</w:t>
            </w:r>
          </w:p>
        </w:tc>
        <w:tc>
          <w:tcPr>
            <w:tcW w:w="672" w:type="dxa"/>
            <w:tcBorders>
              <w:top w:val="nil"/>
            </w:tcBorders>
          </w:tcPr>
          <w:p>
            <w:pPr>
              <w:pStyle w:val="1"/>
              <w:jc w:val="both"/>
            </w:pPr>
            <w:r>
              <w:rPr>
                <w:sz w:val="16"/>
              </w:rPr>
              <w:t xml:space="preserve">60,36</w:t>
            </w:r>
          </w:p>
        </w:tc>
        <w:tc>
          <w:tcPr>
            <w:tcW w:w="672" w:type="dxa"/>
            <w:tcBorders>
              <w:top w:val="nil"/>
            </w:tcBorders>
          </w:tcPr>
          <w:p>
            <w:pPr>
              <w:pStyle w:val="1"/>
              <w:jc w:val="both"/>
            </w:pPr>
            <w:r>
              <w:rPr>
                <w:sz w:val="16"/>
              </w:rPr>
              <w:t xml:space="preserve">80,86</w:t>
            </w:r>
          </w:p>
        </w:tc>
        <w:tc>
          <w:tcPr>
            <w:tcW w:w="672" w:type="dxa"/>
            <w:tcBorders>
              <w:top w:val="nil"/>
            </w:tcBorders>
          </w:tcPr>
          <w:p>
            <w:pPr>
              <w:pStyle w:val="1"/>
              <w:jc w:val="both"/>
            </w:pPr>
            <w:r>
              <w:rPr>
                <w:sz w:val="16"/>
              </w:rPr>
              <w:t xml:space="preserve">87,49</w:t>
            </w:r>
          </w:p>
        </w:tc>
        <w:tc>
          <w:tcPr>
            <w:tcW w:w="672" w:type="dxa"/>
            <w:tcBorders>
              <w:top w:val="nil"/>
            </w:tcBorders>
          </w:tcPr>
          <w:p>
            <w:pPr>
              <w:pStyle w:val="1"/>
              <w:jc w:val="both"/>
            </w:pPr>
            <w:r>
              <w:rPr>
                <w:sz w:val="16"/>
              </w:rPr>
              <w:t xml:space="preserve">92,92</w:t>
            </w:r>
          </w:p>
        </w:tc>
        <w:tc>
          <w:tcPr>
            <w:tcW w:w="672" w:type="dxa"/>
            <w:tcBorders>
              <w:top w:val="nil"/>
            </w:tcBorders>
          </w:tcPr>
          <w:p>
            <w:pPr>
              <w:pStyle w:val="1"/>
              <w:jc w:val="both"/>
            </w:pPr>
            <w:r>
              <w:rPr>
                <w:sz w:val="16"/>
              </w:rPr>
              <w:t xml:space="preserve">93,02</w:t>
            </w:r>
          </w:p>
        </w:tc>
        <w:tc>
          <w:tcPr>
            <w:tcW w:w="672" w:type="dxa"/>
            <w:tcBorders>
              <w:top w:val="nil"/>
            </w:tcBorders>
          </w:tcPr>
          <w:p>
            <w:pPr>
              <w:pStyle w:val="1"/>
              <w:jc w:val="both"/>
            </w:pPr>
            <w:r>
              <w:rPr>
                <w:sz w:val="16"/>
              </w:rPr>
              <w:t xml:space="preserve">92,86</w:t>
            </w:r>
          </w:p>
        </w:tc>
      </w:tr>
      <w:tr>
        <w:trPr>
          <w:trHeight w:val="160" w:hRule="atLeast"/>
        </w:trPr>
        <w:tc>
          <w:tcPr>
            <w:tcW w:w="1152" w:type="dxa"/>
            <w:tcBorders>
              <w:top w:val="nil"/>
            </w:tcBorders>
          </w:tcPr>
          <w:p>
            <w:pPr>
              <w:pStyle w:val="1"/>
              <w:jc w:val="both"/>
            </w:pPr>
            <w:r>
              <w:rPr>
                <w:sz w:val="16"/>
              </w:rPr>
              <w:t xml:space="preserve">    90    </w:t>
            </w:r>
          </w:p>
        </w:tc>
        <w:tc>
          <w:tcPr>
            <w:tcW w:w="672" w:type="dxa"/>
            <w:tcBorders>
              <w:top w:val="nil"/>
            </w:tcBorders>
          </w:tcPr>
          <w:p>
            <w:pPr>
              <w:pStyle w:val="1"/>
              <w:jc w:val="both"/>
            </w:pPr>
            <w:r>
              <w:rPr>
                <w:sz w:val="16"/>
              </w:rPr>
              <w:t xml:space="preserve"> 49  </w:t>
            </w:r>
          </w:p>
        </w:tc>
        <w:tc>
          <w:tcPr>
            <w:tcW w:w="672" w:type="dxa"/>
            <w:tcBorders>
              <w:top w:val="nil"/>
            </w:tcBorders>
          </w:tcPr>
          <w:p>
            <w:pPr>
              <w:pStyle w:val="1"/>
              <w:jc w:val="both"/>
            </w:pPr>
            <w:r>
              <w:rPr>
                <w:sz w:val="16"/>
              </w:rPr>
              <w:t xml:space="preserve">58,5 </w:t>
            </w:r>
          </w:p>
        </w:tc>
        <w:tc>
          <w:tcPr>
            <w:tcW w:w="672" w:type="dxa"/>
            <w:tcBorders>
              <w:top w:val="nil"/>
            </w:tcBorders>
          </w:tcPr>
          <w:p>
            <w:pPr>
              <w:pStyle w:val="1"/>
              <w:jc w:val="both"/>
            </w:pPr>
            <w:r>
              <w:rPr>
                <w:sz w:val="16"/>
              </w:rPr>
              <w:t xml:space="preserve"> 68  </w:t>
            </w:r>
          </w:p>
        </w:tc>
        <w:tc>
          <w:tcPr>
            <w:tcW w:w="672" w:type="dxa"/>
            <w:tcBorders>
              <w:top w:val="nil"/>
            </w:tcBorders>
          </w:tcPr>
          <w:p>
            <w:pPr>
              <w:pStyle w:val="1"/>
              <w:jc w:val="both"/>
            </w:pPr>
            <w:r>
              <w:rPr>
                <w:sz w:val="16"/>
              </w:rPr>
              <w:t xml:space="preserve">81,62</w:t>
            </w:r>
          </w:p>
        </w:tc>
        <w:tc>
          <w:tcPr>
            <w:tcW w:w="672" w:type="dxa"/>
            <w:tcBorders>
              <w:top w:val="nil"/>
            </w:tcBorders>
          </w:tcPr>
          <w:p>
            <w:pPr>
              <w:pStyle w:val="1"/>
              <w:jc w:val="both"/>
            </w:pPr>
            <w:r>
              <w:rPr>
                <w:sz w:val="16"/>
              </w:rPr>
              <w:t xml:space="preserve">91,04</w:t>
            </w:r>
          </w:p>
        </w:tc>
        <w:tc>
          <w:tcPr>
            <w:tcW w:w="672" w:type="dxa"/>
            <w:tcBorders>
              <w:top w:val="nil"/>
            </w:tcBorders>
          </w:tcPr>
          <w:p>
            <w:pPr>
              <w:pStyle w:val="1"/>
              <w:jc w:val="both"/>
            </w:pPr>
            <w:r>
              <w:rPr>
                <w:sz w:val="16"/>
              </w:rPr>
              <w:t xml:space="preserve">91,15</w:t>
            </w:r>
          </w:p>
        </w:tc>
        <w:tc>
          <w:tcPr>
            <w:tcW w:w="768" w:type="dxa"/>
            <w:tcBorders>
              <w:top w:val="nil"/>
            </w:tcBorders>
          </w:tcPr>
          <w:p>
            <w:pPr>
              <w:pStyle w:val="1"/>
              <w:jc w:val="both"/>
            </w:pPr>
            <w:r>
              <w:rPr>
                <w:sz w:val="16"/>
              </w:rPr>
              <w:t xml:space="preserve">  91  </w:t>
            </w:r>
          </w:p>
        </w:tc>
        <w:tc>
          <w:tcPr>
            <w:tcW w:w="672" w:type="dxa"/>
            <w:tcBorders>
              <w:top w:val="nil"/>
            </w:tcBorders>
          </w:tcPr>
          <w:p>
            <w:pPr>
              <w:pStyle w:val="1"/>
              <w:jc w:val="both"/>
            </w:pPr>
            <w:r>
              <w:rPr>
                <w:sz w:val="16"/>
              </w:rPr>
              <w:t xml:space="preserve"> 50  </w:t>
            </w:r>
          </w:p>
        </w:tc>
        <w:tc>
          <w:tcPr>
            <w:tcW w:w="672" w:type="dxa"/>
            <w:tcBorders>
              <w:top w:val="nil"/>
            </w:tcBorders>
          </w:tcPr>
          <w:p>
            <w:pPr>
              <w:pStyle w:val="1"/>
              <w:jc w:val="both"/>
            </w:pPr>
            <w:r>
              <w:rPr>
                <w:sz w:val="16"/>
              </w:rPr>
              <w:t xml:space="preserve">59,5 </w:t>
            </w:r>
          </w:p>
        </w:tc>
        <w:tc>
          <w:tcPr>
            <w:tcW w:w="672" w:type="dxa"/>
            <w:tcBorders>
              <w:top w:val="nil"/>
            </w:tcBorders>
          </w:tcPr>
          <w:p>
            <w:pPr>
              <w:pStyle w:val="1"/>
              <w:jc w:val="both"/>
            </w:pPr>
            <w:r>
              <w:rPr>
                <w:sz w:val="16"/>
              </w:rPr>
              <w:t xml:space="preserve"> 80  </w:t>
            </w:r>
          </w:p>
        </w:tc>
        <w:tc>
          <w:tcPr>
            <w:tcW w:w="672" w:type="dxa"/>
            <w:tcBorders>
              <w:top w:val="nil"/>
            </w:tcBorders>
          </w:tcPr>
          <w:p>
            <w:pPr>
              <w:pStyle w:val="1"/>
              <w:jc w:val="both"/>
            </w:pPr>
            <w:r>
              <w:rPr>
                <w:sz w:val="16"/>
              </w:rPr>
              <w:t xml:space="preserve">86,62</w:t>
            </w:r>
          </w:p>
        </w:tc>
        <w:tc>
          <w:tcPr>
            <w:tcW w:w="672" w:type="dxa"/>
            <w:tcBorders>
              <w:top w:val="nil"/>
            </w:tcBorders>
          </w:tcPr>
          <w:p>
            <w:pPr>
              <w:pStyle w:val="1"/>
              <w:jc w:val="both"/>
            </w:pPr>
            <w:r>
              <w:rPr>
                <w:sz w:val="16"/>
              </w:rPr>
              <w:t xml:space="preserve">92,04</w:t>
            </w:r>
          </w:p>
        </w:tc>
        <w:tc>
          <w:tcPr>
            <w:tcW w:w="672" w:type="dxa"/>
            <w:tcBorders>
              <w:top w:val="nil"/>
            </w:tcBorders>
          </w:tcPr>
          <w:p>
            <w:pPr>
              <w:pStyle w:val="1"/>
              <w:jc w:val="both"/>
            </w:pPr>
            <w:r>
              <w:rPr>
                <w:sz w:val="16"/>
              </w:rPr>
              <w:t xml:space="preserve">92,15</w:t>
            </w:r>
          </w:p>
        </w:tc>
        <w:tc>
          <w:tcPr>
            <w:tcW w:w="672" w:type="dxa"/>
            <w:tcBorders>
              <w:top w:val="nil"/>
            </w:tcBorders>
          </w:tcPr>
          <w:p>
            <w:pPr>
              <w:pStyle w:val="1"/>
              <w:jc w:val="both"/>
            </w:pPr>
            <w:r>
              <w:rPr>
                <w:sz w:val="16"/>
              </w:rPr>
              <w:t xml:space="preserve"> 92  </w:t>
            </w:r>
          </w:p>
        </w:tc>
      </w:tr>
      <w:tr>
        <w:trPr>
          <w:trHeight w:val="160" w:hRule="atLeast"/>
        </w:trPr>
        <w:tc>
          <w:tcPr>
            <w:tcW w:w="1152" w:type="dxa"/>
            <w:tcBorders>
              <w:top w:val="nil"/>
            </w:tcBorders>
          </w:tcPr>
          <w:p>
            <w:pPr>
              <w:pStyle w:val="1"/>
              <w:jc w:val="both"/>
            </w:pPr>
            <w:r>
              <w:rPr>
                <w:sz w:val="16"/>
              </w:rPr>
              <w:t xml:space="preserve">    70    </w:t>
            </w:r>
          </w:p>
        </w:tc>
        <w:tc>
          <w:tcPr>
            <w:tcW w:w="672" w:type="dxa"/>
            <w:tcBorders>
              <w:top w:val="nil"/>
            </w:tcBorders>
          </w:tcPr>
          <w:p>
            <w:pPr>
              <w:pStyle w:val="1"/>
              <w:jc w:val="both"/>
            </w:pPr>
            <w:r>
              <w:rPr>
                <w:sz w:val="16"/>
              </w:rPr>
              <w:t xml:space="preserve">47,86</w:t>
            </w:r>
          </w:p>
        </w:tc>
        <w:tc>
          <w:tcPr>
            <w:tcW w:w="672" w:type="dxa"/>
            <w:tcBorders>
              <w:top w:val="nil"/>
            </w:tcBorders>
          </w:tcPr>
          <w:p>
            <w:pPr>
              <w:pStyle w:val="1"/>
              <w:jc w:val="both"/>
            </w:pPr>
            <w:r>
              <w:rPr>
                <w:sz w:val="16"/>
              </w:rPr>
              <w:t xml:space="preserve">57,36</w:t>
            </w:r>
          </w:p>
        </w:tc>
        <w:tc>
          <w:tcPr>
            <w:tcW w:w="672" w:type="dxa"/>
            <w:tcBorders>
              <w:top w:val="nil"/>
            </w:tcBorders>
          </w:tcPr>
          <w:p>
            <w:pPr>
              <w:pStyle w:val="1"/>
              <w:jc w:val="both"/>
            </w:pPr>
            <w:r>
              <w:rPr>
                <w:sz w:val="16"/>
              </w:rPr>
              <w:t xml:space="preserve">66,86</w:t>
            </w:r>
          </w:p>
        </w:tc>
        <w:tc>
          <w:tcPr>
            <w:tcW w:w="672" w:type="dxa"/>
            <w:tcBorders>
              <w:top w:val="nil"/>
            </w:tcBorders>
          </w:tcPr>
          <w:p>
            <w:pPr>
              <w:pStyle w:val="1"/>
              <w:jc w:val="both"/>
            </w:pPr>
            <w:r>
              <w:rPr>
                <w:sz w:val="16"/>
              </w:rPr>
              <w:t xml:space="preserve">80,26</w:t>
            </w:r>
          </w:p>
        </w:tc>
        <w:tc>
          <w:tcPr>
            <w:tcW w:w="672" w:type="dxa"/>
            <w:tcBorders>
              <w:top w:val="nil"/>
            </w:tcBorders>
          </w:tcPr>
          <w:p>
            <w:pPr>
              <w:pStyle w:val="1"/>
              <w:jc w:val="both"/>
            </w:pPr>
            <w:r>
              <w:rPr>
                <w:sz w:val="16"/>
              </w:rPr>
              <w:t xml:space="preserve">89,94</w:t>
            </w:r>
          </w:p>
        </w:tc>
        <w:tc>
          <w:tcPr>
            <w:tcW w:w="672" w:type="dxa"/>
            <w:tcBorders>
              <w:top w:val="nil"/>
            </w:tcBorders>
          </w:tcPr>
          <w:p>
            <w:pPr>
              <w:pStyle w:val="1"/>
              <w:jc w:val="both"/>
            </w:pPr>
            <w:r>
              <w:rPr>
                <w:sz w:val="16"/>
              </w:rPr>
              <w:t xml:space="preserve"> 90  </w:t>
            </w:r>
          </w:p>
        </w:tc>
        <w:tc>
          <w:tcPr>
            <w:tcW w:w="768" w:type="dxa"/>
            <w:tcBorders>
              <w:top w:val="nil"/>
            </w:tcBorders>
          </w:tcPr>
          <w:p>
            <w:pPr>
              <w:pStyle w:val="1"/>
              <w:jc w:val="both"/>
            </w:pPr>
            <w:r>
              <w:rPr>
                <w:sz w:val="16"/>
              </w:rPr>
              <w:t xml:space="preserve">89,86 </w:t>
            </w:r>
          </w:p>
        </w:tc>
        <w:tc>
          <w:tcPr>
            <w:tcW w:w="672" w:type="dxa"/>
            <w:tcBorders>
              <w:top w:val="nil"/>
            </w:tcBorders>
          </w:tcPr>
          <w:p>
            <w:pPr>
              <w:pStyle w:val="1"/>
              <w:jc w:val="both"/>
            </w:pPr>
            <w:r>
              <w:rPr>
                <w:sz w:val="16"/>
              </w:rPr>
              <w:t xml:space="preserve">48,86</w:t>
            </w:r>
          </w:p>
        </w:tc>
        <w:tc>
          <w:tcPr>
            <w:tcW w:w="672" w:type="dxa"/>
            <w:tcBorders>
              <w:top w:val="nil"/>
            </w:tcBorders>
          </w:tcPr>
          <w:p>
            <w:pPr>
              <w:pStyle w:val="1"/>
              <w:jc w:val="both"/>
            </w:pPr>
            <w:r>
              <w:rPr>
                <w:sz w:val="16"/>
              </w:rPr>
              <w:t xml:space="preserve">58,36</w:t>
            </w:r>
          </w:p>
        </w:tc>
        <w:tc>
          <w:tcPr>
            <w:tcW w:w="672" w:type="dxa"/>
            <w:tcBorders>
              <w:top w:val="nil"/>
            </w:tcBorders>
          </w:tcPr>
          <w:p>
            <w:pPr>
              <w:pStyle w:val="1"/>
              <w:jc w:val="both"/>
            </w:pPr>
            <w:r>
              <w:rPr>
                <w:sz w:val="16"/>
              </w:rPr>
              <w:t xml:space="preserve">78,86</w:t>
            </w:r>
          </w:p>
        </w:tc>
        <w:tc>
          <w:tcPr>
            <w:tcW w:w="672" w:type="dxa"/>
            <w:tcBorders>
              <w:top w:val="nil"/>
            </w:tcBorders>
          </w:tcPr>
          <w:p>
            <w:pPr>
              <w:pStyle w:val="1"/>
              <w:jc w:val="both"/>
            </w:pPr>
            <w:r>
              <w:rPr>
                <w:sz w:val="16"/>
              </w:rPr>
              <w:t xml:space="preserve">85,26</w:t>
            </w:r>
          </w:p>
        </w:tc>
        <w:tc>
          <w:tcPr>
            <w:tcW w:w="672" w:type="dxa"/>
            <w:tcBorders>
              <w:top w:val="nil"/>
            </w:tcBorders>
          </w:tcPr>
          <w:p>
            <w:pPr>
              <w:pStyle w:val="1"/>
              <w:jc w:val="both"/>
            </w:pPr>
            <w:r>
              <w:rPr>
                <w:sz w:val="16"/>
              </w:rPr>
              <w:t xml:space="preserve">90,94</w:t>
            </w:r>
          </w:p>
        </w:tc>
        <w:tc>
          <w:tcPr>
            <w:tcW w:w="672" w:type="dxa"/>
            <w:tcBorders>
              <w:top w:val="nil"/>
            </w:tcBorders>
          </w:tcPr>
          <w:p>
            <w:pPr>
              <w:pStyle w:val="1"/>
              <w:jc w:val="both"/>
            </w:pPr>
            <w:r>
              <w:rPr>
                <w:sz w:val="16"/>
              </w:rPr>
              <w:t xml:space="preserve"> 91  </w:t>
            </w:r>
          </w:p>
        </w:tc>
        <w:tc>
          <w:tcPr>
            <w:tcW w:w="672" w:type="dxa"/>
            <w:tcBorders>
              <w:top w:val="nil"/>
            </w:tcBorders>
          </w:tcPr>
          <w:p>
            <w:pPr>
              <w:pStyle w:val="1"/>
              <w:jc w:val="both"/>
            </w:pPr>
            <w:r>
              <w:rPr>
                <w:sz w:val="16"/>
              </w:rPr>
              <w:t xml:space="preserve">90,86</w:t>
            </w:r>
          </w:p>
        </w:tc>
      </w:tr>
      <w:tr>
        <w:trPr>
          <w:trHeight w:val="160" w:hRule="atLeast"/>
        </w:trPr>
        <w:tc>
          <w:tcPr>
            <w:tcW w:w="1152" w:type="dxa"/>
            <w:tcBorders>
              <w:top w:val="nil"/>
            </w:tcBorders>
          </w:tcPr>
          <w:p>
            <w:pPr>
              <w:pStyle w:val="1"/>
              <w:jc w:val="both"/>
            </w:pPr>
            <w:r>
              <w:rPr>
                <w:sz w:val="16"/>
              </w:rPr>
              <w:t xml:space="preserve">    55    </w:t>
            </w:r>
          </w:p>
        </w:tc>
        <w:tc>
          <w:tcPr>
            <w:tcW w:w="672" w:type="dxa"/>
            <w:tcBorders>
              <w:top w:val="nil"/>
            </w:tcBorders>
          </w:tcPr>
          <w:p>
            <w:pPr>
              <w:pStyle w:val="1"/>
              <w:jc w:val="both"/>
            </w:pPr>
            <w:r>
              <w:rPr>
                <w:sz w:val="16"/>
              </w:rPr>
              <w:t xml:space="preserve"> 47  </w:t>
            </w:r>
          </w:p>
        </w:tc>
        <w:tc>
          <w:tcPr>
            <w:tcW w:w="672" w:type="dxa"/>
            <w:tcBorders>
              <w:top w:val="nil"/>
            </w:tcBorders>
          </w:tcPr>
          <w:p>
            <w:pPr>
              <w:pStyle w:val="1"/>
              <w:jc w:val="both"/>
            </w:pPr>
            <w:r>
              <w:rPr>
                <w:sz w:val="16"/>
              </w:rPr>
              <w:t xml:space="preserve">56,5 </w:t>
            </w:r>
          </w:p>
        </w:tc>
        <w:tc>
          <w:tcPr>
            <w:tcW w:w="672" w:type="dxa"/>
            <w:tcBorders>
              <w:top w:val="nil"/>
            </w:tcBorders>
          </w:tcPr>
          <w:p>
            <w:pPr>
              <w:pStyle w:val="1"/>
              <w:jc w:val="both"/>
            </w:pPr>
            <w:r>
              <w:rPr>
                <w:sz w:val="16"/>
              </w:rPr>
              <w:t xml:space="preserve"> 66  </w:t>
            </w:r>
          </w:p>
        </w:tc>
        <w:tc>
          <w:tcPr>
            <w:tcW w:w="672" w:type="dxa"/>
            <w:tcBorders>
              <w:top w:val="nil"/>
            </w:tcBorders>
          </w:tcPr>
          <w:p>
            <w:pPr>
              <w:pStyle w:val="1"/>
              <w:jc w:val="both"/>
            </w:pPr>
            <w:r>
              <w:rPr>
                <w:sz w:val="16"/>
              </w:rPr>
              <w:t xml:space="preserve">79,24</w:t>
            </w:r>
          </w:p>
        </w:tc>
        <w:tc>
          <w:tcPr>
            <w:tcW w:w="672" w:type="dxa"/>
            <w:tcBorders>
              <w:top w:val="nil"/>
            </w:tcBorders>
          </w:tcPr>
          <w:p>
            <w:pPr>
              <w:pStyle w:val="1"/>
              <w:jc w:val="both"/>
            </w:pPr>
            <w:r>
              <w:rPr>
                <w:sz w:val="16"/>
              </w:rPr>
              <w:t xml:space="preserve">89,11</w:t>
            </w:r>
          </w:p>
        </w:tc>
        <w:tc>
          <w:tcPr>
            <w:tcW w:w="672" w:type="dxa"/>
            <w:tcBorders>
              <w:top w:val="nil"/>
            </w:tcBorders>
          </w:tcPr>
          <w:p>
            <w:pPr>
              <w:pStyle w:val="1"/>
              <w:jc w:val="both"/>
            </w:pPr>
            <w:r>
              <w:rPr>
                <w:sz w:val="16"/>
              </w:rPr>
              <w:t xml:space="preserve">89,14</w:t>
            </w:r>
          </w:p>
        </w:tc>
        <w:tc>
          <w:tcPr>
            <w:tcW w:w="768" w:type="dxa"/>
            <w:tcBorders>
              <w:top w:val="nil"/>
            </w:tcBorders>
          </w:tcPr>
          <w:p>
            <w:pPr>
              <w:pStyle w:val="1"/>
              <w:jc w:val="both"/>
            </w:pPr>
            <w:r>
              <w:rPr>
                <w:sz w:val="16"/>
              </w:rPr>
              <w:t xml:space="preserve">  89  </w:t>
            </w:r>
          </w:p>
        </w:tc>
        <w:tc>
          <w:tcPr>
            <w:tcW w:w="672" w:type="dxa"/>
            <w:tcBorders>
              <w:top w:val="nil"/>
            </w:tcBorders>
          </w:tcPr>
          <w:p>
            <w:pPr>
              <w:pStyle w:val="1"/>
              <w:jc w:val="both"/>
            </w:pPr>
            <w:r>
              <w:rPr>
                <w:sz w:val="16"/>
              </w:rPr>
              <w:t xml:space="preserve"> 48  </w:t>
            </w:r>
          </w:p>
        </w:tc>
        <w:tc>
          <w:tcPr>
            <w:tcW w:w="672" w:type="dxa"/>
            <w:tcBorders>
              <w:top w:val="nil"/>
            </w:tcBorders>
          </w:tcPr>
          <w:p>
            <w:pPr>
              <w:pStyle w:val="1"/>
              <w:jc w:val="both"/>
            </w:pPr>
            <w:r>
              <w:rPr>
                <w:sz w:val="16"/>
              </w:rPr>
              <w:t xml:space="preserve">57,5 </w:t>
            </w:r>
          </w:p>
        </w:tc>
        <w:tc>
          <w:tcPr>
            <w:tcW w:w="672" w:type="dxa"/>
            <w:tcBorders>
              <w:top w:val="nil"/>
            </w:tcBorders>
          </w:tcPr>
          <w:p>
            <w:pPr>
              <w:pStyle w:val="1"/>
              <w:jc w:val="both"/>
            </w:pPr>
            <w:r>
              <w:rPr>
                <w:sz w:val="16"/>
              </w:rPr>
              <w:t xml:space="preserve"> 78  </w:t>
            </w:r>
          </w:p>
        </w:tc>
        <w:tc>
          <w:tcPr>
            <w:tcW w:w="672" w:type="dxa"/>
            <w:tcBorders>
              <w:top w:val="nil"/>
            </w:tcBorders>
          </w:tcPr>
          <w:p>
            <w:pPr>
              <w:pStyle w:val="1"/>
              <w:jc w:val="both"/>
            </w:pPr>
            <w:r>
              <w:rPr>
                <w:sz w:val="16"/>
              </w:rPr>
              <w:t xml:space="preserve">84,24</w:t>
            </w:r>
          </w:p>
        </w:tc>
        <w:tc>
          <w:tcPr>
            <w:tcW w:w="672" w:type="dxa"/>
            <w:tcBorders>
              <w:top w:val="nil"/>
            </w:tcBorders>
          </w:tcPr>
          <w:p>
            <w:pPr>
              <w:pStyle w:val="1"/>
              <w:jc w:val="both"/>
            </w:pPr>
            <w:r>
              <w:rPr>
                <w:sz w:val="16"/>
              </w:rPr>
              <w:t xml:space="preserve">90,11</w:t>
            </w:r>
          </w:p>
        </w:tc>
        <w:tc>
          <w:tcPr>
            <w:tcW w:w="672" w:type="dxa"/>
            <w:tcBorders>
              <w:top w:val="nil"/>
            </w:tcBorders>
          </w:tcPr>
          <w:p>
            <w:pPr>
              <w:pStyle w:val="1"/>
              <w:jc w:val="both"/>
            </w:pPr>
            <w:r>
              <w:rPr>
                <w:sz w:val="16"/>
              </w:rPr>
              <w:t xml:space="preserve">90,14</w:t>
            </w:r>
          </w:p>
        </w:tc>
        <w:tc>
          <w:tcPr>
            <w:tcW w:w="672" w:type="dxa"/>
            <w:tcBorders>
              <w:top w:val="nil"/>
            </w:tcBorders>
          </w:tcPr>
          <w:p>
            <w:pPr>
              <w:pStyle w:val="1"/>
              <w:jc w:val="both"/>
            </w:pPr>
            <w:r>
              <w:rPr>
                <w:sz w:val="16"/>
              </w:rPr>
              <w:t xml:space="preserve"> 90  </w:t>
            </w:r>
          </w:p>
        </w:tc>
      </w:tr>
      <w:tr>
        <w:trPr>
          <w:trHeight w:val="160" w:hRule="atLeast"/>
        </w:trPr>
        <w:tc>
          <w:tcPr>
            <w:tcW w:w="1152" w:type="dxa"/>
            <w:tcBorders>
              <w:top w:val="nil"/>
            </w:tcBorders>
          </w:tcPr>
          <w:p>
            <w:pPr>
              <w:pStyle w:val="1"/>
              <w:jc w:val="both"/>
            </w:pPr>
            <w:r>
              <w:rPr>
                <w:sz w:val="16"/>
              </w:rPr>
              <w:t xml:space="preserve">    45    </w:t>
            </w:r>
          </w:p>
        </w:tc>
        <w:tc>
          <w:tcPr>
            <w:tcW w:w="672" w:type="dxa"/>
            <w:tcBorders>
              <w:top w:val="nil"/>
            </w:tcBorders>
          </w:tcPr>
          <w:p>
            <w:pPr>
              <w:pStyle w:val="1"/>
              <w:jc w:val="both"/>
            </w:pPr>
            <w:r>
              <w:rPr>
                <w:sz w:val="16"/>
              </w:rPr>
              <w:t xml:space="preserve">46,20</w:t>
            </w:r>
          </w:p>
        </w:tc>
        <w:tc>
          <w:tcPr>
            <w:tcW w:w="672" w:type="dxa"/>
            <w:tcBorders>
              <w:top w:val="nil"/>
            </w:tcBorders>
          </w:tcPr>
          <w:p>
            <w:pPr>
              <w:pStyle w:val="1"/>
              <w:jc w:val="both"/>
            </w:pPr>
            <w:r>
              <w:rPr>
                <w:sz w:val="16"/>
              </w:rPr>
              <w:t xml:space="preserve">55,70</w:t>
            </w:r>
          </w:p>
        </w:tc>
        <w:tc>
          <w:tcPr>
            <w:tcW w:w="672" w:type="dxa"/>
            <w:tcBorders>
              <w:top w:val="nil"/>
            </w:tcBorders>
          </w:tcPr>
          <w:p>
            <w:pPr>
              <w:pStyle w:val="1"/>
              <w:jc w:val="both"/>
            </w:pPr>
            <w:r>
              <w:rPr>
                <w:sz w:val="16"/>
              </w:rPr>
              <w:t xml:space="preserve">65,20</w:t>
            </w:r>
          </w:p>
        </w:tc>
        <w:tc>
          <w:tcPr>
            <w:tcW w:w="672" w:type="dxa"/>
            <w:tcBorders>
              <w:top w:val="nil"/>
            </w:tcBorders>
          </w:tcPr>
          <w:p>
            <w:pPr>
              <w:pStyle w:val="1"/>
              <w:jc w:val="both"/>
            </w:pPr>
            <w:r>
              <w:rPr>
                <w:sz w:val="16"/>
              </w:rPr>
              <w:t xml:space="preserve">78,43</w:t>
            </w:r>
          </w:p>
        </w:tc>
        <w:tc>
          <w:tcPr>
            <w:tcW w:w="672" w:type="dxa"/>
            <w:tcBorders>
              <w:top w:val="nil"/>
            </w:tcBorders>
          </w:tcPr>
          <w:p>
            <w:pPr>
              <w:pStyle w:val="1"/>
              <w:jc w:val="both"/>
            </w:pPr>
            <w:r>
              <w:rPr>
                <w:sz w:val="16"/>
              </w:rPr>
              <w:t xml:space="preserve">88,31</w:t>
            </w:r>
          </w:p>
        </w:tc>
        <w:tc>
          <w:tcPr>
            <w:tcW w:w="672" w:type="dxa"/>
            <w:tcBorders>
              <w:top w:val="nil"/>
            </w:tcBorders>
          </w:tcPr>
          <w:p>
            <w:pPr>
              <w:pStyle w:val="1"/>
              <w:jc w:val="both"/>
            </w:pPr>
            <w:r>
              <w:rPr>
                <w:sz w:val="16"/>
              </w:rPr>
              <w:t xml:space="preserve">88,33</w:t>
            </w:r>
          </w:p>
        </w:tc>
        <w:tc>
          <w:tcPr>
            <w:tcW w:w="768" w:type="dxa"/>
            <w:tcBorders>
              <w:top w:val="nil"/>
            </w:tcBorders>
          </w:tcPr>
          <w:p>
            <w:pPr>
              <w:pStyle w:val="1"/>
              <w:jc w:val="both"/>
            </w:pPr>
            <w:r>
              <w:rPr>
                <w:sz w:val="16"/>
              </w:rPr>
              <w:t xml:space="preserve">88,20 </w:t>
            </w:r>
          </w:p>
        </w:tc>
        <w:tc>
          <w:tcPr>
            <w:tcW w:w="672" w:type="dxa"/>
            <w:tcBorders>
              <w:top w:val="nil"/>
            </w:tcBorders>
          </w:tcPr>
          <w:p>
            <w:pPr>
              <w:pStyle w:val="1"/>
              <w:jc w:val="both"/>
            </w:pPr>
            <w:r>
              <w:rPr>
                <w:sz w:val="16"/>
              </w:rPr>
              <w:t xml:space="preserve">47,20</w:t>
            </w:r>
          </w:p>
        </w:tc>
        <w:tc>
          <w:tcPr>
            <w:tcW w:w="672" w:type="dxa"/>
            <w:tcBorders>
              <w:top w:val="nil"/>
            </w:tcBorders>
          </w:tcPr>
          <w:p>
            <w:pPr>
              <w:pStyle w:val="1"/>
              <w:jc w:val="both"/>
            </w:pPr>
            <w:r>
              <w:rPr>
                <w:sz w:val="16"/>
              </w:rPr>
              <w:t xml:space="preserve">56,70</w:t>
            </w:r>
          </w:p>
        </w:tc>
        <w:tc>
          <w:tcPr>
            <w:tcW w:w="672" w:type="dxa"/>
            <w:tcBorders>
              <w:top w:val="nil"/>
            </w:tcBorders>
          </w:tcPr>
          <w:p>
            <w:pPr>
              <w:pStyle w:val="1"/>
              <w:jc w:val="both"/>
            </w:pPr>
            <w:r>
              <w:rPr>
                <w:sz w:val="16"/>
              </w:rPr>
              <w:t xml:space="preserve">77,20</w:t>
            </w:r>
          </w:p>
        </w:tc>
        <w:tc>
          <w:tcPr>
            <w:tcW w:w="672" w:type="dxa"/>
            <w:tcBorders>
              <w:top w:val="nil"/>
            </w:tcBorders>
          </w:tcPr>
          <w:p>
            <w:pPr>
              <w:pStyle w:val="1"/>
              <w:jc w:val="both"/>
            </w:pPr>
            <w:r>
              <w:rPr>
                <w:sz w:val="16"/>
              </w:rPr>
              <w:t xml:space="preserve">83,43</w:t>
            </w:r>
          </w:p>
        </w:tc>
        <w:tc>
          <w:tcPr>
            <w:tcW w:w="672" w:type="dxa"/>
            <w:tcBorders>
              <w:top w:val="nil"/>
            </w:tcBorders>
          </w:tcPr>
          <w:p>
            <w:pPr>
              <w:pStyle w:val="1"/>
              <w:jc w:val="both"/>
            </w:pPr>
            <w:r>
              <w:rPr>
                <w:sz w:val="16"/>
              </w:rPr>
              <w:t xml:space="preserve">89,31</w:t>
            </w:r>
          </w:p>
        </w:tc>
        <w:tc>
          <w:tcPr>
            <w:tcW w:w="672" w:type="dxa"/>
            <w:tcBorders>
              <w:top w:val="nil"/>
            </w:tcBorders>
          </w:tcPr>
          <w:p>
            <w:pPr>
              <w:pStyle w:val="1"/>
              <w:jc w:val="both"/>
            </w:pPr>
            <w:r>
              <w:rPr>
                <w:sz w:val="16"/>
              </w:rPr>
              <w:t xml:space="preserve">89,33</w:t>
            </w:r>
          </w:p>
        </w:tc>
        <w:tc>
          <w:tcPr>
            <w:tcW w:w="672" w:type="dxa"/>
            <w:tcBorders>
              <w:top w:val="nil"/>
            </w:tcBorders>
          </w:tcPr>
          <w:p>
            <w:pPr>
              <w:pStyle w:val="1"/>
              <w:jc w:val="both"/>
            </w:pPr>
            <w:r>
              <w:rPr>
                <w:sz w:val="16"/>
              </w:rPr>
              <w:t xml:space="preserve">89,20</w:t>
            </w:r>
          </w:p>
        </w:tc>
      </w:tr>
      <w:tr>
        <w:trPr>
          <w:trHeight w:val="160" w:hRule="atLeast"/>
        </w:trPr>
        <w:tc>
          <w:tcPr>
            <w:tcW w:w="1152" w:type="dxa"/>
            <w:tcBorders>
              <w:top w:val="nil"/>
            </w:tcBorders>
          </w:tcPr>
          <w:p>
            <w:pPr>
              <w:pStyle w:val="1"/>
              <w:jc w:val="both"/>
            </w:pPr>
            <w:r>
              <w:rPr>
                <w:sz w:val="16"/>
              </w:rPr>
              <w:t xml:space="preserve">    30    </w:t>
            </w:r>
          </w:p>
        </w:tc>
        <w:tc>
          <w:tcPr>
            <w:tcW w:w="672" w:type="dxa"/>
            <w:tcBorders>
              <w:top w:val="nil"/>
            </w:tcBorders>
          </w:tcPr>
          <w:p>
            <w:pPr>
              <w:pStyle w:val="1"/>
              <w:jc w:val="both"/>
            </w:pPr>
            <w:r>
              <w:rPr>
                <w:sz w:val="16"/>
              </w:rPr>
              <w:t xml:space="preserve"> 45  </w:t>
            </w:r>
          </w:p>
        </w:tc>
        <w:tc>
          <w:tcPr>
            <w:tcW w:w="672" w:type="dxa"/>
            <w:tcBorders>
              <w:top w:val="nil"/>
            </w:tcBorders>
          </w:tcPr>
          <w:p>
            <w:pPr>
              <w:pStyle w:val="1"/>
              <w:jc w:val="both"/>
            </w:pPr>
            <w:r>
              <w:rPr>
                <w:sz w:val="16"/>
              </w:rPr>
              <w:t xml:space="preserve">54,5 </w:t>
            </w:r>
          </w:p>
        </w:tc>
        <w:tc>
          <w:tcPr>
            <w:tcW w:w="672" w:type="dxa"/>
            <w:tcBorders>
              <w:top w:val="nil"/>
            </w:tcBorders>
          </w:tcPr>
          <w:p>
            <w:pPr>
              <w:pStyle w:val="1"/>
              <w:jc w:val="both"/>
            </w:pPr>
            <w:r>
              <w:rPr>
                <w:sz w:val="16"/>
              </w:rPr>
              <w:t xml:space="preserve"> 64  </w:t>
            </w:r>
          </w:p>
        </w:tc>
        <w:tc>
          <w:tcPr>
            <w:tcW w:w="672" w:type="dxa"/>
            <w:tcBorders>
              <w:top w:val="nil"/>
            </w:tcBorders>
          </w:tcPr>
          <w:p>
            <w:pPr>
              <w:pStyle w:val="1"/>
              <w:jc w:val="both"/>
            </w:pPr>
            <w:r>
              <w:rPr>
                <w:sz w:val="16"/>
              </w:rPr>
              <w:t xml:space="preserve">77,21</w:t>
            </w:r>
          </w:p>
        </w:tc>
        <w:tc>
          <w:tcPr>
            <w:tcW w:w="672" w:type="dxa"/>
            <w:tcBorders>
              <w:top w:val="nil"/>
            </w:tcBorders>
          </w:tcPr>
          <w:p>
            <w:pPr>
              <w:pStyle w:val="1"/>
              <w:jc w:val="both"/>
            </w:pPr>
            <w:r>
              <w:rPr>
                <w:sz w:val="16"/>
              </w:rPr>
              <w:t xml:space="preserve">87,1 </w:t>
            </w:r>
          </w:p>
        </w:tc>
        <w:tc>
          <w:tcPr>
            <w:tcW w:w="672" w:type="dxa"/>
            <w:tcBorders>
              <w:top w:val="nil"/>
            </w:tcBorders>
          </w:tcPr>
          <w:p>
            <w:pPr>
              <w:pStyle w:val="1"/>
              <w:jc w:val="both"/>
            </w:pPr>
            <w:r>
              <w:rPr>
                <w:sz w:val="16"/>
              </w:rPr>
              <w:t xml:space="preserve">87,12</w:t>
            </w:r>
          </w:p>
        </w:tc>
        <w:tc>
          <w:tcPr>
            <w:tcW w:w="768" w:type="dxa"/>
            <w:tcBorders>
              <w:top w:val="nil"/>
            </w:tcBorders>
          </w:tcPr>
          <w:p>
            <w:pPr>
              <w:pStyle w:val="1"/>
              <w:jc w:val="both"/>
            </w:pPr>
            <w:r>
              <w:rPr>
                <w:sz w:val="16"/>
              </w:rPr>
              <w:t xml:space="preserve">  87  </w:t>
            </w:r>
          </w:p>
        </w:tc>
        <w:tc>
          <w:tcPr>
            <w:tcW w:w="672" w:type="dxa"/>
            <w:tcBorders>
              <w:top w:val="nil"/>
            </w:tcBorders>
          </w:tcPr>
          <w:p>
            <w:pPr>
              <w:pStyle w:val="1"/>
              <w:jc w:val="both"/>
            </w:pPr>
            <w:r>
              <w:rPr>
                <w:sz w:val="16"/>
              </w:rPr>
              <w:t xml:space="preserve"> 46  </w:t>
            </w:r>
          </w:p>
        </w:tc>
        <w:tc>
          <w:tcPr>
            <w:tcW w:w="672" w:type="dxa"/>
            <w:tcBorders>
              <w:top w:val="nil"/>
            </w:tcBorders>
          </w:tcPr>
          <w:p>
            <w:pPr>
              <w:pStyle w:val="1"/>
              <w:jc w:val="both"/>
            </w:pPr>
            <w:r>
              <w:rPr>
                <w:sz w:val="16"/>
              </w:rPr>
              <w:t xml:space="preserve">55,5 </w:t>
            </w:r>
          </w:p>
        </w:tc>
        <w:tc>
          <w:tcPr>
            <w:tcW w:w="672" w:type="dxa"/>
            <w:tcBorders>
              <w:top w:val="nil"/>
            </w:tcBorders>
          </w:tcPr>
          <w:p>
            <w:pPr>
              <w:pStyle w:val="1"/>
              <w:jc w:val="both"/>
            </w:pPr>
            <w:r>
              <w:rPr>
                <w:sz w:val="16"/>
              </w:rPr>
              <w:t xml:space="preserve"> 76  </w:t>
            </w:r>
          </w:p>
        </w:tc>
        <w:tc>
          <w:tcPr>
            <w:tcW w:w="672" w:type="dxa"/>
            <w:tcBorders>
              <w:top w:val="nil"/>
            </w:tcBorders>
          </w:tcPr>
          <w:p>
            <w:pPr>
              <w:pStyle w:val="1"/>
              <w:jc w:val="both"/>
            </w:pPr>
            <w:r>
              <w:rPr>
                <w:sz w:val="16"/>
              </w:rPr>
              <w:t xml:space="preserve">82,21</w:t>
            </w:r>
          </w:p>
        </w:tc>
        <w:tc>
          <w:tcPr>
            <w:tcW w:w="672" w:type="dxa"/>
            <w:tcBorders>
              <w:top w:val="nil"/>
            </w:tcBorders>
          </w:tcPr>
          <w:p>
            <w:pPr>
              <w:pStyle w:val="1"/>
              <w:jc w:val="both"/>
            </w:pPr>
            <w:r>
              <w:rPr>
                <w:sz w:val="16"/>
              </w:rPr>
              <w:t xml:space="preserve">88,1 </w:t>
            </w:r>
          </w:p>
        </w:tc>
        <w:tc>
          <w:tcPr>
            <w:tcW w:w="672" w:type="dxa"/>
            <w:tcBorders>
              <w:top w:val="nil"/>
            </w:tcBorders>
          </w:tcPr>
          <w:p>
            <w:pPr>
              <w:pStyle w:val="1"/>
              <w:jc w:val="both"/>
            </w:pPr>
            <w:r>
              <w:rPr>
                <w:sz w:val="16"/>
              </w:rPr>
              <w:t xml:space="preserve">88,12</w:t>
            </w:r>
          </w:p>
        </w:tc>
        <w:tc>
          <w:tcPr>
            <w:tcW w:w="672" w:type="dxa"/>
            <w:tcBorders>
              <w:top w:val="nil"/>
            </w:tcBorders>
          </w:tcPr>
          <w:p>
            <w:pPr>
              <w:pStyle w:val="1"/>
              <w:jc w:val="both"/>
            </w:pPr>
            <w:r>
              <w:rPr>
                <w:sz w:val="16"/>
              </w:rPr>
              <w:t xml:space="preserve"> 88  </w:t>
            </w:r>
          </w:p>
        </w:tc>
      </w:tr>
      <w:tr>
        <w:trPr>
          <w:trHeight w:val="160" w:hRule="atLeast"/>
        </w:trPr>
        <w:tc>
          <w:tcPr>
            <w:tcW w:w="1152" w:type="dxa"/>
            <w:tcBorders>
              <w:top w:val="nil"/>
            </w:tcBorders>
          </w:tcPr>
          <w:p>
            <w:pPr>
              <w:pStyle w:val="1"/>
              <w:jc w:val="both"/>
            </w:pPr>
            <w:r>
              <w:rPr>
                <w:sz w:val="16"/>
              </w:rPr>
              <w:t xml:space="preserve">    20    </w:t>
            </w:r>
          </w:p>
        </w:tc>
        <w:tc>
          <w:tcPr>
            <w:tcW w:w="672" w:type="dxa"/>
            <w:tcBorders>
              <w:top w:val="nil"/>
            </w:tcBorders>
          </w:tcPr>
          <w:p>
            <w:pPr>
              <w:pStyle w:val="1"/>
              <w:jc w:val="both"/>
            </w:pPr>
            <w:r>
              <w:rPr>
                <w:sz w:val="16"/>
              </w:rPr>
              <w:t xml:space="preserve"> 44  </w:t>
            </w:r>
          </w:p>
        </w:tc>
        <w:tc>
          <w:tcPr>
            <w:tcW w:w="672" w:type="dxa"/>
            <w:tcBorders>
              <w:top w:val="nil"/>
            </w:tcBorders>
          </w:tcPr>
          <w:p>
            <w:pPr>
              <w:pStyle w:val="1"/>
              <w:jc w:val="both"/>
            </w:pPr>
            <w:r>
              <w:rPr>
                <w:sz w:val="16"/>
              </w:rPr>
              <w:t xml:space="preserve">53,50</w:t>
            </w:r>
          </w:p>
        </w:tc>
        <w:tc>
          <w:tcPr>
            <w:tcW w:w="672" w:type="dxa"/>
            <w:tcBorders>
              <w:top w:val="nil"/>
            </w:tcBorders>
          </w:tcPr>
          <w:p>
            <w:pPr>
              <w:pStyle w:val="1"/>
              <w:jc w:val="both"/>
            </w:pPr>
            <w:r>
              <w:rPr>
                <w:sz w:val="16"/>
              </w:rPr>
              <w:t xml:space="preserve"> 63  </w:t>
            </w:r>
          </w:p>
        </w:tc>
        <w:tc>
          <w:tcPr>
            <w:tcW w:w="672" w:type="dxa"/>
            <w:tcBorders>
              <w:top w:val="nil"/>
            </w:tcBorders>
          </w:tcPr>
          <w:p>
            <w:pPr>
              <w:pStyle w:val="1"/>
              <w:jc w:val="both"/>
            </w:pPr>
            <w:r>
              <w:rPr>
                <w:sz w:val="16"/>
              </w:rPr>
              <w:t xml:space="preserve">76,20</w:t>
            </w:r>
          </w:p>
        </w:tc>
        <w:tc>
          <w:tcPr>
            <w:tcW w:w="672" w:type="dxa"/>
            <w:tcBorders>
              <w:top w:val="nil"/>
            </w:tcBorders>
          </w:tcPr>
          <w:p>
            <w:pPr>
              <w:pStyle w:val="1"/>
              <w:jc w:val="both"/>
            </w:pPr>
            <w:r>
              <w:rPr>
                <w:sz w:val="16"/>
              </w:rPr>
              <w:t xml:space="preserve">86,09</w:t>
            </w:r>
          </w:p>
        </w:tc>
        <w:tc>
          <w:tcPr>
            <w:tcW w:w="672" w:type="dxa"/>
            <w:tcBorders>
              <w:top w:val="nil"/>
            </w:tcBorders>
          </w:tcPr>
          <w:p>
            <w:pPr>
              <w:pStyle w:val="1"/>
              <w:jc w:val="both"/>
            </w:pPr>
            <w:r>
              <w:rPr>
                <w:sz w:val="16"/>
              </w:rPr>
              <w:t xml:space="preserve">86,11</w:t>
            </w:r>
          </w:p>
        </w:tc>
        <w:tc>
          <w:tcPr>
            <w:tcW w:w="768" w:type="dxa"/>
            <w:tcBorders>
              <w:top w:val="nil"/>
            </w:tcBorders>
          </w:tcPr>
          <w:p>
            <w:pPr>
              <w:pStyle w:val="1"/>
              <w:jc w:val="both"/>
            </w:pPr>
            <w:r>
              <w:rPr>
                <w:sz w:val="16"/>
              </w:rPr>
              <w:t xml:space="preserve">  86  </w:t>
            </w:r>
          </w:p>
        </w:tc>
        <w:tc>
          <w:tcPr>
            <w:tcW w:w="672" w:type="dxa"/>
            <w:tcBorders>
              <w:top w:val="nil"/>
            </w:tcBorders>
          </w:tcPr>
          <w:p>
            <w:pPr>
              <w:pStyle w:val="1"/>
              <w:jc w:val="both"/>
            </w:pPr>
            <w:r>
              <w:rPr>
                <w:sz w:val="16"/>
              </w:rPr>
              <w:t xml:space="preserve"> 45  </w:t>
            </w:r>
          </w:p>
        </w:tc>
        <w:tc>
          <w:tcPr>
            <w:tcW w:w="672" w:type="dxa"/>
            <w:tcBorders>
              <w:top w:val="nil"/>
            </w:tcBorders>
          </w:tcPr>
          <w:p>
            <w:pPr>
              <w:pStyle w:val="1"/>
              <w:jc w:val="both"/>
            </w:pPr>
            <w:r>
              <w:rPr>
                <w:sz w:val="16"/>
              </w:rPr>
              <w:t xml:space="preserve">54,50</w:t>
            </w:r>
          </w:p>
        </w:tc>
        <w:tc>
          <w:tcPr>
            <w:tcW w:w="672" w:type="dxa"/>
            <w:tcBorders>
              <w:top w:val="nil"/>
            </w:tcBorders>
          </w:tcPr>
          <w:p>
            <w:pPr>
              <w:pStyle w:val="1"/>
              <w:jc w:val="both"/>
            </w:pPr>
            <w:r>
              <w:rPr>
                <w:sz w:val="16"/>
              </w:rPr>
              <w:t xml:space="preserve"> 75  </w:t>
            </w:r>
          </w:p>
        </w:tc>
        <w:tc>
          <w:tcPr>
            <w:tcW w:w="672" w:type="dxa"/>
            <w:tcBorders>
              <w:top w:val="nil"/>
            </w:tcBorders>
          </w:tcPr>
          <w:p>
            <w:pPr>
              <w:pStyle w:val="1"/>
              <w:jc w:val="both"/>
            </w:pPr>
            <w:r>
              <w:rPr>
                <w:sz w:val="16"/>
              </w:rPr>
              <w:t xml:space="preserve">81,20</w:t>
            </w:r>
          </w:p>
        </w:tc>
        <w:tc>
          <w:tcPr>
            <w:tcW w:w="672" w:type="dxa"/>
            <w:tcBorders>
              <w:top w:val="nil"/>
            </w:tcBorders>
          </w:tcPr>
          <w:p>
            <w:pPr>
              <w:pStyle w:val="1"/>
              <w:jc w:val="both"/>
            </w:pPr>
            <w:r>
              <w:rPr>
                <w:sz w:val="16"/>
              </w:rPr>
              <w:t xml:space="preserve">87,09</w:t>
            </w:r>
          </w:p>
        </w:tc>
        <w:tc>
          <w:tcPr>
            <w:tcW w:w="672" w:type="dxa"/>
            <w:tcBorders>
              <w:top w:val="nil"/>
            </w:tcBorders>
          </w:tcPr>
          <w:p>
            <w:pPr>
              <w:pStyle w:val="1"/>
              <w:jc w:val="both"/>
            </w:pPr>
            <w:r>
              <w:rPr>
                <w:sz w:val="16"/>
              </w:rPr>
              <w:t xml:space="preserve">87,11</w:t>
            </w:r>
          </w:p>
        </w:tc>
        <w:tc>
          <w:tcPr>
            <w:tcW w:w="672" w:type="dxa"/>
            <w:tcBorders>
              <w:top w:val="nil"/>
            </w:tcBorders>
          </w:tcPr>
          <w:p>
            <w:pPr>
              <w:pStyle w:val="1"/>
              <w:jc w:val="both"/>
            </w:pPr>
            <w:r>
              <w:rPr>
                <w:sz w:val="16"/>
              </w:rPr>
              <w:t xml:space="preserve"> 87  </w:t>
            </w:r>
          </w:p>
        </w:tc>
      </w:tr>
      <w:tr>
        <w:trPr>
          <w:trHeight w:val="160" w:hRule="atLeast"/>
        </w:trPr>
        <w:tc>
          <w:tcPr>
            <w:tcW w:w="1152" w:type="dxa"/>
            <w:tcBorders>
              <w:top w:val="nil"/>
            </w:tcBorders>
          </w:tcPr>
          <w:p>
            <w:pPr>
              <w:pStyle w:val="1"/>
              <w:jc w:val="both"/>
            </w:pPr>
            <w:r>
              <w:rPr>
                <w:sz w:val="16"/>
              </w:rPr>
              <w:t xml:space="preserve">    10    </w:t>
            </w:r>
          </w:p>
        </w:tc>
        <w:tc>
          <w:tcPr>
            <w:tcW w:w="672" w:type="dxa"/>
            <w:tcBorders>
              <w:top w:val="nil"/>
            </w:tcBorders>
          </w:tcPr>
          <w:p>
            <w:pPr>
              <w:pStyle w:val="1"/>
              <w:jc w:val="both"/>
            </w:pPr>
            <w:r>
              <w:rPr>
                <w:sz w:val="16"/>
              </w:rPr>
              <w:t xml:space="preserve"> 43  </w:t>
            </w:r>
          </w:p>
        </w:tc>
        <w:tc>
          <w:tcPr>
            <w:tcW w:w="672" w:type="dxa"/>
            <w:tcBorders>
              <w:top w:val="nil"/>
            </w:tcBorders>
          </w:tcPr>
          <w:p>
            <w:pPr>
              <w:pStyle w:val="1"/>
              <w:jc w:val="both"/>
            </w:pPr>
            <w:r>
              <w:rPr>
                <w:sz w:val="16"/>
              </w:rPr>
              <w:t xml:space="preserve">52,5 </w:t>
            </w:r>
          </w:p>
        </w:tc>
        <w:tc>
          <w:tcPr>
            <w:tcW w:w="672" w:type="dxa"/>
            <w:tcBorders>
              <w:top w:val="nil"/>
            </w:tcBorders>
          </w:tcPr>
          <w:p>
            <w:pPr>
              <w:pStyle w:val="1"/>
              <w:jc w:val="both"/>
            </w:pPr>
            <w:r>
              <w:rPr>
                <w:sz w:val="16"/>
              </w:rPr>
              <w:t xml:space="preserve"> 62  </w:t>
            </w:r>
          </w:p>
        </w:tc>
        <w:tc>
          <w:tcPr>
            <w:tcW w:w="672" w:type="dxa"/>
            <w:tcBorders>
              <w:top w:val="nil"/>
            </w:tcBorders>
          </w:tcPr>
          <w:p>
            <w:pPr>
              <w:pStyle w:val="1"/>
              <w:jc w:val="both"/>
            </w:pPr>
            <w:r>
              <w:rPr>
                <w:sz w:val="16"/>
              </w:rPr>
              <w:t xml:space="preserve">75,18</w:t>
            </w:r>
          </w:p>
        </w:tc>
        <w:tc>
          <w:tcPr>
            <w:tcW w:w="672" w:type="dxa"/>
            <w:tcBorders>
              <w:top w:val="nil"/>
            </w:tcBorders>
          </w:tcPr>
          <w:p>
            <w:pPr>
              <w:pStyle w:val="1"/>
              <w:jc w:val="both"/>
            </w:pPr>
            <w:r>
              <w:rPr>
                <w:sz w:val="16"/>
              </w:rPr>
              <w:t xml:space="preserve">85,07</w:t>
            </w:r>
          </w:p>
        </w:tc>
        <w:tc>
          <w:tcPr>
            <w:tcW w:w="672" w:type="dxa"/>
            <w:tcBorders>
              <w:top w:val="nil"/>
            </w:tcBorders>
          </w:tcPr>
          <w:p>
            <w:pPr>
              <w:pStyle w:val="1"/>
              <w:jc w:val="both"/>
            </w:pPr>
            <w:r>
              <w:rPr>
                <w:sz w:val="16"/>
              </w:rPr>
              <w:t xml:space="preserve">85,09</w:t>
            </w:r>
          </w:p>
        </w:tc>
        <w:tc>
          <w:tcPr>
            <w:tcW w:w="768" w:type="dxa"/>
            <w:tcBorders>
              <w:top w:val="nil"/>
            </w:tcBorders>
          </w:tcPr>
          <w:p>
            <w:pPr>
              <w:pStyle w:val="1"/>
              <w:jc w:val="both"/>
            </w:pPr>
            <w:r>
              <w:rPr>
                <w:sz w:val="16"/>
              </w:rPr>
              <w:t xml:space="preserve">  85  </w:t>
            </w:r>
          </w:p>
        </w:tc>
        <w:tc>
          <w:tcPr>
            <w:tcW w:w="672" w:type="dxa"/>
            <w:tcBorders>
              <w:top w:val="nil"/>
            </w:tcBorders>
          </w:tcPr>
          <w:p>
            <w:pPr>
              <w:pStyle w:val="1"/>
              <w:jc w:val="both"/>
            </w:pPr>
            <w:r>
              <w:rPr>
                <w:sz w:val="16"/>
              </w:rPr>
              <w:t xml:space="preserve"> 44  </w:t>
            </w:r>
          </w:p>
        </w:tc>
        <w:tc>
          <w:tcPr>
            <w:tcW w:w="672" w:type="dxa"/>
            <w:tcBorders>
              <w:top w:val="nil"/>
            </w:tcBorders>
          </w:tcPr>
          <w:p>
            <w:pPr>
              <w:pStyle w:val="1"/>
              <w:jc w:val="both"/>
            </w:pPr>
            <w:r>
              <w:rPr>
                <w:sz w:val="16"/>
              </w:rPr>
              <w:t xml:space="preserve">53,5 </w:t>
            </w:r>
          </w:p>
        </w:tc>
        <w:tc>
          <w:tcPr>
            <w:tcW w:w="672" w:type="dxa"/>
            <w:tcBorders>
              <w:top w:val="nil"/>
            </w:tcBorders>
          </w:tcPr>
          <w:p>
            <w:pPr>
              <w:pStyle w:val="1"/>
              <w:jc w:val="both"/>
            </w:pPr>
            <w:r>
              <w:rPr>
                <w:sz w:val="16"/>
              </w:rPr>
              <w:t xml:space="preserve"> 74  </w:t>
            </w:r>
          </w:p>
        </w:tc>
        <w:tc>
          <w:tcPr>
            <w:tcW w:w="672" w:type="dxa"/>
            <w:tcBorders>
              <w:top w:val="nil"/>
            </w:tcBorders>
          </w:tcPr>
          <w:p>
            <w:pPr>
              <w:pStyle w:val="1"/>
              <w:jc w:val="both"/>
            </w:pPr>
            <w:r>
              <w:rPr>
                <w:sz w:val="16"/>
              </w:rPr>
              <w:t xml:space="preserve">80,18</w:t>
            </w:r>
          </w:p>
        </w:tc>
        <w:tc>
          <w:tcPr>
            <w:tcW w:w="672" w:type="dxa"/>
            <w:tcBorders>
              <w:top w:val="nil"/>
            </w:tcBorders>
          </w:tcPr>
          <w:p>
            <w:pPr>
              <w:pStyle w:val="1"/>
              <w:jc w:val="both"/>
            </w:pPr>
            <w:r>
              <w:rPr>
                <w:sz w:val="16"/>
              </w:rPr>
              <w:t xml:space="preserve">86,07</w:t>
            </w:r>
          </w:p>
        </w:tc>
        <w:tc>
          <w:tcPr>
            <w:tcW w:w="672" w:type="dxa"/>
            <w:tcBorders>
              <w:top w:val="nil"/>
            </w:tcBorders>
          </w:tcPr>
          <w:p>
            <w:pPr>
              <w:pStyle w:val="1"/>
              <w:jc w:val="both"/>
            </w:pPr>
            <w:r>
              <w:rPr>
                <w:sz w:val="16"/>
              </w:rPr>
              <w:t xml:space="preserve">86,09</w:t>
            </w:r>
          </w:p>
        </w:tc>
        <w:tc>
          <w:tcPr>
            <w:tcW w:w="672" w:type="dxa"/>
            <w:tcBorders>
              <w:top w:val="nil"/>
            </w:tcBorders>
          </w:tcPr>
          <w:p>
            <w:pPr>
              <w:pStyle w:val="1"/>
              <w:jc w:val="both"/>
            </w:pPr>
            <w:r>
              <w:rPr>
                <w:sz w:val="16"/>
              </w:rPr>
              <w:t xml:space="preserve"> 86  </w:t>
            </w:r>
          </w:p>
        </w:tc>
      </w:tr>
      <w:tr>
        <w:trPr>
          <w:trHeight w:val="160" w:hRule="atLeast"/>
        </w:trPr>
        <w:tc>
          <w:tcPr>
            <w:tcW w:w="1152" w:type="dxa"/>
            <w:tcBorders>
              <w:top w:val="nil"/>
            </w:tcBorders>
          </w:tcPr>
          <w:p>
            <w:pPr>
              <w:pStyle w:val="1"/>
              <w:jc w:val="both"/>
            </w:pPr>
            <w:r>
              <w:rPr>
                <w:sz w:val="16"/>
              </w:rPr>
              <w:t xml:space="preserve">    5     </w:t>
            </w:r>
          </w:p>
        </w:tc>
        <w:tc>
          <w:tcPr>
            <w:tcW w:w="672" w:type="dxa"/>
            <w:tcBorders>
              <w:top w:val="nil"/>
            </w:tcBorders>
          </w:tcPr>
          <w:p>
            <w:pPr>
              <w:pStyle w:val="1"/>
              <w:jc w:val="both"/>
            </w:pPr>
            <w:r>
              <w:rPr>
                <w:sz w:val="16"/>
              </w:rPr>
              <w:t xml:space="preserve"> 42  </w:t>
            </w:r>
          </w:p>
        </w:tc>
        <w:tc>
          <w:tcPr>
            <w:tcW w:w="672" w:type="dxa"/>
            <w:tcBorders>
              <w:top w:val="nil"/>
            </w:tcBorders>
          </w:tcPr>
          <w:p>
            <w:pPr>
              <w:pStyle w:val="1"/>
              <w:jc w:val="both"/>
            </w:pPr>
            <w:r>
              <w:rPr>
                <w:sz w:val="16"/>
              </w:rPr>
              <w:t xml:space="preserve">51,5 </w:t>
            </w:r>
          </w:p>
        </w:tc>
        <w:tc>
          <w:tcPr>
            <w:tcW w:w="672" w:type="dxa"/>
            <w:tcBorders>
              <w:top w:val="nil"/>
            </w:tcBorders>
          </w:tcPr>
          <w:p>
            <w:pPr>
              <w:pStyle w:val="1"/>
              <w:jc w:val="both"/>
            </w:pPr>
            <w:r>
              <w:rPr>
                <w:sz w:val="16"/>
              </w:rPr>
              <w:t xml:space="preserve"> 61  </w:t>
            </w:r>
          </w:p>
        </w:tc>
        <w:tc>
          <w:tcPr>
            <w:tcW w:w="672" w:type="dxa"/>
            <w:tcBorders>
              <w:top w:val="nil"/>
            </w:tcBorders>
          </w:tcPr>
          <w:p>
            <w:pPr>
              <w:pStyle w:val="1"/>
              <w:jc w:val="both"/>
            </w:pPr>
            <w:r>
              <w:rPr>
                <w:sz w:val="16"/>
              </w:rPr>
              <w:t xml:space="preserve">74,16</w:t>
            </w:r>
          </w:p>
        </w:tc>
        <w:tc>
          <w:tcPr>
            <w:tcW w:w="672" w:type="dxa"/>
            <w:tcBorders>
              <w:top w:val="nil"/>
            </w:tcBorders>
          </w:tcPr>
          <w:p>
            <w:pPr>
              <w:pStyle w:val="1"/>
              <w:jc w:val="both"/>
            </w:pPr>
            <w:r>
              <w:rPr>
                <w:sz w:val="16"/>
              </w:rPr>
              <w:t xml:space="preserve">84,04</w:t>
            </w:r>
          </w:p>
        </w:tc>
        <w:tc>
          <w:tcPr>
            <w:tcW w:w="672" w:type="dxa"/>
            <w:tcBorders>
              <w:top w:val="nil"/>
            </w:tcBorders>
          </w:tcPr>
          <w:p>
            <w:pPr>
              <w:pStyle w:val="1"/>
              <w:jc w:val="both"/>
            </w:pPr>
            <w:r>
              <w:rPr>
                <w:sz w:val="16"/>
              </w:rPr>
              <w:t xml:space="preserve">84,06</w:t>
            </w:r>
          </w:p>
        </w:tc>
        <w:tc>
          <w:tcPr>
            <w:tcW w:w="768" w:type="dxa"/>
            <w:tcBorders>
              <w:top w:val="nil"/>
            </w:tcBorders>
          </w:tcPr>
          <w:p>
            <w:pPr>
              <w:pStyle w:val="1"/>
              <w:jc w:val="both"/>
            </w:pPr>
            <w:r>
              <w:rPr>
                <w:sz w:val="16"/>
              </w:rPr>
              <w:t xml:space="preserve">  84  </w:t>
            </w:r>
          </w:p>
        </w:tc>
        <w:tc>
          <w:tcPr>
            <w:tcW w:w="672" w:type="dxa"/>
            <w:tcBorders>
              <w:top w:val="nil"/>
            </w:tcBorders>
          </w:tcPr>
          <w:p>
            <w:pPr>
              <w:pStyle w:val="1"/>
              <w:jc w:val="both"/>
            </w:pPr>
            <w:r>
              <w:rPr>
                <w:sz w:val="16"/>
              </w:rPr>
              <w:t xml:space="preserve"> 43  </w:t>
            </w:r>
          </w:p>
        </w:tc>
        <w:tc>
          <w:tcPr>
            <w:tcW w:w="672" w:type="dxa"/>
            <w:tcBorders>
              <w:top w:val="nil"/>
            </w:tcBorders>
          </w:tcPr>
          <w:p>
            <w:pPr>
              <w:pStyle w:val="1"/>
              <w:jc w:val="both"/>
            </w:pPr>
            <w:r>
              <w:rPr>
                <w:sz w:val="16"/>
              </w:rPr>
              <w:t xml:space="preserve">52,5 </w:t>
            </w:r>
          </w:p>
        </w:tc>
        <w:tc>
          <w:tcPr>
            <w:tcW w:w="672" w:type="dxa"/>
            <w:tcBorders>
              <w:top w:val="nil"/>
            </w:tcBorders>
          </w:tcPr>
          <w:p>
            <w:pPr>
              <w:pStyle w:val="1"/>
              <w:jc w:val="both"/>
            </w:pPr>
            <w:r>
              <w:rPr>
                <w:sz w:val="16"/>
              </w:rPr>
              <w:t xml:space="preserve"> 73  </w:t>
            </w:r>
          </w:p>
        </w:tc>
        <w:tc>
          <w:tcPr>
            <w:tcW w:w="672" w:type="dxa"/>
            <w:tcBorders>
              <w:top w:val="nil"/>
            </w:tcBorders>
          </w:tcPr>
          <w:p>
            <w:pPr>
              <w:pStyle w:val="1"/>
              <w:jc w:val="both"/>
            </w:pPr>
            <w:r>
              <w:rPr>
                <w:sz w:val="16"/>
              </w:rPr>
              <w:t xml:space="preserve">79,16</w:t>
            </w:r>
          </w:p>
        </w:tc>
        <w:tc>
          <w:tcPr>
            <w:tcW w:w="672" w:type="dxa"/>
            <w:tcBorders>
              <w:top w:val="nil"/>
            </w:tcBorders>
          </w:tcPr>
          <w:p>
            <w:pPr>
              <w:pStyle w:val="1"/>
              <w:jc w:val="both"/>
            </w:pPr>
            <w:r>
              <w:rPr>
                <w:sz w:val="16"/>
              </w:rPr>
              <w:t xml:space="preserve">85,04</w:t>
            </w:r>
          </w:p>
        </w:tc>
        <w:tc>
          <w:tcPr>
            <w:tcW w:w="672" w:type="dxa"/>
            <w:tcBorders>
              <w:top w:val="nil"/>
            </w:tcBorders>
          </w:tcPr>
          <w:p>
            <w:pPr>
              <w:pStyle w:val="1"/>
              <w:jc w:val="both"/>
            </w:pPr>
            <w:r>
              <w:rPr>
                <w:sz w:val="16"/>
              </w:rPr>
              <w:t xml:space="preserve">85,06</w:t>
            </w:r>
          </w:p>
        </w:tc>
        <w:tc>
          <w:tcPr>
            <w:tcW w:w="672" w:type="dxa"/>
            <w:tcBorders>
              <w:top w:val="nil"/>
            </w:tcBorders>
          </w:tcPr>
          <w:p>
            <w:pPr>
              <w:pStyle w:val="1"/>
              <w:jc w:val="both"/>
            </w:pPr>
            <w:r>
              <w:rPr>
                <w:sz w:val="16"/>
              </w:rPr>
              <w:t xml:space="preserve"> 85  </w:t>
            </w:r>
          </w:p>
        </w:tc>
      </w:tr>
      <w:tr>
        <w:trPr>
          <w:trHeight w:val="160" w:hRule="atLeast"/>
        </w:trPr>
        <w:tc>
          <w:tcPr>
            <w:tcW w:w="1152" w:type="dxa"/>
            <w:tcBorders>
              <w:top w:val="nil"/>
            </w:tcBorders>
          </w:tcPr>
          <w:p>
            <w:pPr>
              <w:pStyle w:val="1"/>
              <w:jc w:val="both"/>
            </w:pPr>
            <w:r>
              <w:rPr>
                <w:sz w:val="16"/>
              </w:rPr>
              <w:t xml:space="preserve">    2     </w:t>
            </w:r>
          </w:p>
        </w:tc>
        <w:tc>
          <w:tcPr>
            <w:tcW w:w="672" w:type="dxa"/>
            <w:tcBorders>
              <w:top w:val="nil"/>
            </w:tcBorders>
          </w:tcPr>
          <w:p>
            <w:pPr>
              <w:pStyle w:val="1"/>
              <w:jc w:val="both"/>
            </w:pPr>
            <w:r>
              <w:rPr>
                <w:sz w:val="16"/>
              </w:rPr>
              <w:t xml:space="preserve"> 40  </w:t>
            </w:r>
          </w:p>
        </w:tc>
        <w:tc>
          <w:tcPr>
            <w:tcW w:w="672" w:type="dxa"/>
            <w:tcBorders>
              <w:top w:val="nil"/>
            </w:tcBorders>
          </w:tcPr>
          <w:p>
            <w:pPr>
              <w:pStyle w:val="1"/>
              <w:jc w:val="both"/>
            </w:pPr>
            <w:r>
              <w:rPr>
                <w:sz w:val="16"/>
              </w:rPr>
              <w:t xml:space="preserve">49,5 </w:t>
            </w:r>
          </w:p>
        </w:tc>
        <w:tc>
          <w:tcPr>
            <w:tcW w:w="672" w:type="dxa"/>
            <w:tcBorders>
              <w:top w:val="nil"/>
            </w:tcBorders>
          </w:tcPr>
          <w:p>
            <w:pPr>
              <w:pStyle w:val="1"/>
              <w:jc w:val="both"/>
            </w:pPr>
            <w:r>
              <w:rPr>
                <w:sz w:val="16"/>
              </w:rPr>
              <w:t xml:space="preserve"> 59  </w:t>
            </w:r>
          </w:p>
        </w:tc>
        <w:tc>
          <w:tcPr>
            <w:tcW w:w="672" w:type="dxa"/>
            <w:tcBorders>
              <w:top w:val="nil"/>
            </w:tcBorders>
          </w:tcPr>
          <w:p>
            <w:pPr>
              <w:pStyle w:val="1"/>
              <w:jc w:val="both"/>
            </w:pPr>
            <w:r>
              <w:rPr>
                <w:sz w:val="16"/>
              </w:rPr>
              <w:t xml:space="preserve">72,11</w:t>
            </w:r>
          </w:p>
        </w:tc>
        <w:tc>
          <w:tcPr>
            <w:tcW w:w="672" w:type="dxa"/>
            <w:tcBorders>
              <w:top w:val="nil"/>
            </w:tcBorders>
          </w:tcPr>
          <w:p>
            <w:pPr>
              <w:pStyle w:val="1"/>
              <w:jc w:val="both"/>
            </w:pPr>
            <w:r>
              <w:rPr>
                <w:sz w:val="16"/>
              </w:rPr>
              <w:t xml:space="preserve">82,02</w:t>
            </w:r>
          </w:p>
        </w:tc>
        <w:tc>
          <w:tcPr>
            <w:tcW w:w="672" w:type="dxa"/>
            <w:tcBorders>
              <w:top w:val="nil"/>
            </w:tcBorders>
          </w:tcPr>
          <w:p>
            <w:pPr>
              <w:pStyle w:val="1"/>
              <w:jc w:val="both"/>
            </w:pPr>
            <w:r>
              <w:rPr>
                <w:sz w:val="16"/>
              </w:rPr>
              <w:t xml:space="preserve">82,04</w:t>
            </w:r>
          </w:p>
        </w:tc>
        <w:tc>
          <w:tcPr>
            <w:tcW w:w="768" w:type="dxa"/>
            <w:tcBorders>
              <w:top w:val="nil"/>
            </w:tcBorders>
          </w:tcPr>
          <w:p>
            <w:pPr>
              <w:pStyle w:val="1"/>
              <w:jc w:val="both"/>
            </w:pPr>
            <w:r>
              <w:rPr>
                <w:sz w:val="16"/>
              </w:rPr>
              <w:t xml:space="preserve">  82  </w:t>
            </w:r>
          </w:p>
        </w:tc>
        <w:tc>
          <w:tcPr>
            <w:tcW w:w="672" w:type="dxa"/>
            <w:tcBorders>
              <w:top w:val="nil"/>
            </w:tcBorders>
          </w:tcPr>
          <w:p>
            <w:pPr>
              <w:pStyle w:val="1"/>
              <w:jc w:val="both"/>
            </w:pPr>
            <w:r>
              <w:rPr>
                <w:sz w:val="16"/>
              </w:rPr>
              <w:t xml:space="preserve"> 41  </w:t>
            </w:r>
          </w:p>
        </w:tc>
        <w:tc>
          <w:tcPr>
            <w:tcW w:w="672" w:type="dxa"/>
            <w:tcBorders>
              <w:top w:val="nil"/>
            </w:tcBorders>
          </w:tcPr>
          <w:p>
            <w:pPr>
              <w:pStyle w:val="1"/>
              <w:jc w:val="both"/>
            </w:pPr>
            <w:r>
              <w:rPr>
                <w:sz w:val="16"/>
              </w:rPr>
              <w:t xml:space="preserve">50,5 </w:t>
            </w:r>
          </w:p>
        </w:tc>
        <w:tc>
          <w:tcPr>
            <w:tcW w:w="672" w:type="dxa"/>
            <w:tcBorders>
              <w:top w:val="nil"/>
            </w:tcBorders>
          </w:tcPr>
          <w:p>
            <w:pPr>
              <w:pStyle w:val="1"/>
              <w:jc w:val="both"/>
            </w:pPr>
            <w:r>
              <w:rPr>
                <w:sz w:val="16"/>
              </w:rPr>
              <w:t xml:space="preserve"> 71  </w:t>
            </w:r>
          </w:p>
        </w:tc>
        <w:tc>
          <w:tcPr>
            <w:tcW w:w="672" w:type="dxa"/>
            <w:tcBorders>
              <w:top w:val="nil"/>
            </w:tcBorders>
          </w:tcPr>
          <w:p>
            <w:pPr>
              <w:pStyle w:val="1"/>
              <w:jc w:val="both"/>
            </w:pPr>
            <w:r>
              <w:rPr>
                <w:sz w:val="16"/>
              </w:rPr>
              <w:t xml:space="preserve">77,11</w:t>
            </w:r>
          </w:p>
        </w:tc>
        <w:tc>
          <w:tcPr>
            <w:tcW w:w="672" w:type="dxa"/>
            <w:tcBorders>
              <w:top w:val="nil"/>
            </w:tcBorders>
          </w:tcPr>
          <w:p>
            <w:pPr>
              <w:pStyle w:val="1"/>
              <w:jc w:val="both"/>
            </w:pPr>
            <w:r>
              <w:rPr>
                <w:sz w:val="16"/>
              </w:rPr>
              <w:t xml:space="preserve">83,02</w:t>
            </w:r>
          </w:p>
        </w:tc>
        <w:tc>
          <w:tcPr>
            <w:tcW w:w="672" w:type="dxa"/>
            <w:tcBorders>
              <w:top w:val="nil"/>
            </w:tcBorders>
          </w:tcPr>
          <w:p>
            <w:pPr>
              <w:pStyle w:val="1"/>
              <w:jc w:val="both"/>
            </w:pPr>
            <w:r>
              <w:rPr>
                <w:sz w:val="16"/>
              </w:rPr>
              <w:t xml:space="preserve">83,04</w:t>
            </w:r>
          </w:p>
        </w:tc>
        <w:tc>
          <w:tcPr>
            <w:tcW w:w="672" w:type="dxa"/>
            <w:tcBorders>
              <w:top w:val="nil"/>
            </w:tcBorders>
          </w:tcPr>
          <w:p>
            <w:pPr>
              <w:pStyle w:val="1"/>
              <w:jc w:val="both"/>
            </w:pPr>
            <w:r>
              <w:rPr>
                <w:sz w:val="16"/>
              </w:rPr>
              <w:t xml:space="preserve"> 83  </w:t>
            </w:r>
          </w:p>
        </w:tc>
      </w:tr>
    </w:tbl>
    <w:p>
      <w:pPr>
        <w:pStyle w:val="0"/>
        <w:ind w:firstLine="540"/>
        <w:jc w:val="both"/>
      </w:pPr>
      <w:r>
        <w:rPr>
          <w:sz w:val="20"/>
        </w:rPr>
      </w:r>
    </w:p>
    <w:p>
      <w:pPr>
        <w:pStyle w:val="0"/>
        <w:outlineLvl w:val="2"/>
        <w:jc w:val="right"/>
      </w:pPr>
      <w:r>
        <w:rPr>
          <w:sz w:val="20"/>
        </w:rPr>
        <w:t xml:space="preserve">Таблица 5.3</w:t>
      </w:r>
    </w:p>
    <w:p>
      <w:pPr>
        <w:pStyle w:val="0"/>
        <w:ind w:firstLine="540"/>
        <w:jc w:val="both"/>
      </w:pPr>
      <w:r>
        <w:rPr>
          <w:sz w:val="20"/>
        </w:rPr>
      </w:r>
    </w:p>
    <w:bookmarkStart w:id="1885" w:name="P1885"/>
    <w:bookmarkEnd w:id="1885"/>
    <w:p>
      <w:pPr>
        <w:pStyle w:val="0"/>
        <w:jc w:val="center"/>
      </w:pPr>
      <w:r>
        <w:rPr>
          <w:sz w:val="20"/>
        </w:rPr>
        <w:t xml:space="preserve">ПОТЕРИ И ЗАТРАТЫ ТЕПЛОНОСИТЕЛЕЙ</w:t>
      </w:r>
    </w:p>
    <w:p>
      <w:pPr>
        <w:pStyle w:val="0"/>
        <w:ind w:firstLine="540"/>
        <w:jc w:val="both"/>
      </w:pPr>
      <w:r>
        <w:rPr>
          <w:sz w:val="20"/>
        </w:rPr>
      </w:r>
    </w:p>
    <w:p>
      <w:pPr>
        <w:pStyle w:val="0"/>
        <w:jc w:val="center"/>
      </w:pPr>
      <w:r>
        <w:rPr>
          <w:sz w:val="20"/>
        </w:rPr>
        <w:t xml:space="preserve">(в ред. </w:t>
      </w:r>
      <w:hyperlink w:history="0" r:id="rId72"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Приказа</w:t>
        </w:r>
      </w:hyperlink>
      <w:r>
        <w:rPr>
          <w:sz w:val="20"/>
        </w:rPr>
        <w:t xml:space="preserve"> Минэнерго России от 01.02.2010 N 36)</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296"/>
        <w:gridCol w:w="648"/>
        <w:gridCol w:w="936"/>
        <w:gridCol w:w="576"/>
        <w:gridCol w:w="648"/>
        <w:gridCol w:w="648"/>
        <w:gridCol w:w="936"/>
        <w:gridCol w:w="576"/>
        <w:gridCol w:w="648"/>
        <w:gridCol w:w="648"/>
        <w:gridCol w:w="936"/>
        <w:gridCol w:w="576"/>
        <w:gridCol w:w="792"/>
        <w:gridCol w:w="504"/>
        <w:gridCol w:w="504"/>
        <w:gridCol w:w="792"/>
        <w:gridCol w:w="648"/>
      </w:tblGrid>
      <w:tr>
        <w:trPr>
          <w:trHeight w:val="140" w:hRule="atLeast"/>
        </w:trPr>
        <w:tc>
          <w:tcPr>
            <w:tcW w:w="1368" w:type="dxa"/>
            <w:vMerge w:val="restart"/>
          </w:tcPr>
          <w:p>
            <w:pPr>
              <w:pStyle w:val="1"/>
              <w:jc w:val="both"/>
            </w:pPr>
            <w:r>
              <w:rPr>
                <w:sz w:val="12"/>
              </w:rPr>
              <w:t xml:space="preserve">  Наименование   </w:t>
            </w:r>
          </w:p>
          <w:p>
            <w:pPr>
              <w:pStyle w:val="1"/>
              <w:jc w:val="both"/>
            </w:pPr>
            <w:r>
              <w:rPr>
                <w:sz w:val="12"/>
              </w:rPr>
              <w:t xml:space="preserve">     системы     </w:t>
            </w:r>
          </w:p>
          <w:p>
            <w:pPr>
              <w:pStyle w:val="1"/>
              <w:jc w:val="both"/>
            </w:pPr>
            <w:r>
              <w:rPr>
                <w:sz w:val="12"/>
              </w:rPr>
              <w:t xml:space="preserve">централизованного</w:t>
            </w:r>
          </w:p>
          <w:p>
            <w:pPr>
              <w:pStyle w:val="1"/>
              <w:jc w:val="both"/>
            </w:pPr>
            <w:r>
              <w:rPr>
                <w:sz w:val="12"/>
              </w:rPr>
              <w:t xml:space="preserve"> теплоснабжения  </w:t>
            </w:r>
          </w:p>
          <w:p>
            <w:pPr>
              <w:pStyle w:val="1"/>
              <w:jc w:val="both"/>
            </w:pPr>
            <w:r>
              <w:rPr>
                <w:sz w:val="12"/>
              </w:rPr>
              <w:t xml:space="preserve">   населенного   </w:t>
            </w:r>
          </w:p>
          <w:p>
            <w:pPr>
              <w:pStyle w:val="1"/>
              <w:jc w:val="both"/>
            </w:pPr>
            <w:r>
              <w:rPr>
                <w:sz w:val="12"/>
              </w:rPr>
              <w:t xml:space="preserve">   пункта </w:t>
            </w:r>
            <w:hyperlink w:history="0" w:anchor="P1916" w:tooltip="&lt;*&gt; При предложении об утверждении нормативов, дифференцированных по системам централизованного теплоснабжения, данные приводятся по организации в целом и по каждой системе.">
              <w:r>
                <w:rPr>
                  <w:sz w:val="12"/>
                  <w:color w:val="0000ff"/>
                </w:rPr>
                <w:t xml:space="preserve">&lt;*&gt;</w:t>
              </w:r>
            </w:hyperlink>
            <w:r>
              <w:rPr>
                <w:sz w:val="12"/>
              </w:rPr>
            </w:r>
          </w:p>
        </w:tc>
        <w:tc>
          <w:tcPr>
            <w:gridSpan w:val="4"/>
            <w:tcW w:w="3096" w:type="dxa"/>
          </w:tcPr>
          <w:p>
            <w:pPr>
              <w:pStyle w:val="1"/>
              <w:jc w:val="both"/>
            </w:pPr>
            <w:r>
              <w:rPr>
                <w:sz w:val="12"/>
              </w:rPr>
              <w:t xml:space="preserve">   Предшествующий базовому период     </w:t>
            </w:r>
          </w:p>
        </w:tc>
        <w:tc>
          <w:tcPr>
            <w:gridSpan w:val="4"/>
            <w:tcW w:w="3096" w:type="dxa"/>
          </w:tcPr>
          <w:p>
            <w:pPr>
              <w:pStyle w:val="1"/>
              <w:jc w:val="both"/>
            </w:pPr>
            <w:r>
              <w:rPr>
                <w:sz w:val="12"/>
              </w:rPr>
              <w:t xml:space="preserve">           Базовый период             </w:t>
            </w:r>
          </w:p>
        </w:tc>
        <w:tc>
          <w:tcPr>
            <w:gridSpan w:val="4"/>
            <w:tcW w:w="3240" w:type="dxa"/>
          </w:tcPr>
          <w:p>
            <w:pPr>
              <w:pStyle w:val="1"/>
              <w:jc w:val="both"/>
            </w:pPr>
            <w:r>
              <w:rPr>
                <w:sz w:val="12"/>
              </w:rPr>
              <w:t xml:space="preserve">          Утвержденный период           </w:t>
            </w:r>
          </w:p>
        </w:tc>
        <w:tc>
          <w:tcPr>
            <w:gridSpan w:val="4"/>
            <w:tcW w:w="2736" w:type="dxa"/>
          </w:tcPr>
          <w:p>
            <w:pPr>
              <w:pStyle w:val="1"/>
              <w:jc w:val="both"/>
            </w:pPr>
            <w:r>
              <w:rPr>
                <w:sz w:val="12"/>
              </w:rPr>
              <w:t xml:space="preserve">      Период регулирования       </w:t>
            </w:r>
          </w:p>
        </w:tc>
      </w:tr>
      <w:tr>
        <w:tc>
          <w:tcPr>
            <w:tcBorders>
              <w:top w:val="nil"/>
            </w:tcBorders>
            <w:vMerge w:val="continue"/>
          </w:tcPr>
          <w:p/>
        </w:tc>
        <w:tc>
          <w:tcPr>
            <w:gridSpan w:val="3"/>
            <w:tcW w:w="2376" w:type="dxa"/>
            <w:tcBorders>
              <w:top w:val="nil"/>
            </w:tcBorders>
          </w:tcPr>
          <w:p>
            <w:pPr>
              <w:pStyle w:val="1"/>
              <w:jc w:val="both"/>
            </w:pPr>
            <w:r>
              <w:rPr>
                <w:sz w:val="12"/>
              </w:rPr>
              <w:t xml:space="preserve">       норматив, м3 (т)      </w:t>
            </w:r>
          </w:p>
        </w:tc>
        <w:tc>
          <w:tcPr>
            <w:tcW w:w="720" w:type="dxa"/>
            <w:tcBorders>
              <w:top w:val="nil"/>
            </w:tcBorders>
            <w:vMerge w:val="restart"/>
          </w:tcPr>
          <w:p>
            <w:pPr>
              <w:pStyle w:val="1"/>
              <w:jc w:val="both"/>
            </w:pPr>
            <w:r>
              <w:rPr>
                <w:sz w:val="12"/>
              </w:rPr>
              <w:t xml:space="preserve"> отчет, </w:t>
            </w:r>
          </w:p>
          <w:p>
            <w:pPr>
              <w:pStyle w:val="1"/>
              <w:jc w:val="both"/>
            </w:pPr>
            <w:r>
              <w:rPr>
                <w:sz w:val="12"/>
              </w:rPr>
              <w:t xml:space="preserve"> м3 (т),</w:t>
            </w:r>
          </w:p>
          <w:p>
            <w:pPr>
              <w:pStyle w:val="1"/>
              <w:jc w:val="both"/>
            </w:pPr>
            <w:r>
              <w:rPr>
                <w:sz w:val="12"/>
              </w:rPr>
              <w:t xml:space="preserve"> в т.ч. </w:t>
            </w:r>
          </w:p>
          <w:p>
            <w:pPr>
              <w:pStyle w:val="1"/>
              <w:jc w:val="both"/>
            </w:pPr>
            <w:r>
              <w:rPr>
                <w:sz w:val="12"/>
              </w:rPr>
              <w:t xml:space="preserve">факт. по</w:t>
            </w:r>
          </w:p>
          <w:p>
            <w:pPr>
              <w:pStyle w:val="1"/>
              <w:jc w:val="both"/>
            </w:pPr>
            <w:r>
              <w:rPr>
                <w:sz w:val="12"/>
              </w:rPr>
              <w:t xml:space="preserve">приборам</w:t>
            </w:r>
          </w:p>
          <w:p>
            <w:pPr>
              <w:pStyle w:val="1"/>
              <w:jc w:val="both"/>
            </w:pPr>
            <w:r>
              <w:rPr>
                <w:sz w:val="12"/>
              </w:rPr>
              <w:t xml:space="preserve"> учета  </w:t>
            </w:r>
          </w:p>
        </w:tc>
        <w:tc>
          <w:tcPr>
            <w:gridSpan w:val="3"/>
            <w:tcW w:w="2376" w:type="dxa"/>
            <w:tcBorders>
              <w:top w:val="nil"/>
            </w:tcBorders>
          </w:tcPr>
          <w:p>
            <w:pPr>
              <w:pStyle w:val="1"/>
              <w:jc w:val="both"/>
            </w:pPr>
            <w:r>
              <w:rPr>
                <w:sz w:val="12"/>
              </w:rPr>
              <w:t xml:space="preserve">      норматив, м3 (т)       </w:t>
            </w:r>
          </w:p>
        </w:tc>
        <w:tc>
          <w:tcPr>
            <w:tcW w:w="720" w:type="dxa"/>
            <w:tcBorders>
              <w:top w:val="nil"/>
            </w:tcBorders>
            <w:vMerge w:val="restart"/>
          </w:tcPr>
          <w:p>
            <w:pPr>
              <w:pStyle w:val="1"/>
              <w:jc w:val="both"/>
            </w:pPr>
            <w:r>
              <w:rPr>
                <w:sz w:val="12"/>
              </w:rPr>
              <w:t xml:space="preserve"> отчет, </w:t>
            </w:r>
          </w:p>
          <w:p>
            <w:pPr>
              <w:pStyle w:val="1"/>
              <w:jc w:val="both"/>
            </w:pPr>
            <w:r>
              <w:rPr>
                <w:sz w:val="12"/>
              </w:rPr>
              <w:t xml:space="preserve"> м3 (т),</w:t>
            </w:r>
          </w:p>
          <w:p>
            <w:pPr>
              <w:pStyle w:val="1"/>
              <w:jc w:val="both"/>
            </w:pPr>
            <w:r>
              <w:rPr>
                <w:sz w:val="12"/>
              </w:rPr>
              <w:t xml:space="preserve"> в т.ч. </w:t>
            </w:r>
          </w:p>
          <w:p>
            <w:pPr>
              <w:pStyle w:val="1"/>
              <w:jc w:val="both"/>
            </w:pPr>
            <w:r>
              <w:rPr>
                <w:sz w:val="12"/>
              </w:rPr>
              <w:t xml:space="preserve">факт. по</w:t>
            </w:r>
          </w:p>
          <w:p>
            <w:pPr>
              <w:pStyle w:val="1"/>
              <w:jc w:val="both"/>
            </w:pPr>
            <w:r>
              <w:rPr>
                <w:sz w:val="12"/>
              </w:rPr>
              <w:t xml:space="preserve">приборам</w:t>
            </w:r>
          </w:p>
          <w:p>
            <w:pPr>
              <w:pStyle w:val="1"/>
              <w:jc w:val="both"/>
            </w:pPr>
            <w:r>
              <w:rPr>
                <w:sz w:val="12"/>
              </w:rPr>
              <w:t xml:space="preserve"> учета  </w:t>
            </w:r>
          </w:p>
        </w:tc>
        <w:tc>
          <w:tcPr>
            <w:gridSpan w:val="3"/>
            <w:tcW w:w="2376" w:type="dxa"/>
            <w:tcBorders>
              <w:top w:val="nil"/>
            </w:tcBorders>
          </w:tcPr>
          <w:p>
            <w:pPr>
              <w:pStyle w:val="1"/>
              <w:jc w:val="both"/>
            </w:pPr>
            <w:r>
              <w:rPr>
                <w:sz w:val="12"/>
              </w:rPr>
              <w:t xml:space="preserve">      норматив, м3 (т)       </w:t>
            </w:r>
          </w:p>
        </w:tc>
        <w:tc>
          <w:tcPr>
            <w:tcW w:w="864" w:type="dxa"/>
            <w:tcBorders>
              <w:top w:val="nil"/>
            </w:tcBorders>
            <w:vMerge w:val="restart"/>
          </w:tcPr>
          <w:p>
            <w:pPr>
              <w:pStyle w:val="1"/>
              <w:jc w:val="both"/>
            </w:pPr>
            <w:r>
              <w:rPr>
                <w:sz w:val="12"/>
              </w:rPr>
              <w:t xml:space="preserve">   % к    </w:t>
            </w:r>
          </w:p>
          <w:p>
            <w:pPr>
              <w:pStyle w:val="1"/>
              <w:jc w:val="both"/>
            </w:pPr>
            <w:r>
              <w:rPr>
                <w:sz w:val="12"/>
              </w:rPr>
              <w:t xml:space="preserve">среднегод.</w:t>
            </w:r>
          </w:p>
          <w:p>
            <w:pPr>
              <w:pStyle w:val="1"/>
              <w:jc w:val="both"/>
            </w:pPr>
            <w:r>
              <w:rPr>
                <w:sz w:val="12"/>
              </w:rPr>
              <w:t xml:space="preserve">  объему  </w:t>
            </w:r>
          </w:p>
          <w:p>
            <w:pPr>
              <w:pStyle w:val="1"/>
              <w:jc w:val="both"/>
            </w:pPr>
            <w:r>
              <w:rPr>
                <w:sz w:val="12"/>
              </w:rPr>
              <w:t xml:space="preserve">  тепл.   </w:t>
            </w:r>
          </w:p>
          <w:p>
            <w:pPr>
              <w:pStyle w:val="1"/>
              <w:jc w:val="both"/>
            </w:pPr>
            <w:r>
              <w:rPr>
                <w:sz w:val="12"/>
              </w:rPr>
              <w:t xml:space="preserve">   сети   </w:t>
            </w:r>
          </w:p>
          <w:p>
            <w:pPr>
              <w:pStyle w:val="1"/>
              <w:jc w:val="both"/>
            </w:pPr>
            <w:r>
              <w:rPr>
                <w:sz w:val="12"/>
              </w:rPr>
              <w:t xml:space="preserve">(расчетно)</w:t>
            </w:r>
          </w:p>
        </w:tc>
        <w:tc>
          <w:tcPr>
            <w:gridSpan w:val="2"/>
            <w:tcW w:w="1152" w:type="dxa"/>
            <w:tcBorders>
              <w:top w:val="nil"/>
            </w:tcBorders>
          </w:tcPr>
          <w:p>
            <w:pPr>
              <w:pStyle w:val="1"/>
              <w:jc w:val="both"/>
            </w:pPr>
            <w:r>
              <w:rPr>
                <w:sz w:val="12"/>
              </w:rPr>
              <w:t xml:space="preserve">норматив, м3 </w:t>
            </w:r>
          </w:p>
          <w:p>
            <w:pPr>
              <w:pStyle w:val="1"/>
              <w:jc w:val="both"/>
            </w:pPr>
            <w:r>
              <w:rPr>
                <w:sz w:val="12"/>
              </w:rPr>
              <w:t xml:space="preserve">     (т)     </w:t>
            </w:r>
          </w:p>
        </w:tc>
        <w:tc>
          <w:tcPr>
            <w:tcW w:w="864" w:type="dxa"/>
            <w:tcBorders>
              <w:top w:val="nil"/>
            </w:tcBorders>
            <w:vMerge w:val="restart"/>
          </w:tcPr>
          <w:p>
            <w:pPr>
              <w:pStyle w:val="1"/>
              <w:jc w:val="both"/>
            </w:pPr>
            <w:r>
              <w:rPr>
                <w:sz w:val="12"/>
              </w:rPr>
              <w:t xml:space="preserve">   % к    </w:t>
            </w:r>
          </w:p>
          <w:p>
            <w:pPr>
              <w:pStyle w:val="1"/>
              <w:jc w:val="both"/>
            </w:pPr>
            <w:r>
              <w:rPr>
                <w:sz w:val="12"/>
              </w:rPr>
              <w:t xml:space="preserve">среднегод.</w:t>
            </w:r>
          </w:p>
          <w:p>
            <w:pPr>
              <w:pStyle w:val="1"/>
              <w:jc w:val="both"/>
            </w:pPr>
            <w:r>
              <w:rPr>
                <w:sz w:val="12"/>
              </w:rPr>
              <w:t xml:space="preserve">  объему  </w:t>
            </w:r>
          </w:p>
          <w:p>
            <w:pPr>
              <w:pStyle w:val="1"/>
              <w:jc w:val="both"/>
            </w:pPr>
            <w:r>
              <w:rPr>
                <w:sz w:val="12"/>
              </w:rPr>
              <w:t xml:space="preserve">тепл. сети</w:t>
            </w:r>
          </w:p>
          <w:p>
            <w:pPr>
              <w:pStyle w:val="1"/>
              <w:jc w:val="both"/>
            </w:pPr>
            <w:r>
              <w:rPr>
                <w:sz w:val="12"/>
              </w:rPr>
              <w:t xml:space="preserve">(расчетно)</w:t>
            </w:r>
          </w:p>
        </w:tc>
        <w:tc>
          <w:tcPr>
            <w:tcW w:w="720" w:type="dxa"/>
            <w:tcBorders>
              <w:top w:val="nil"/>
            </w:tcBorders>
            <w:vMerge w:val="restart"/>
          </w:tcPr>
          <w:p>
            <w:pPr>
              <w:pStyle w:val="1"/>
              <w:jc w:val="both"/>
            </w:pPr>
            <w:r>
              <w:rPr>
                <w:sz w:val="12"/>
              </w:rPr>
              <w:t xml:space="preserve">к утв.  </w:t>
            </w:r>
          </w:p>
          <w:p>
            <w:pPr>
              <w:pStyle w:val="1"/>
              <w:jc w:val="both"/>
            </w:pPr>
            <w:r>
              <w:rPr>
                <w:sz w:val="12"/>
              </w:rPr>
              <w:t xml:space="preserve">периоду </w:t>
            </w:r>
          </w:p>
          <w:p>
            <w:pPr>
              <w:pStyle w:val="1"/>
              <w:jc w:val="both"/>
            </w:pPr>
            <w:r>
              <w:rPr>
                <w:sz w:val="12"/>
              </w:rPr>
              <w:t xml:space="preserve">гр. 15 :</w:t>
            </w:r>
          </w:p>
          <w:p>
            <w:pPr>
              <w:pStyle w:val="1"/>
              <w:jc w:val="both"/>
            </w:pPr>
            <w:r>
              <w:rPr>
                <w:sz w:val="12"/>
              </w:rPr>
              <w:t xml:space="preserve">гр. 10  </w:t>
            </w:r>
          </w:p>
        </w:tc>
      </w:tr>
      <w:tr>
        <w:tc>
          <w:tcPr>
            <w:tcBorders>
              <w:top w:val="nil"/>
            </w:tcBorders>
            <w:vMerge w:val="continue"/>
          </w:tcPr>
          <w:p/>
        </w:tc>
        <w:tc>
          <w:tcPr>
            <w:tcW w:w="720" w:type="dxa"/>
            <w:tcBorders>
              <w:top w:val="nil"/>
            </w:tcBorders>
          </w:tcPr>
          <w:p>
            <w:pPr>
              <w:pStyle w:val="1"/>
              <w:jc w:val="both"/>
            </w:pPr>
            <w:r>
              <w:rPr>
                <w:sz w:val="12"/>
              </w:rPr>
              <w:t xml:space="preserve">значение</w:t>
            </w:r>
          </w:p>
          <w:p>
            <w:pPr>
              <w:pStyle w:val="1"/>
              <w:jc w:val="both"/>
            </w:pPr>
            <w:r>
              <w:rPr>
                <w:sz w:val="12"/>
              </w:rPr>
            </w:r>
            <w:hyperlink w:history="0" w:anchor="P1917" w:tooltip="&lt;**&gt; При отсутствии утвержденного норматива в Министерстве энергетики необходимо указать расчетное значение норматива, предложенного для включения в тариф (в этом случае графы 3, 7 и 11 не заполняются).">
              <w:r>
                <w:rPr>
                  <w:sz w:val="12"/>
                  <w:color w:val="0000ff"/>
                </w:rPr>
                <w:t xml:space="preserve">&lt;**&gt;</w:t>
              </w:r>
            </w:hyperlink>
            <w:r>
              <w:rPr>
                <w:sz w:val="12"/>
              </w:rPr>
            </w:r>
          </w:p>
        </w:tc>
        <w:tc>
          <w:tcPr>
            <w:tcW w:w="1008" w:type="dxa"/>
            <w:tcBorders>
              <w:top w:val="nil"/>
            </w:tcBorders>
          </w:tcPr>
          <w:p>
            <w:pPr>
              <w:pStyle w:val="1"/>
              <w:jc w:val="both"/>
            </w:pPr>
            <w:r>
              <w:rPr>
                <w:sz w:val="12"/>
              </w:rPr>
              <w:t xml:space="preserve">  N и дата  </w:t>
            </w:r>
          </w:p>
          <w:p>
            <w:pPr>
              <w:pStyle w:val="1"/>
              <w:jc w:val="both"/>
            </w:pPr>
            <w:r>
              <w:rPr>
                <w:sz w:val="12"/>
              </w:rPr>
              <w:t xml:space="preserve">  приказа   </w:t>
            </w:r>
          </w:p>
          <w:p>
            <w:pPr>
              <w:pStyle w:val="1"/>
              <w:jc w:val="both"/>
            </w:pPr>
            <w:r>
              <w:rPr>
                <w:sz w:val="12"/>
              </w:rPr>
              <w:t xml:space="preserve">Министерства</w:t>
            </w:r>
          </w:p>
          <w:p>
            <w:pPr>
              <w:pStyle w:val="1"/>
              <w:jc w:val="both"/>
            </w:pPr>
            <w:r>
              <w:rPr>
                <w:sz w:val="12"/>
              </w:rPr>
              <w:t xml:space="preserve"> энергетики </w:t>
            </w:r>
          </w:p>
        </w:tc>
        <w:tc>
          <w:tcPr>
            <w:tcW w:w="648" w:type="dxa"/>
            <w:tcBorders>
              <w:top w:val="nil"/>
            </w:tcBorders>
          </w:tcPr>
          <w:p>
            <w:pPr>
              <w:pStyle w:val="1"/>
              <w:jc w:val="both"/>
            </w:pPr>
            <w:r>
              <w:rPr>
                <w:sz w:val="12"/>
              </w:rPr>
              <w:t xml:space="preserve">учтено </w:t>
            </w:r>
          </w:p>
          <w:p>
            <w:pPr>
              <w:pStyle w:val="1"/>
              <w:jc w:val="both"/>
            </w:pPr>
            <w:r>
              <w:rPr>
                <w:sz w:val="12"/>
              </w:rPr>
              <w:t xml:space="preserve"> РЭК в </w:t>
            </w:r>
          </w:p>
          <w:p>
            <w:pPr>
              <w:pStyle w:val="1"/>
              <w:jc w:val="both"/>
            </w:pPr>
            <w:r>
              <w:rPr>
                <w:sz w:val="12"/>
              </w:rPr>
              <w:t xml:space="preserve">тарифах</w:t>
            </w:r>
          </w:p>
        </w:tc>
        <w:tc>
          <w:tcPr>
            <w:tcBorders>
              <w:top w:val="nil"/>
            </w:tcBorders>
            <w:vMerge w:val="continue"/>
          </w:tcPr>
          <w:p/>
        </w:tc>
        <w:tc>
          <w:tcPr>
            <w:tcW w:w="720" w:type="dxa"/>
            <w:tcBorders>
              <w:top w:val="nil"/>
            </w:tcBorders>
          </w:tcPr>
          <w:p>
            <w:pPr>
              <w:pStyle w:val="1"/>
              <w:jc w:val="both"/>
            </w:pPr>
            <w:r>
              <w:rPr>
                <w:sz w:val="12"/>
              </w:rPr>
              <w:t xml:space="preserve">значение</w:t>
            </w:r>
          </w:p>
        </w:tc>
        <w:tc>
          <w:tcPr>
            <w:tcW w:w="1008" w:type="dxa"/>
            <w:tcBorders>
              <w:top w:val="nil"/>
            </w:tcBorders>
          </w:tcPr>
          <w:p>
            <w:pPr>
              <w:pStyle w:val="1"/>
              <w:jc w:val="both"/>
            </w:pPr>
            <w:r>
              <w:rPr>
                <w:sz w:val="12"/>
              </w:rPr>
              <w:t xml:space="preserve">  N и дата  </w:t>
            </w:r>
          </w:p>
          <w:p>
            <w:pPr>
              <w:pStyle w:val="1"/>
              <w:jc w:val="both"/>
            </w:pPr>
            <w:r>
              <w:rPr>
                <w:sz w:val="12"/>
              </w:rPr>
              <w:t xml:space="preserve">  приказа   </w:t>
            </w:r>
          </w:p>
          <w:p>
            <w:pPr>
              <w:pStyle w:val="1"/>
              <w:jc w:val="both"/>
            </w:pPr>
            <w:r>
              <w:rPr>
                <w:sz w:val="12"/>
              </w:rPr>
              <w:t xml:space="preserve">Министерства</w:t>
            </w:r>
          </w:p>
          <w:p>
            <w:pPr>
              <w:pStyle w:val="1"/>
              <w:jc w:val="both"/>
            </w:pPr>
            <w:r>
              <w:rPr>
                <w:sz w:val="12"/>
              </w:rPr>
              <w:t xml:space="preserve"> энергетики </w:t>
            </w:r>
          </w:p>
        </w:tc>
        <w:tc>
          <w:tcPr>
            <w:tcW w:w="648" w:type="dxa"/>
            <w:tcBorders>
              <w:top w:val="nil"/>
            </w:tcBorders>
          </w:tcPr>
          <w:p>
            <w:pPr>
              <w:pStyle w:val="1"/>
              <w:jc w:val="both"/>
            </w:pPr>
            <w:r>
              <w:rPr>
                <w:sz w:val="12"/>
              </w:rPr>
              <w:t xml:space="preserve">учтено </w:t>
            </w:r>
          </w:p>
          <w:p>
            <w:pPr>
              <w:pStyle w:val="1"/>
              <w:jc w:val="both"/>
            </w:pPr>
            <w:r>
              <w:rPr>
                <w:sz w:val="12"/>
              </w:rPr>
              <w:t xml:space="preserve"> РЭК в </w:t>
            </w:r>
          </w:p>
          <w:p>
            <w:pPr>
              <w:pStyle w:val="1"/>
              <w:jc w:val="both"/>
            </w:pPr>
            <w:r>
              <w:rPr>
                <w:sz w:val="12"/>
              </w:rPr>
              <w:t xml:space="preserve">тарифах</w:t>
            </w:r>
          </w:p>
        </w:tc>
        <w:tc>
          <w:tcPr>
            <w:tcBorders>
              <w:top w:val="nil"/>
            </w:tcBorders>
            <w:vMerge w:val="continue"/>
          </w:tcPr>
          <w:p/>
        </w:tc>
        <w:tc>
          <w:tcPr>
            <w:tcW w:w="720" w:type="dxa"/>
            <w:tcBorders>
              <w:top w:val="nil"/>
            </w:tcBorders>
          </w:tcPr>
          <w:p>
            <w:pPr>
              <w:pStyle w:val="1"/>
              <w:jc w:val="both"/>
            </w:pPr>
            <w:r>
              <w:rPr>
                <w:sz w:val="12"/>
              </w:rPr>
              <w:t xml:space="preserve">значение</w:t>
            </w:r>
          </w:p>
        </w:tc>
        <w:tc>
          <w:tcPr>
            <w:tcW w:w="1008" w:type="dxa"/>
            <w:tcBorders>
              <w:top w:val="nil"/>
            </w:tcBorders>
          </w:tcPr>
          <w:p>
            <w:pPr>
              <w:pStyle w:val="1"/>
              <w:jc w:val="both"/>
            </w:pPr>
            <w:r>
              <w:rPr>
                <w:sz w:val="12"/>
              </w:rPr>
              <w:t xml:space="preserve">  N и дата  </w:t>
            </w:r>
          </w:p>
          <w:p>
            <w:pPr>
              <w:pStyle w:val="1"/>
              <w:jc w:val="both"/>
            </w:pPr>
            <w:r>
              <w:rPr>
                <w:sz w:val="12"/>
              </w:rPr>
              <w:t xml:space="preserve">  приказа   </w:t>
            </w:r>
          </w:p>
          <w:p>
            <w:pPr>
              <w:pStyle w:val="1"/>
              <w:jc w:val="both"/>
            </w:pPr>
            <w:r>
              <w:rPr>
                <w:sz w:val="12"/>
              </w:rPr>
              <w:t xml:space="preserve">Министерства</w:t>
            </w:r>
          </w:p>
          <w:p>
            <w:pPr>
              <w:pStyle w:val="1"/>
              <w:jc w:val="both"/>
            </w:pPr>
            <w:r>
              <w:rPr>
                <w:sz w:val="12"/>
              </w:rPr>
              <w:t xml:space="preserve"> энергетики </w:t>
            </w:r>
          </w:p>
        </w:tc>
        <w:tc>
          <w:tcPr>
            <w:tcW w:w="648" w:type="dxa"/>
            <w:tcBorders>
              <w:top w:val="nil"/>
            </w:tcBorders>
          </w:tcPr>
          <w:p>
            <w:pPr>
              <w:pStyle w:val="1"/>
              <w:jc w:val="both"/>
            </w:pPr>
            <w:r>
              <w:rPr>
                <w:sz w:val="12"/>
              </w:rPr>
              <w:t xml:space="preserve">учтено </w:t>
            </w:r>
          </w:p>
          <w:p>
            <w:pPr>
              <w:pStyle w:val="1"/>
              <w:jc w:val="both"/>
            </w:pPr>
            <w:r>
              <w:rPr>
                <w:sz w:val="12"/>
              </w:rPr>
              <w:t xml:space="preserve"> РЭК в </w:t>
            </w:r>
          </w:p>
          <w:p>
            <w:pPr>
              <w:pStyle w:val="1"/>
              <w:jc w:val="both"/>
            </w:pPr>
            <w:r>
              <w:rPr>
                <w:sz w:val="12"/>
              </w:rPr>
              <w:t xml:space="preserve">тарифах</w:t>
            </w:r>
          </w:p>
        </w:tc>
        <w:tc>
          <w:tcPr>
            <w:tcBorders>
              <w:top w:val="nil"/>
            </w:tcBorders>
            <w:vMerge w:val="continue"/>
          </w:tcPr>
          <w:p/>
        </w:tc>
        <w:tc>
          <w:tcPr>
            <w:tcW w:w="576" w:type="dxa"/>
            <w:tcBorders>
              <w:top w:val="nil"/>
            </w:tcBorders>
          </w:tcPr>
          <w:p>
            <w:pPr>
              <w:pStyle w:val="1"/>
              <w:jc w:val="both"/>
            </w:pPr>
            <w:r>
              <w:rPr>
                <w:sz w:val="12"/>
              </w:rPr>
              <w:t xml:space="preserve">предл.</w:t>
            </w:r>
          </w:p>
          <w:p>
            <w:pPr>
              <w:pStyle w:val="1"/>
              <w:jc w:val="both"/>
            </w:pPr>
            <w:r>
              <w:rPr>
                <w:sz w:val="12"/>
              </w:rPr>
              <w:t xml:space="preserve"> орг. </w:t>
            </w:r>
          </w:p>
        </w:tc>
        <w:tc>
          <w:tcPr>
            <w:tcW w:w="576" w:type="dxa"/>
            <w:tcBorders>
              <w:top w:val="nil"/>
            </w:tcBorders>
          </w:tcPr>
          <w:p>
            <w:pPr>
              <w:pStyle w:val="1"/>
              <w:jc w:val="both"/>
            </w:pPr>
            <w:r>
              <w:rPr>
                <w:sz w:val="12"/>
              </w:rPr>
              <w:t xml:space="preserve">предл.</w:t>
            </w:r>
          </w:p>
          <w:p>
            <w:pPr>
              <w:pStyle w:val="1"/>
              <w:jc w:val="both"/>
            </w:pPr>
            <w:r>
              <w:rPr>
                <w:sz w:val="12"/>
              </w:rPr>
              <w:t xml:space="preserve">эксп. </w:t>
            </w:r>
          </w:p>
          <w:p>
            <w:pPr>
              <w:pStyle w:val="1"/>
              <w:jc w:val="both"/>
            </w:pPr>
            <w:r>
              <w:rPr>
                <w:sz w:val="12"/>
              </w:rPr>
              <w:t xml:space="preserve"> орг. </w:t>
            </w:r>
          </w:p>
        </w:tc>
        <w:tc>
          <w:tcPr>
            <w:tcBorders>
              <w:top w:val="nil"/>
            </w:tcBorders>
            <w:vMerge w:val="continue"/>
          </w:tcPr>
          <w:p/>
        </w:tc>
        <w:tc>
          <w:tcPr>
            <w:tcBorders>
              <w:top w:val="nil"/>
            </w:tcBorders>
            <w:vMerge w:val="continue"/>
          </w:tcPr>
          <w:p/>
        </w:tc>
      </w:tr>
      <w:tr>
        <w:trPr>
          <w:trHeight w:val="140" w:hRule="atLeast"/>
        </w:trPr>
        <w:tc>
          <w:tcPr>
            <w:tcW w:w="1368" w:type="dxa"/>
            <w:tcBorders>
              <w:top w:val="nil"/>
            </w:tcBorders>
          </w:tcPr>
          <w:p>
            <w:pPr>
              <w:pStyle w:val="1"/>
              <w:jc w:val="both"/>
            </w:pPr>
            <w:r>
              <w:rPr>
                <w:sz w:val="12"/>
              </w:rPr>
              <w:t xml:space="preserve">        1        </w:t>
            </w:r>
          </w:p>
        </w:tc>
        <w:tc>
          <w:tcPr>
            <w:tcW w:w="720" w:type="dxa"/>
            <w:tcBorders>
              <w:top w:val="nil"/>
            </w:tcBorders>
          </w:tcPr>
          <w:p>
            <w:pPr>
              <w:pStyle w:val="1"/>
              <w:jc w:val="both"/>
            </w:pPr>
            <w:r>
              <w:rPr>
                <w:sz w:val="12"/>
              </w:rPr>
              <w:t xml:space="preserve">   2    </w:t>
            </w:r>
          </w:p>
        </w:tc>
        <w:tc>
          <w:tcPr>
            <w:tcW w:w="1008" w:type="dxa"/>
            <w:tcBorders>
              <w:top w:val="nil"/>
            </w:tcBorders>
          </w:tcPr>
          <w:p>
            <w:pPr>
              <w:pStyle w:val="1"/>
              <w:jc w:val="both"/>
            </w:pPr>
            <w:r>
              <w:rPr>
                <w:sz w:val="12"/>
              </w:rPr>
              <w:t xml:space="preserve">     3      </w:t>
            </w:r>
          </w:p>
        </w:tc>
        <w:tc>
          <w:tcPr>
            <w:tcW w:w="648" w:type="dxa"/>
            <w:tcBorders>
              <w:top w:val="nil"/>
            </w:tcBorders>
          </w:tcPr>
          <w:p>
            <w:pPr>
              <w:pStyle w:val="1"/>
              <w:jc w:val="both"/>
            </w:pPr>
            <w:r>
              <w:rPr>
                <w:sz w:val="12"/>
              </w:rPr>
              <w:t xml:space="preserve">   4   </w:t>
            </w:r>
          </w:p>
        </w:tc>
        <w:tc>
          <w:tcPr>
            <w:tcW w:w="720" w:type="dxa"/>
            <w:tcBorders>
              <w:top w:val="nil"/>
            </w:tcBorders>
          </w:tcPr>
          <w:p>
            <w:pPr>
              <w:pStyle w:val="1"/>
              <w:jc w:val="both"/>
            </w:pPr>
            <w:r>
              <w:rPr>
                <w:sz w:val="12"/>
              </w:rPr>
              <w:t xml:space="preserve">   5    </w:t>
            </w:r>
          </w:p>
        </w:tc>
        <w:tc>
          <w:tcPr>
            <w:tcW w:w="720" w:type="dxa"/>
            <w:tcBorders>
              <w:top w:val="nil"/>
            </w:tcBorders>
          </w:tcPr>
          <w:p>
            <w:pPr>
              <w:pStyle w:val="1"/>
              <w:jc w:val="both"/>
            </w:pPr>
            <w:r>
              <w:rPr>
                <w:sz w:val="12"/>
              </w:rPr>
              <w:t xml:space="preserve">   6    </w:t>
            </w:r>
          </w:p>
        </w:tc>
        <w:tc>
          <w:tcPr>
            <w:tcW w:w="1008" w:type="dxa"/>
            <w:tcBorders>
              <w:top w:val="nil"/>
            </w:tcBorders>
          </w:tcPr>
          <w:p>
            <w:pPr>
              <w:pStyle w:val="1"/>
              <w:jc w:val="both"/>
            </w:pPr>
            <w:r>
              <w:rPr>
                <w:sz w:val="12"/>
              </w:rPr>
              <w:t xml:space="preserve">     7      </w:t>
            </w:r>
          </w:p>
        </w:tc>
        <w:tc>
          <w:tcPr>
            <w:tcW w:w="648" w:type="dxa"/>
            <w:tcBorders>
              <w:top w:val="nil"/>
            </w:tcBorders>
          </w:tcPr>
          <w:p>
            <w:pPr>
              <w:pStyle w:val="1"/>
              <w:jc w:val="both"/>
            </w:pPr>
            <w:r>
              <w:rPr>
                <w:sz w:val="12"/>
              </w:rPr>
              <w:t xml:space="preserve">   8   </w:t>
            </w:r>
          </w:p>
        </w:tc>
        <w:tc>
          <w:tcPr>
            <w:tcW w:w="720" w:type="dxa"/>
            <w:tcBorders>
              <w:top w:val="nil"/>
            </w:tcBorders>
          </w:tcPr>
          <w:p>
            <w:pPr>
              <w:pStyle w:val="1"/>
              <w:jc w:val="both"/>
            </w:pPr>
            <w:r>
              <w:rPr>
                <w:sz w:val="12"/>
              </w:rPr>
              <w:t xml:space="preserve">   9    </w:t>
            </w:r>
          </w:p>
        </w:tc>
        <w:tc>
          <w:tcPr>
            <w:tcW w:w="720" w:type="dxa"/>
            <w:tcBorders>
              <w:top w:val="nil"/>
            </w:tcBorders>
          </w:tcPr>
          <w:p>
            <w:pPr>
              <w:pStyle w:val="1"/>
              <w:jc w:val="both"/>
            </w:pPr>
            <w:r>
              <w:rPr>
                <w:sz w:val="12"/>
              </w:rPr>
              <w:t xml:space="preserve">   10   </w:t>
            </w:r>
          </w:p>
        </w:tc>
        <w:tc>
          <w:tcPr>
            <w:tcW w:w="1008" w:type="dxa"/>
            <w:tcBorders>
              <w:top w:val="nil"/>
            </w:tcBorders>
          </w:tcPr>
          <w:p>
            <w:pPr>
              <w:pStyle w:val="1"/>
              <w:jc w:val="both"/>
            </w:pPr>
            <w:r>
              <w:rPr>
                <w:sz w:val="12"/>
              </w:rPr>
              <w:t xml:space="preserve">     11     </w:t>
            </w:r>
          </w:p>
        </w:tc>
        <w:tc>
          <w:tcPr>
            <w:tcW w:w="648" w:type="dxa"/>
            <w:tcBorders>
              <w:top w:val="nil"/>
            </w:tcBorders>
          </w:tcPr>
          <w:p>
            <w:pPr>
              <w:pStyle w:val="1"/>
              <w:jc w:val="both"/>
            </w:pPr>
            <w:r>
              <w:rPr>
                <w:sz w:val="12"/>
              </w:rPr>
              <w:t xml:space="preserve">  12   </w:t>
            </w:r>
          </w:p>
        </w:tc>
        <w:tc>
          <w:tcPr>
            <w:tcW w:w="864" w:type="dxa"/>
            <w:tcBorders>
              <w:top w:val="nil"/>
            </w:tcBorders>
          </w:tcPr>
          <w:p>
            <w:pPr>
              <w:pStyle w:val="1"/>
              <w:jc w:val="both"/>
            </w:pPr>
            <w:r>
              <w:rPr>
                <w:sz w:val="12"/>
              </w:rPr>
              <w:t xml:space="preserve">    13    </w:t>
            </w:r>
          </w:p>
        </w:tc>
        <w:tc>
          <w:tcPr>
            <w:tcW w:w="576" w:type="dxa"/>
            <w:tcBorders>
              <w:top w:val="nil"/>
            </w:tcBorders>
          </w:tcPr>
          <w:p>
            <w:pPr>
              <w:pStyle w:val="1"/>
              <w:jc w:val="both"/>
            </w:pPr>
            <w:r>
              <w:rPr>
                <w:sz w:val="12"/>
              </w:rPr>
              <w:t xml:space="preserve">  14  </w:t>
            </w:r>
          </w:p>
        </w:tc>
        <w:tc>
          <w:tcPr>
            <w:tcW w:w="576" w:type="dxa"/>
            <w:tcBorders>
              <w:top w:val="nil"/>
            </w:tcBorders>
          </w:tcPr>
          <w:p>
            <w:pPr>
              <w:pStyle w:val="1"/>
              <w:jc w:val="both"/>
            </w:pPr>
            <w:r>
              <w:rPr>
                <w:sz w:val="12"/>
              </w:rPr>
              <w:t xml:space="preserve">  15  </w:t>
            </w:r>
          </w:p>
        </w:tc>
        <w:tc>
          <w:tcPr>
            <w:tcW w:w="864" w:type="dxa"/>
            <w:tcBorders>
              <w:top w:val="nil"/>
            </w:tcBorders>
          </w:tcPr>
          <w:p>
            <w:pPr>
              <w:pStyle w:val="1"/>
              <w:jc w:val="both"/>
            </w:pPr>
            <w:r>
              <w:rPr>
                <w:sz w:val="12"/>
              </w:rPr>
              <w:t xml:space="preserve">    16    </w:t>
            </w:r>
          </w:p>
        </w:tc>
        <w:tc>
          <w:tcPr>
            <w:tcW w:w="720" w:type="dxa"/>
            <w:tcBorders>
              <w:top w:val="nil"/>
            </w:tcBorders>
          </w:tcPr>
          <w:p>
            <w:pPr>
              <w:pStyle w:val="1"/>
              <w:jc w:val="both"/>
            </w:pPr>
            <w:r>
              <w:rPr>
                <w:sz w:val="12"/>
              </w:rPr>
              <w:t xml:space="preserve">   17   </w:t>
            </w:r>
          </w:p>
        </w:tc>
      </w:tr>
      <w:tr>
        <w:trPr>
          <w:trHeight w:val="140" w:hRule="atLeast"/>
        </w:trPr>
        <w:tc>
          <w:tcPr>
            <w:gridSpan w:val="17"/>
            <w:tcW w:w="13536" w:type="dxa"/>
            <w:tcBorders>
              <w:top w:val="nil"/>
            </w:tcBorders>
          </w:tcPr>
          <w:p>
            <w:pPr>
              <w:pStyle w:val="1"/>
              <w:jc w:val="both"/>
            </w:pPr>
            <w:r>
              <w:rPr>
                <w:sz w:val="12"/>
              </w:rPr>
              <w:t xml:space="preserve">                                                                       Теплоноситель -  вода (м3)                                                                         </w:t>
            </w:r>
          </w:p>
        </w:tc>
      </w:tr>
      <w:tr>
        <w:trPr>
          <w:trHeight w:val="140" w:hRule="atLeast"/>
        </w:trPr>
        <w:tc>
          <w:tcPr>
            <w:tcW w:w="136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gridSpan w:val="2"/>
            <w:tcW w:w="115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720" w:type="dxa"/>
            <w:tcBorders>
              <w:top w:val="nil"/>
            </w:tcBorders>
          </w:tcPr>
          <w:p>
            <w:pPr>
              <w:pStyle w:val="1"/>
              <w:jc w:val="both"/>
            </w:pPr>
            <w:r>
              <w:rPr>
                <w:sz w:val="12"/>
              </w:rPr>
            </w:r>
          </w:p>
        </w:tc>
      </w:tr>
      <w:tr>
        <w:trPr>
          <w:trHeight w:val="140" w:hRule="atLeast"/>
        </w:trPr>
        <w:tc>
          <w:tcPr>
            <w:gridSpan w:val="17"/>
            <w:tcW w:w="13536" w:type="dxa"/>
            <w:tcBorders>
              <w:top w:val="nil"/>
            </w:tcBorders>
          </w:tcPr>
          <w:p>
            <w:pPr>
              <w:pStyle w:val="1"/>
              <w:jc w:val="both"/>
            </w:pPr>
            <w:r>
              <w:rPr>
                <w:sz w:val="12"/>
              </w:rPr>
              <w:t xml:space="preserve">                                                                         Теплоноситель - пар (т)                                                                          </w:t>
            </w:r>
          </w:p>
        </w:tc>
      </w:tr>
      <w:tr>
        <w:trPr>
          <w:trHeight w:val="140" w:hRule="atLeast"/>
        </w:trPr>
        <w:tc>
          <w:tcPr>
            <w:tcW w:w="136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864" w:type="dxa"/>
            <w:tcBorders>
              <w:top w:val="nil"/>
            </w:tcBorders>
          </w:tcPr>
          <w:p>
            <w:pPr>
              <w:pStyle w:val="1"/>
              <w:jc w:val="both"/>
            </w:pPr>
            <w:r>
              <w:rPr>
                <w:sz w:val="12"/>
              </w:rPr>
              <w:t xml:space="preserve">   ---    </w:t>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864" w:type="dxa"/>
            <w:tcBorders>
              <w:top w:val="nil"/>
            </w:tcBorders>
          </w:tcPr>
          <w:p>
            <w:pPr>
              <w:pStyle w:val="1"/>
              <w:jc w:val="both"/>
            </w:pPr>
            <w:r>
              <w:rPr>
                <w:sz w:val="12"/>
              </w:rPr>
              <w:t xml:space="preserve">   ---    </w:t>
            </w:r>
          </w:p>
        </w:tc>
        <w:tc>
          <w:tcPr>
            <w:tcW w:w="720" w:type="dxa"/>
            <w:tcBorders>
              <w:top w:val="nil"/>
            </w:tcBorders>
          </w:tcPr>
          <w:p>
            <w:pPr>
              <w:pStyle w:val="1"/>
              <w:jc w:val="both"/>
            </w:pPr>
            <w:r>
              <w:rPr>
                <w:sz w:val="12"/>
              </w:rPr>
            </w:r>
          </w:p>
        </w:tc>
      </w:tr>
      <w:tr>
        <w:trPr>
          <w:trHeight w:val="140" w:hRule="atLeast"/>
        </w:trPr>
        <w:tc>
          <w:tcPr>
            <w:gridSpan w:val="17"/>
            <w:tcW w:w="13536" w:type="dxa"/>
            <w:tcBorders>
              <w:top w:val="nil"/>
            </w:tcBorders>
          </w:tcPr>
          <w:p>
            <w:pPr>
              <w:pStyle w:val="1"/>
              <w:jc w:val="both"/>
            </w:pPr>
            <w:r>
              <w:rPr>
                <w:sz w:val="12"/>
              </w:rPr>
              <w:t xml:space="preserve">                                                                      Теплоноситель - конденсат (м3)                                                                      </w:t>
            </w:r>
          </w:p>
        </w:tc>
      </w:tr>
      <w:tr>
        <w:trPr>
          <w:trHeight w:val="140" w:hRule="atLeast"/>
        </w:trPr>
        <w:tc>
          <w:tcPr>
            <w:tcW w:w="136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720" w:type="dxa"/>
            <w:tcBorders>
              <w:top w:val="nil"/>
            </w:tcBorders>
          </w:tcPr>
          <w:p>
            <w:pPr>
              <w:pStyle w:val="1"/>
              <w:jc w:val="both"/>
            </w:pPr>
            <w:r>
              <w:rPr>
                <w:sz w:val="12"/>
              </w:rPr>
            </w:r>
          </w:p>
        </w:tc>
      </w:tr>
    </w:tbl>
    <w:p>
      <w:pPr>
        <w:pStyle w:val="0"/>
        <w:ind w:firstLine="540"/>
        <w:jc w:val="both"/>
      </w:pPr>
      <w:r>
        <w:rPr>
          <w:sz w:val="20"/>
        </w:rPr>
      </w:r>
    </w:p>
    <w:p>
      <w:pPr>
        <w:pStyle w:val="0"/>
        <w:ind w:firstLine="540"/>
        <w:jc w:val="both"/>
      </w:pPr>
      <w:r>
        <w:rPr>
          <w:sz w:val="20"/>
        </w:rPr>
        <w:t xml:space="preserve">--------------------------------</w:t>
      </w:r>
    </w:p>
    <w:bookmarkStart w:id="1916" w:name="P1916"/>
    <w:bookmarkEnd w:id="1916"/>
    <w:p>
      <w:pPr>
        <w:pStyle w:val="0"/>
        <w:spacing w:before="200" w:line-rule="auto"/>
        <w:ind w:firstLine="540"/>
        <w:jc w:val="both"/>
      </w:pPr>
      <w:r>
        <w:rPr>
          <w:sz w:val="20"/>
        </w:rPr>
        <w:t xml:space="preserve">&lt;*&gt; При предложении об утверждении нормативов, дифференцированных по системам централизованного теплоснабжения, данные приводятся по организации в целом и по каждой системе.</w:t>
      </w:r>
    </w:p>
    <w:bookmarkStart w:id="1917" w:name="P1917"/>
    <w:bookmarkEnd w:id="1917"/>
    <w:p>
      <w:pPr>
        <w:pStyle w:val="0"/>
        <w:spacing w:before="200" w:line-rule="auto"/>
        <w:ind w:firstLine="540"/>
        <w:jc w:val="both"/>
      </w:pPr>
      <w:r>
        <w:rPr>
          <w:sz w:val="20"/>
        </w:rPr>
        <w:t xml:space="preserve">&lt;**&gt; При отсутствии утвержденного норматива в Министерстве энергетики необходимо указать расчетное значение норматива, предложенного для включения в тариф (в этом случае графы 3, 7 и 11 не заполняются).</w:t>
      </w:r>
    </w:p>
    <w:p>
      <w:pPr>
        <w:pStyle w:val="0"/>
        <w:ind w:firstLine="540"/>
        <w:jc w:val="both"/>
      </w:pPr>
      <w:r>
        <w:rPr>
          <w:sz w:val="20"/>
        </w:rPr>
      </w:r>
    </w:p>
    <w:p>
      <w:pPr>
        <w:pStyle w:val="0"/>
        <w:outlineLvl w:val="2"/>
        <w:jc w:val="right"/>
      </w:pPr>
      <w:r>
        <w:rPr>
          <w:sz w:val="20"/>
        </w:rPr>
        <w:t xml:space="preserve">Таблица 5.4</w:t>
      </w:r>
    </w:p>
    <w:p>
      <w:pPr>
        <w:pStyle w:val="0"/>
        <w:ind w:firstLine="540"/>
        <w:jc w:val="both"/>
      </w:pPr>
      <w:r>
        <w:rPr>
          <w:sz w:val="20"/>
        </w:rPr>
      </w:r>
    </w:p>
    <w:bookmarkStart w:id="1921" w:name="P1921"/>
    <w:bookmarkEnd w:id="1921"/>
    <w:p>
      <w:pPr>
        <w:pStyle w:val="0"/>
        <w:jc w:val="center"/>
      </w:pPr>
      <w:r>
        <w:rPr>
          <w:sz w:val="20"/>
        </w:rPr>
        <w:t xml:space="preserve">ПОТЕРИ ТЕПЛОВОЙ ЭНЕРГИИ</w:t>
      </w:r>
    </w:p>
    <w:p>
      <w:pPr>
        <w:pStyle w:val="0"/>
        <w:ind w:firstLine="540"/>
        <w:jc w:val="both"/>
      </w:pPr>
      <w:r>
        <w:rPr>
          <w:sz w:val="20"/>
        </w:rPr>
      </w:r>
    </w:p>
    <w:p>
      <w:pPr>
        <w:pStyle w:val="0"/>
        <w:jc w:val="center"/>
      </w:pPr>
      <w:r>
        <w:rPr>
          <w:sz w:val="20"/>
        </w:rPr>
        <w:t xml:space="preserve">(в ред. </w:t>
      </w:r>
      <w:hyperlink w:history="0" r:id="rId73"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Приказа</w:t>
        </w:r>
      </w:hyperlink>
      <w:r>
        <w:rPr>
          <w:sz w:val="20"/>
        </w:rPr>
        <w:t xml:space="preserve"> Минэнерго России от 01.02.2010 N 36)</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792"/>
        <w:gridCol w:w="432"/>
        <w:gridCol w:w="936"/>
        <w:gridCol w:w="576"/>
        <w:gridCol w:w="648"/>
        <w:gridCol w:w="648"/>
        <w:gridCol w:w="648"/>
        <w:gridCol w:w="432"/>
        <w:gridCol w:w="936"/>
        <w:gridCol w:w="576"/>
        <w:gridCol w:w="648"/>
        <w:gridCol w:w="648"/>
        <w:gridCol w:w="648"/>
        <w:gridCol w:w="432"/>
        <w:gridCol w:w="936"/>
        <w:gridCol w:w="576"/>
        <w:gridCol w:w="648"/>
        <w:gridCol w:w="720"/>
        <w:gridCol w:w="504"/>
        <w:gridCol w:w="504"/>
        <w:gridCol w:w="648"/>
        <w:gridCol w:w="720"/>
        <w:gridCol w:w="648"/>
      </w:tblGrid>
      <w:tr>
        <w:trPr>
          <w:trHeight w:val="140" w:hRule="atLeast"/>
        </w:trPr>
        <w:tc>
          <w:tcPr>
            <w:tcW w:w="864" w:type="dxa"/>
            <w:vMerge w:val="restart"/>
          </w:tcPr>
          <w:p>
            <w:pPr>
              <w:pStyle w:val="1"/>
              <w:jc w:val="both"/>
            </w:pPr>
            <w:r>
              <w:rPr>
                <w:sz w:val="12"/>
              </w:rPr>
              <w:t xml:space="preserve">Наимено-  </w:t>
            </w:r>
          </w:p>
          <w:p>
            <w:pPr>
              <w:pStyle w:val="1"/>
              <w:jc w:val="both"/>
            </w:pPr>
            <w:r>
              <w:rPr>
                <w:sz w:val="12"/>
              </w:rPr>
              <w:t xml:space="preserve">вание     </w:t>
            </w:r>
          </w:p>
          <w:p>
            <w:pPr>
              <w:pStyle w:val="1"/>
              <w:jc w:val="both"/>
            </w:pPr>
            <w:r>
              <w:rPr>
                <w:sz w:val="12"/>
              </w:rPr>
              <w:t xml:space="preserve">системы   </w:t>
            </w:r>
          </w:p>
          <w:p>
            <w:pPr>
              <w:pStyle w:val="1"/>
              <w:jc w:val="both"/>
            </w:pPr>
            <w:r>
              <w:rPr>
                <w:sz w:val="12"/>
              </w:rPr>
              <w:t xml:space="preserve">централи- </w:t>
            </w:r>
          </w:p>
          <w:p>
            <w:pPr>
              <w:pStyle w:val="1"/>
              <w:jc w:val="both"/>
            </w:pPr>
            <w:r>
              <w:rPr>
                <w:sz w:val="12"/>
              </w:rPr>
              <w:t xml:space="preserve">зованного </w:t>
            </w:r>
          </w:p>
          <w:p>
            <w:pPr>
              <w:pStyle w:val="1"/>
              <w:jc w:val="both"/>
            </w:pPr>
            <w:r>
              <w:rPr>
                <w:sz w:val="12"/>
              </w:rPr>
              <w:t xml:space="preserve">теплоснаб-</w:t>
            </w:r>
          </w:p>
          <w:p>
            <w:pPr>
              <w:pStyle w:val="1"/>
              <w:jc w:val="both"/>
            </w:pPr>
            <w:r>
              <w:rPr>
                <w:sz w:val="12"/>
              </w:rPr>
              <w:t xml:space="preserve">жения     </w:t>
            </w:r>
          </w:p>
          <w:p>
            <w:pPr>
              <w:pStyle w:val="1"/>
              <w:jc w:val="both"/>
            </w:pPr>
            <w:r>
              <w:rPr>
                <w:sz w:val="12"/>
              </w:rPr>
              <w:t xml:space="preserve">населенно-</w:t>
            </w:r>
          </w:p>
          <w:p>
            <w:pPr>
              <w:pStyle w:val="1"/>
              <w:jc w:val="both"/>
            </w:pPr>
            <w:r>
              <w:rPr>
                <w:sz w:val="12"/>
              </w:rPr>
              <w:t xml:space="preserve">го пункта </w:t>
            </w:r>
          </w:p>
        </w:tc>
        <w:tc>
          <w:tcPr>
            <w:gridSpan w:val="6"/>
            <w:tcW w:w="4320" w:type="dxa"/>
          </w:tcPr>
          <w:p>
            <w:pPr>
              <w:pStyle w:val="1"/>
              <w:jc w:val="both"/>
            </w:pPr>
            <w:r>
              <w:rPr>
                <w:sz w:val="12"/>
              </w:rPr>
              <w:t xml:space="preserve">          Предшествующий базовому период             </w:t>
            </w:r>
          </w:p>
        </w:tc>
        <w:tc>
          <w:tcPr>
            <w:gridSpan w:val="6"/>
            <w:tcW w:w="4320" w:type="dxa"/>
          </w:tcPr>
          <w:p>
            <w:pPr>
              <w:pStyle w:val="1"/>
              <w:jc w:val="both"/>
            </w:pPr>
            <w:r>
              <w:rPr>
                <w:sz w:val="12"/>
              </w:rPr>
              <w:t xml:space="preserve">                   Базовый период                    </w:t>
            </w:r>
          </w:p>
        </w:tc>
        <w:tc>
          <w:tcPr>
            <w:gridSpan w:val="5"/>
            <w:tcW w:w="3672" w:type="dxa"/>
          </w:tcPr>
          <w:p>
            <w:pPr>
              <w:pStyle w:val="1"/>
              <w:jc w:val="both"/>
            </w:pPr>
            <w:r>
              <w:rPr>
                <w:sz w:val="12"/>
              </w:rPr>
              <w:t xml:space="preserve">             Утвержденный период             </w:t>
            </w:r>
          </w:p>
        </w:tc>
        <w:tc>
          <w:tcPr>
            <w:gridSpan w:val="5"/>
            <w:tcW w:w="3384" w:type="dxa"/>
          </w:tcPr>
          <w:p>
            <w:pPr>
              <w:pStyle w:val="1"/>
              <w:jc w:val="both"/>
            </w:pPr>
            <w:r>
              <w:rPr>
                <w:sz w:val="12"/>
              </w:rPr>
              <w:t xml:space="preserve">          Период регулирования           </w:t>
            </w:r>
          </w:p>
        </w:tc>
      </w:tr>
      <w:tr>
        <w:tc>
          <w:tcPr>
            <w:tcBorders>
              <w:top w:val="nil"/>
            </w:tcBorders>
            <w:vMerge w:val="continue"/>
          </w:tcPr>
          <w:p/>
        </w:tc>
        <w:tc>
          <w:tcPr>
            <w:gridSpan w:val="3"/>
            <w:tcW w:w="2160" w:type="dxa"/>
            <w:tcBorders>
              <w:top w:val="nil"/>
            </w:tcBorders>
          </w:tcPr>
          <w:p>
            <w:pPr>
              <w:pStyle w:val="1"/>
              <w:jc w:val="both"/>
            </w:pPr>
            <w:r>
              <w:rPr>
                <w:sz w:val="12"/>
              </w:rPr>
              <w:t xml:space="preserve">   норматив, тыс. Гкал    </w:t>
            </w:r>
          </w:p>
        </w:tc>
        <w:tc>
          <w:tcPr>
            <w:tcW w:w="720" w:type="dxa"/>
            <w:tcBorders>
              <w:top w:val="nil"/>
            </w:tcBorders>
            <w:vMerge w:val="restart"/>
          </w:tcPr>
          <w:p>
            <w:pPr>
              <w:pStyle w:val="1"/>
              <w:jc w:val="both"/>
            </w:pPr>
            <w:r>
              <w:rPr>
                <w:sz w:val="12"/>
              </w:rPr>
              <w:t xml:space="preserve"> отчет, </w:t>
            </w:r>
          </w:p>
          <w:p>
            <w:pPr>
              <w:pStyle w:val="1"/>
              <w:jc w:val="both"/>
            </w:pPr>
            <w:r>
              <w:rPr>
                <w:sz w:val="12"/>
              </w:rPr>
              <w:t xml:space="preserve">  тыс.  </w:t>
            </w:r>
          </w:p>
          <w:p>
            <w:pPr>
              <w:pStyle w:val="1"/>
              <w:jc w:val="both"/>
            </w:pPr>
            <w:r>
              <w:rPr>
                <w:sz w:val="12"/>
              </w:rPr>
              <w:t xml:space="preserve">  Гкал, </w:t>
            </w:r>
          </w:p>
          <w:p>
            <w:pPr>
              <w:pStyle w:val="1"/>
              <w:jc w:val="both"/>
            </w:pPr>
            <w:r>
              <w:rPr>
                <w:sz w:val="12"/>
              </w:rPr>
              <w:t xml:space="preserve"> в т.ч. </w:t>
            </w:r>
          </w:p>
          <w:p>
            <w:pPr>
              <w:pStyle w:val="1"/>
              <w:jc w:val="both"/>
            </w:pPr>
            <w:r>
              <w:rPr>
                <w:sz w:val="12"/>
              </w:rPr>
              <w:t xml:space="preserve">факт. по</w:t>
            </w:r>
          </w:p>
          <w:p>
            <w:pPr>
              <w:pStyle w:val="1"/>
              <w:jc w:val="both"/>
            </w:pPr>
            <w:r>
              <w:rPr>
                <w:sz w:val="12"/>
              </w:rPr>
              <w:t xml:space="preserve">приборам</w:t>
            </w:r>
          </w:p>
          <w:p>
            <w:pPr>
              <w:pStyle w:val="1"/>
              <w:jc w:val="both"/>
            </w:pPr>
            <w:r>
              <w:rPr>
                <w:sz w:val="12"/>
              </w:rPr>
              <w:t xml:space="preserve"> учета  </w:t>
            </w:r>
          </w:p>
        </w:tc>
        <w:tc>
          <w:tcPr>
            <w:tcW w:w="720" w:type="dxa"/>
            <w:tcBorders>
              <w:top w:val="nil"/>
            </w:tcBorders>
            <w:vMerge w:val="restart"/>
          </w:tcPr>
          <w:p>
            <w:pPr>
              <w:pStyle w:val="1"/>
              <w:jc w:val="both"/>
            </w:pPr>
            <w:r>
              <w:rPr>
                <w:sz w:val="12"/>
              </w:rPr>
              <w:t xml:space="preserve"> отпуск </w:t>
            </w:r>
          </w:p>
          <w:p>
            <w:pPr>
              <w:pStyle w:val="1"/>
              <w:jc w:val="both"/>
            </w:pPr>
            <w:r>
              <w:rPr>
                <w:sz w:val="12"/>
              </w:rPr>
              <w:t xml:space="preserve">тепловой</w:t>
            </w:r>
          </w:p>
          <w:p>
            <w:pPr>
              <w:pStyle w:val="1"/>
              <w:jc w:val="both"/>
            </w:pPr>
            <w:r>
              <w:rPr>
                <w:sz w:val="12"/>
              </w:rPr>
              <w:t xml:space="preserve">энергии </w:t>
            </w:r>
          </w:p>
          <w:p>
            <w:pPr>
              <w:pStyle w:val="1"/>
              <w:jc w:val="both"/>
            </w:pPr>
            <w:r>
              <w:rPr>
                <w:sz w:val="12"/>
              </w:rPr>
              <w:t xml:space="preserve">в сеть, </w:t>
            </w:r>
          </w:p>
          <w:p>
            <w:pPr>
              <w:pStyle w:val="1"/>
              <w:jc w:val="both"/>
            </w:pPr>
            <w:r>
              <w:rPr>
                <w:sz w:val="12"/>
              </w:rPr>
              <w:t xml:space="preserve">  тыс.  </w:t>
            </w:r>
          </w:p>
          <w:p>
            <w:pPr>
              <w:pStyle w:val="1"/>
              <w:jc w:val="both"/>
            </w:pPr>
            <w:r>
              <w:rPr>
                <w:sz w:val="12"/>
              </w:rPr>
              <w:t xml:space="preserve">  Гкал  </w:t>
            </w:r>
          </w:p>
        </w:tc>
        <w:tc>
          <w:tcPr>
            <w:tcW w:w="720" w:type="dxa"/>
            <w:tcBorders>
              <w:top w:val="nil"/>
            </w:tcBorders>
            <w:vMerge w:val="restart"/>
          </w:tcPr>
          <w:p>
            <w:pPr>
              <w:pStyle w:val="1"/>
              <w:jc w:val="both"/>
            </w:pPr>
            <w:r>
              <w:rPr>
                <w:sz w:val="12"/>
              </w:rPr>
              <w:t xml:space="preserve">  % к   </w:t>
            </w:r>
          </w:p>
          <w:p>
            <w:pPr>
              <w:pStyle w:val="1"/>
              <w:jc w:val="both"/>
            </w:pPr>
            <w:r>
              <w:rPr>
                <w:sz w:val="12"/>
              </w:rPr>
              <w:t xml:space="preserve">отпуску </w:t>
            </w:r>
          </w:p>
          <w:p>
            <w:pPr>
              <w:pStyle w:val="1"/>
              <w:jc w:val="both"/>
            </w:pPr>
            <w:r>
              <w:rPr>
                <w:sz w:val="12"/>
              </w:rPr>
              <w:t xml:space="preserve">(гр. 2 :</w:t>
            </w:r>
          </w:p>
          <w:p>
            <w:pPr>
              <w:pStyle w:val="1"/>
              <w:jc w:val="both"/>
            </w:pPr>
            <w:r>
              <w:rPr>
                <w:sz w:val="12"/>
              </w:rPr>
              <w:t xml:space="preserve"> гр. 6) </w:t>
            </w:r>
          </w:p>
        </w:tc>
        <w:tc>
          <w:tcPr>
            <w:gridSpan w:val="3"/>
            <w:tcW w:w="2160" w:type="dxa"/>
            <w:tcBorders>
              <w:top w:val="nil"/>
            </w:tcBorders>
          </w:tcPr>
          <w:p>
            <w:pPr>
              <w:pStyle w:val="1"/>
              <w:jc w:val="both"/>
            </w:pPr>
            <w:r>
              <w:rPr>
                <w:sz w:val="12"/>
              </w:rPr>
              <w:t xml:space="preserve">   норматив, тыс. Гкал    </w:t>
            </w:r>
          </w:p>
        </w:tc>
        <w:tc>
          <w:tcPr>
            <w:tcW w:w="720" w:type="dxa"/>
            <w:tcBorders>
              <w:top w:val="nil"/>
            </w:tcBorders>
            <w:vMerge w:val="restart"/>
          </w:tcPr>
          <w:p>
            <w:pPr>
              <w:pStyle w:val="1"/>
              <w:jc w:val="both"/>
            </w:pPr>
            <w:r>
              <w:rPr>
                <w:sz w:val="12"/>
              </w:rPr>
              <w:t xml:space="preserve"> отчет, </w:t>
            </w:r>
          </w:p>
          <w:p>
            <w:pPr>
              <w:pStyle w:val="1"/>
              <w:jc w:val="both"/>
            </w:pPr>
            <w:r>
              <w:rPr>
                <w:sz w:val="12"/>
              </w:rPr>
              <w:t xml:space="preserve">  тыс.  </w:t>
            </w:r>
          </w:p>
          <w:p>
            <w:pPr>
              <w:pStyle w:val="1"/>
              <w:jc w:val="both"/>
            </w:pPr>
            <w:r>
              <w:rPr>
                <w:sz w:val="12"/>
              </w:rPr>
              <w:t xml:space="preserve">  Гкал, </w:t>
            </w:r>
          </w:p>
          <w:p>
            <w:pPr>
              <w:pStyle w:val="1"/>
              <w:jc w:val="both"/>
            </w:pPr>
            <w:r>
              <w:rPr>
                <w:sz w:val="12"/>
              </w:rPr>
              <w:t xml:space="preserve"> в т.ч. </w:t>
            </w:r>
          </w:p>
          <w:p>
            <w:pPr>
              <w:pStyle w:val="1"/>
              <w:jc w:val="both"/>
            </w:pPr>
            <w:r>
              <w:rPr>
                <w:sz w:val="12"/>
              </w:rPr>
              <w:t xml:space="preserve">факт. по</w:t>
            </w:r>
          </w:p>
          <w:p>
            <w:pPr>
              <w:pStyle w:val="1"/>
              <w:jc w:val="both"/>
            </w:pPr>
            <w:r>
              <w:rPr>
                <w:sz w:val="12"/>
              </w:rPr>
              <w:t xml:space="preserve">приборам</w:t>
            </w:r>
          </w:p>
          <w:p>
            <w:pPr>
              <w:pStyle w:val="1"/>
              <w:jc w:val="both"/>
            </w:pPr>
            <w:r>
              <w:rPr>
                <w:sz w:val="12"/>
              </w:rPr>
              <w:t xml:space="preserve"> учета  </w:t>
            </w:r>
          </w:p>
        </w:tc>
        <w:tc>
          <w:tcPr>
            <w:tcW w:w="720" w:type="dxa"/>
            <w:tcBorders>
              <w:top w:val="nil"/>
            </w:tcBorders>
            <w:vMerge w:val="restart"/>
          </w:tcPr>
          <w:p>
            <w:pPr>
              <w:pStyle w:val="1"/>
              <w:jc w:val="both"/>
            </w:pPr>
            <w:r>
              <w:rPr>
                <w:sz w:val="12"/>
              </w:rPr>
              <w:t xml:space="preserve"> отпуск </w:t>
            </w:r>
          </w:p>
          <w:p>
            <w:pPr>
              <w:pStyle w:val="1"/>
              <w:jc w:val="both"/>
            </w:pPr>
            <w:r>
              <w:rPr>
                <w:sz w:val="12"/>
              </w:rPr>
              <w:t xml:space="preserve">тепловой</w:t>
            </w:r>
          </w:p>
          <w:p>
            <w:pPr>
              <w:pStyle w:val="1"/>
              <w:jc w:val="both"/>
            </w:pPr>
            <w:r>
              <w:rPr>
                <w:sz w:val="12"/>
              </w:rPr>
              <w:t xml:space="preserve">энергии </w:t>
            </w:r>
          </w:p>
          <w:p>
            <w:pPr>
              <w:pStyle w:val="1"/>
              <w:jc w:val="both"/>
            </w:pPr>
            <w:r>
              <w:rPr>
                <w:sz w:val="12"/>
              </w:rPr>
              <w:t xml:space="preserve">в сеть, </w:t>
            </w:r>
          </w:p>
          <w:p>
            <w:pPr>
              <w:pStyle w:val="1"/>
              <w:jc w:val="both"/>
            </w:pPr>
            <w:r>
              <w:rPr>
                <w:sz w:val="12"/>
              </w:rPr>
              <w:t xml:space="preserve">  тыс.  </w:t>
            </w:r>
          </w:p>
          <w:p>
            <w:pPr>
              <w:pStyle w:val="1"/>
              <w:jc w:val="both"/>
            </w:pPr>
            <w:r>
              <w:rPr>
                <w:sz w:val="12"/>
              </w:rPr>
              <w:t xml:space="preserve">  Гкал  </w:t>
            </w:r>
          </w:p>
        </w:tc>
        <w:tc>
          <w:tcPr>
            <w:tcW w:w="720" w:type="dxa"/>
            <w:tcBorders>
              <w:top w:val="nil"/>
            </w:tcBorders>
            <w:vMerge w:val="restart"/>
          </w:tcPr>
          <w:p>
            <w:pPr>
              <w:pStyle w:val="1"/>
              <w:jc w:val="both"/>
            </w:pPr>
            <w:r>
              <w:rPr>
                <w:sz w:val="12"/>
              </w:rPr>
              <w:t xml:space="preserve">  % к   </w:t>
            </w:r>
          </w:p>
          <w:p>
            <w:pPr>
              <w:pStyle w:val="1"/>
              <w:jc w:val="both"/>
            </w:pPr>
            <w:r>
              <w:rPr>
                <w:sz w:val="12"/>
              </w:rPr>
              <w:t xml:space="preserve">отпуску </w:t>
            </w:r>
          </w:p>
          <w:p>
            <w:pPr>
              <w:pStyle w:val="1"/>
              <w:jc w:val="both"/>
            </w:pPr>
            <w:r>
              <w:rPr>
                <w:sz w:val="12"/>
              </w:rPr>
              <w:t xml:space="preserve">(гр. 8 :</w:t>
            </w:r>
          </w:p>
          <w:p>
            <w:pPr>
              <w:pStyle w:val="1"/>
              <w:jc w:val="both"/>
            </w:pPr>
            <w:r>
              <w:rPr>
                <w:sz w:val="12"/>
              </w:rPr>
              <w:t xml:space="preserve">гр. 12) </w:t>
            </w:r>
          </w:p>
        </w:tc>
        <w:tc>
          <w:tcPr>
            <w:gridSpan w:val="3"/>
            <w:tcW w:w="2160" w:type="dxa"/>
            <w:tcBorders>
              <w:top w:val="nil"/>
            </w:tcBorders>
          </w:tcPr>
          <w:p>
            <w:pPr>
              <w:pStyle w:val="1"/>
              <w:jc w:val="both"/>
            </w:pPr>
            <w:r>
              <w:rPr>
                <w:sz w:val="12"/>
              </w:rPr>
              <w:t xml:space="preserve">   норматив, тыс. Гкал    </w:t>
            </w:r>
          </w:p>
        </w:tc>
        <w:tc>
          <w:tcPr>
            <w:tcW w:w="720" w:type="dxa"/>
            <w:tcBorders>
              <w:top w:val="nil"/>
            </w:tcBorders>
            <w:vMerge w:val="restart"/>
          </w:tcPr>
          <w:p>
            <w:pPr>
              <w:pStyle w:val="1"/>
              <w:jc w:val="both"/>
            </w:pPr>
            <w:r>
              <w:rPr>
                <w:sz w:val="12"/>
              </w:rPr>
              <w:t xml:space="preserve"> отпуск </w:t>
            </w:r>
          </w:p>
          <w:p>
            <w:pPr>
              <w:pStyle w:val="1"/>
              <w:jc w:val="both"/>
            </w:pPr>
            <w:r>
              <w:rPr>
                <w:sz w:val="12"/>
              </w:rPr>
              <w:t xml:space="preserve">тепловой</w:t>
            </w:r>
          </w:p>
          <w:p>
            <w:pPr>
              <w:pStyle w:val="1"/>
              <w:jc w:val="both"/>
            </w:pPr>
            <w:r>
              <w:rPr>
                <w:sz w:val="12"/>
              </w:rPr>
              <w:t xml:space="preserve">энергии </w:t>
            </w:r>
          </w:p>
          <w:p>
            <w:pPr>
              <w:pStyle w:val="1"/>
              <w:jc w:val="both"/>
            </w:pPr>
            <w:r>
              <w:rPr>
                <w:sz w:val="12"/>
              </w:rPr>
              <w:t xml:space="preserve">в сеть, </w:t>
            </w:r>
          </w:p>
          <w:p>
            <w:pPr>
              <w:pStyle w:val="1"/>
              <w:jc w:val="both"/>
            </w:pPr>
            <w:r>
              <w:rPr>
                <w:sz w:val="12"/>
              </w:rPr>
              <w:t xml:space="preserve">  тыс.  </w:t>
            </w:r>
          </w:p>
          <w:p>
            <w:pPr>
              <w:pStyle w:val="1"/>
              <w:jc w:val="both"/>
            </w:pPr>
            <w:r>
              <w:rPr>
                <w:sz w:val="12"/>
              </w:rPr>
              <w:t xml:space="preserve">  Гкал  </w:t>
            </w:r>
          </w:p>
        </w:tc>
        <w:tc>
          <w:tcPr>
            <w:tcW w:w="792" w:type="dxa"/>
            <w:tcBorders>
              <w:top w:val="nil"/>
            </w:tcBorders>
            <w:vMerge w:val="restart"/>
          </w:tcPr>
          <w:p>
            <w:pPr>
              <w:pStyle w:val="1"/>
              <w:jc w:val="both"/>
            </w:pPr>
            <w:r>
              <w:rPr>
                <w:sz w:val="12"/>
              </w:rPr>
              <w:t xml:space="preserve">   % к   </w:t>
            </w:r>
          </w:p>
          <w:p>
            <w:pPr>
              <w:pStyle w:val="1"/>
              <w:jc w:val="both"/>
            </w:pPr>
            <w:r>
              <w:rPr>
                <w:sz w:val="12"/>
              </w:rPr>
              <w:t xml:space="preserve"> отпуску </w:t>
            </w:r>
          </w:p>
          <w:p>
            <w:pPr>
              <w:pStyle w:val="1"/>
              <w:jc w:val="both"/>
            </w:pPr>
            <w:r>
              <w:rPr>
                <w:sz w:val="12"/>
              </w:rPr>
              <w:t xml:space="preserve">(гр. 14 :</w:t>
            </w:r>
          </w:p>
          <w:p>
            <w:pPr>
              <w:pStyle w:val="1"/>
              <w:jc w:val="both"/>
            </w:pPr>
            <w:r>
              <w:rPr>
                <w:sz w:val="12"/>
              </w:rPr>
              <w:t xml:space="preserve"> гр. 17) </w:t>
            </w:r>
          </w:p>
        </w:tc>
        <w:tc>
          <w:tcPr>
            <w:gridSpan w:val="2"/>
            <w:tcW w:w="1152" w:type="dxa"/>
            <w:tcBorders>
              <w:top w:val="nil"/>
            </w:tcBorders>
          </w:tcPr>
          <w:p>
            <w:pPr>
              <w:pStyle w:val="1"/>
              <w:jc w:val="both"/>
            </w:pPr>
            <w:r>
              <w:rPr>
                <w:sz w:val="12"/>
              </w:rPr>
              <w:t xml:space="preserve">  норматив,  </w:t>
            </w:r>
          </w:p>
          <w:p>
            <w:pPr>
              <w:pStyle w:val="1"/>
              <w:jc w:val="both"/>
            </w:pPr>
            <w:r>
              <w:rPr>
                <w:sz w:val="12"/>
              </w:rPr>
              <w:t xml:space="preserve">  тыс. Гкал  </w:t>
            </w:r>
          </w:p>
        </w:tc>
        <w:tc>
          <w:tcPr>
            <w:tcW w:w="720" w:type="dxa"/>
            <w:tcBorders>
              <w:top w:val="nil"/>
            </w:tcBorders>
            <w:vMerge w:val="restart"/>
          </w:tcPr>
          <w:p>
            <w:pPr>
              <w:pStyle w:val="1"/>
              <w:jc w:val="both"/>
            </w:pPr>
            <w:r>
              <w:rPr>
                <w:sz w:val="12"/>
              </w:rPr>
              <w:t xml:space="preserve"> отпуск </w:t>
            </w:r>
          </w:p>
          <w:p>
            <w:pPr>
              <w:pStyle w:val="1"/>
              <w:jc w:val="both"/>
            </w:pPr>
            <w:r>
              <w:rPr>
                <w:sz w:val="12"/>
              </w:rPr>
              <w:t xml:space="preserve">тепловой</w:t>
            </w:r>
          </w:p>
          <w:p>
            <w:pPr>
              <w:pStyle w:val="1"/>
              <w:jc w:val="both"/>
            </w:pPr>
            <w:r>
              <w:rPr>
                <w:sz w:val="12"/>
              </w:rPr>
              <w:t xml:space="preserve">энергии </w:t>
            </w:r>
          </w:p>
          <w:p>
            <w:pPr>
              <w:pStyle w:val="1"/>
              <w:jc w:val="both"/>
            </w:pPr>
            <w:r>
              <w:rPr>
                <w:sz w:val="12"/>
              </w:rPr>
              <w:t xml:space="preserve">в сеть, </w:t>
            </w:r>
          </w:p>
          <w:p>
            <w:pPr>
              <w:pStyle w:val="1"/>
              <w:jc w:val="both"/>
            </w:pPr>
            <w:r>
              <w:rPr>
                <w:sz w:val="12"/>
              </w:rPr>
              <w:t xml:space="preserve">  тыс.  </w:t>
            </w:r>
          </w:p>
          <w:p>
            <w:pPr>
              <w:pStyle w:val="1"/>
              <w:jc w:val="both"/>
            </w:pPr>
            <w:r>
              <w:rPr>
                <w:sz w:val="12"/>
              </w:rPr>
              <w:t xml:space="preserve">  Гкал  </w:t>
            </w:r>
          </w:p>
        </w:tc>
        <w:tc>
          <w:tcPr>
            <w:tcW w:w="792" w:type="dxa"/>
            <w:tcBorders>
              <w:top w:val="nil"/>
            </w:tcBorders>
            <w:vMerge w:val="restart"/>
          </w:tcPr>
          <w:p>
            <w:pPr>
              <w:pStyle w:val="1"/>
              <w:jc w:val="both"/>
            </w:pPr>
            <w:r>
              <w:rPr>
                <w:sz w:val="12"/>
              </w:rPr>
              <w:t xml:space="preserve">   % к   </w:t>
            </w:r>
          </w:p>
          <w:p>
            <w:pPr>
              <w:pStyle w:val="1"/>
              <w:jc w:val="both"/>
            </w:pPr>
            <w:r>
              <w:rPr>
                <w:sz w:val="12"/>
              </w:rPr>
              <w:t xml:space="preserve"> отпуску </w:t>
            </w:r>
          </w:p>
          <w:p>
            <w:pPr>
              <w:pStyle w:val="1"/>
              <w:jc w:val="both"/>
            </w:pPr>
            <w:r>
              <w:rPr>
                <w:sz w:val="12"/>
              </w:rPr>
              <w:t xml:space="preserve">(гр. 20 :</w:t>
            </w:r>
          </w:p>
          <w:p>
            <w:pPr>
              <w:pStyle w:val="1"/>
              <w:jc w:val="both"/>
            </w:pPr>
            <w:r>
              <w:rPr>
                <w:sz w:val="12"/>
              </w:rPr>
              <w:t xml:space="preserve"> гр. 21) </w:t>
            </w:r>
          </w:p>
        </w:tc>
        <w:tc>
          <w:tcPr>
            <w:tcW w:w="720" w:type="dxa"/>
            <w:tcBorders>
              <w:top w:val="nil"/>
            </w:tcBorders>
            <w:vMerge w:val="restart"/>
          </w:tcPr>
          <w:p>
            <w:pPr>
              <w:pStyle w:val="1"/>
              <w:jc w:val="both"/>
            </w:pPr>
            <w:r>
              <w:rPr>
                <w:sz w:val="12"/>
              </w:rPr>
              <w:t xml:space="preserve"> к утв. </w:t>
            </w:r>
          </w:p>
          <w:p>
            <w:pPr>
              <w:pStyle w:val="1"/>
              <w:jc w:val="both"/>
            </w:pPr>
            <w:r>
              <w:rPr>
                <w:sz w:val="12"/>
              </w:rPr>
              <w:t xml:space="preserve"> периоду</w:t>
            </w:r>
          </w:p>
          <w:p>
            <w:pPr>
              <w:pStyle w:val="1"/>
              <w:jc w:val="both"/>
            </w:pPr>
            <w:r>
              <w:rPr>
                <w:sz w:val="12"/>
              </w:rPr>
              <w:t xml:space="preserve">гр. 20 :</w:t>
            </w:r>
          </w:p>
          <w:p>
            <w:pPr>
              <w:pStyle w:val="1"/>
              <w:jc w:val="both"/>
            </w:pPr>
            <w:r>
              <w:rPr>
                <w:sz w:val="12"/>
              </w:rPr>
              <w:t xml:space="preserve">гр. 14  </w:t>
            </w:r>
          </w:p>
        </w:tc>
      </w:tr>
      <w:tr>
        <w:tc>
          <w:tcPr>
            <w:tcBorders>
              <w:top w:val="nil"/>
            </w:tcBorders>
            <w:vMerge w:val="continue"/>
          </w:tcPr>
          <w:p/>
        </w:tc>
        <w:tc>
          <w:tcPr>
            <w:tcW w:w="504" w:type="dxa"/>
            <w:tcBorders>
              <w:top w:val="nil"/>
            </w:tcBorders>
          </w:tcPr>
          <w:p>
            <w:pPr>
              <w:pStyle w:val="1"/>
              <w:jc w:val="both"/>
            </w:pPr>
            <w:r>
              <w:rPr>
                <w:sz w:val="12"/>
              </w:rPr>
              <w:t xml:space="preserve">зна- </w:t>
            </w:r>
          </w:p>
          <w:p>
            <w:pPr>
              <w:pStyle w:val="1"/>
              <w:jc w:val="both"/>
            </w:pPr>
            <w:r>
              <w:rPr>
                <w:sz w:val="12"/>
              </w:rPr>
              <w:t xml:space="preserve">чение</w:t>
            </w:r>
          </w:p>
        </w:tc>
        <w:tc>
          <w:tcPr>
            <w:tcW w:w="1008" w:type="dxa"/>
            <w:tcBorders>
              <w:top w:val="nil"/>
            </w:tcBorders>
          </w:tcPr>
          <w:p>
            <w:pPr>
              <w:pStyle w:val="1"/>
              <w:jc w:val="both"/>
            </w:pPr>
            <w:r>
              <w:rPr>
                <w:sz w:val="12"/>
              </w:rPr>
              <w:t xml:space="preserve">  N и дата  </w:t>
            </w:r>
          </w:p>
          <w:p>
            <w:pPr>
              <w:pStyle w:val="1"/>
              <w:jc w:val="both"/>
            </w:pPr>
            <w:r>
              <w:rPr>
                <w:sz w:val="12"/>
              </w:rPr>
              <w:t xml:space="preserve">  приказа   </w:t>
            </w:r>
          </w:p>
          <w:p>
            <w:pPr>
              <w:pStyle w:val="1"/>
              <w:jc w:val="both"/>
            </w:pPr>
            <w:r>
              <w:rPr>
                <w:sz w:val="12"/>
              </w:rPr>
              <w:t xml:space="preserve">Министерства</w:t>
            </w:r>
          </w:p>
          <w:p>
            <w:pPr>
              <w:pStyle w:val="1"/>
              <w:jc w:val="both"/>
            </w:pPr>
            <w:r>
              <w:rPr>
                <w:sz w:val="12"/>
              </w:rPr>
              <w:t xml:space="preserve"> энергетики </w:t>
            </w:r>
          </w:p>
        </w:tc>
        <w:tc>
          <w:tcPr>
            <w:tcW w:w="648" w:type="dxa"/>
            <w:tcBorders>
              <w:top w:val="nil"/>
            </w:tcBorders>
          </w:tcPr>
          <w:p>
            <w:pPr>
              <w:pStyle w:val="1"/>
              <w:jc w:val="both"/>
            </w:pPr>
            <w:r>
              <w:rPr>
                <w:sz w:val="12"/>
              </w:rPr>
              <w:t xml:space="preserve">учтено </w:t>
            </w:r>
          </w:p>
          <w:p>
            <w:pPr>
              <w:pStyle w:val="1"/>
              <w:jc w:val="both"/>
            </w:pPr>
            <w:r>
              <w:rPr>
                <w:sz w:val="12"/>
              </w:rPr>
              <w:t xml:space="preserve"> РЭК в </w:t>
            </w:r>
          </w:p>
          <w:p>
            <w:pPr>
              <w:pStyle w:val="1"/>
              <w:jc w:val="both"/>
            </w:pPr>
            <w:r>
              <w:rPr>
                <w:sz w:val="12"/>
              </w:rPr>
              <w:t xml:space="preserve">тарифах</w:t>
            </w:r>
          </w:p>
        </w:tc>
        <w:tc>
          <w:tcPr>
            <w:tcBorders>
              <w:top w:val="nil"/>
            </w:tcBorders>
            <w:vMerge w:val="continue"/>
          </w:tcPr>
          <w:p/>
        </w:tc>
        <w:tc>
          <w:tcPr>
            <w:tcBorders>
              <w:top w:val="nil"/>
            </w:tcBorders>
            <w:vMerge w:val="continue"/>
          </w:tcPr>
          <w:p/>
        </w:tc>
        <w:tc>
          <w:tcPr>
            <w:tcBorders>
              <w:top w:val="nil"/>
            </w:tcBorders>
            <w:vMerge w:val="continue"/>
          </w:tcPr>
          <w:p/>
        </w:tc>
        <w:tc>
          <w:tcPr>
            <w:tcW w:w="504" w:type="dxa"/>
            <w:tcBorders>
              <w:top w:val="nil"/>
            </w:tcBorders>
          </w:tcPr>
          <w:p>
            <w:pPr>
              <w:pStyle w:val="1"/>
              <w:jc w:val="both"/>
            </w:pPr>
            <w:r>
              <w:rPr>
                <w:sz w:val="12"/>
              </w:rPr>
              <w:t xml:space="preserve">зна- </w:t>
            </w:r>
          </w:p>
          <w:p>
            <w:pPr>
              <w:pStyle w:val="1"/>
              <w:jc w:val="both"/>
            </w:pPr>
            <w:r>
              <w:rPr>
                <w:sz w:val="12"/>
              </w:rPr>
              <w:t xml:space="preserve">чение</w:t>
            </w:r>
          </w:p>
        </w:tc>
        <w:tc>
          <w:tcPr>
            <w:tcW w:w="1008" w:type="dxa"/>
            <w:tcBorders>
              <w:top w:val="nil"/>
            </w:tcBorders>
          </w:tcPr>
          <w:p>
            <w:pPr>
              <w:pStyle w:val="1"/>
              <w:jc w:val="both"/>
            </w:pPr>
            <w:r>
              <w:rPr>
                <w:sz w:val="12"/>
              </w:rPr>
              <w:t xml:space="preserve">  N и дата  </w:t>
            </w:r>
          </w:p>
          <w:p>
            <w:pPr>
              <w:pStyle w:val="1"/>
              <w:jc w:val="both"/>
            </w:pPr>
            <w:r>
              <w:rPr>
                <w:sz w:val="12"/>
              </w:rPr>
              <w:t xml:space="preserve">  приказа   </w:t>
            </w:r>
          </w:p>
          <w:p>
            <w:pPr>
              <w:pStyle w:val="1"/>
              <w:jc w:val="both"/>
            </w:pPr>
            <w:r>
              <w:rPr>
                <w:sz w:val="12"/>
              </w:rPr>
              <w:t xml:space="preserve">Министерства</w:t>
            </w:r>
          </w:p>
          <w:p>
            <w:pPr>
              <w:pStyle w:val="1"/>
              <w:jc w:val="both"/>
            </w:pPr>
            <w:r>
              <w:rPr>
                <w:sz w:val="12"/>
              </w:rPr>
              <w:t xml:space="preserve"> энергетики </w:t>
            </w:r>
          </w:p>
        </w:tc>
        <w:tc>
          <w:tcPr>
            <w:tcW w:w="648" w:type="dxa"/>
            <w:tcBorders>
              <w:top w:val="nil"/>
            </w:tcBorders>
          </w:tcPr>
          <w:p>
            <w:pPr>
              <w:pStyle w:val="1"/>
              <w:jc w:val="both"/>
            </w:pPr>
            <w:r>
              <w:rPr>
                <w:sz w:val="12"/>
              </w:rPr>
              <w:t xml:space="preserve">учтено </w:t>
            </w:r>
          </w:p>
          <w:p>
            <w:pPr>
              <w:pStyle w:val="1"/>
              <w:jc w:val="both"/>
            </w:pPr>
            <w:r>
              <w:rPr>
                <w:sz w:val="12"/>
              </w:rPr>
              <w:t xml:space="preserve"> РЭК в </w:t>
            </w:r>
          </w:p>
          <w:p>
            <w:pPr>
              <w:pStyle w:val="1"/>
              <w:jc w:val="both"/>
            </w:pPr>
            <w:r>
              <w:rPr>
                <w:sz w:val="12"/>
              </w:rPr>
              <w:t xml:space="preserve">тарифах</w:t>
            </w:r>
          </w:p>
        </w:tc>
        <w:tc>
          <w:tcPr>
            <w:tcBorders>
              <w:top w:val="nil"/>
            </w:tcBorders>
            <w:vMerge w:val="continue"/>
          </w:tcPr>
          <w:p/>
        </w:tc>
        <w:tc>
          <w:tcPr>
            <w:tcBorders>
              <w:top w:val="nil"/>
            </w:tcBorders>
            <w:vMerge w:val="continue"/>
          </w:tcPr>
          <w:p/>
        </w:tc>
        <w:tc>
          <w:tcPr>
            <w:tcBorders>
              <w:top w:val="nil"/>
            </w:tcBorders>
            <w:vMerge w:val="continue"/>
          </w:tcPr>
          <w:p/>
        </w:tc>
        <w:tc>
          <w:tcPr>
            <w:tcW w:w="504" w:type="dxa"/>
            <w:tcBorders>
              <w:top w:val="nil"/>
            </w:tcBorders>
          </w:tcPr>
          <w:p>
            <w:pPr>
              <w:pStyle w:val="1"/>
              <w:jc w:val="both"/>
            </w:pPr>
            <w:r>
              <w:rPr>
                <w:sz w:val="12"/>
              </w:rPr>
              <w:t xml:space="preserve">зна- </w:t>
            </w:r>
          </w:p>
          <w:p>
            <w:pPr>
              <w:pStyle w:val="1"/>
              <w:jc w:val="both"/>
            </w:pPr>
            <w:r>
              <w:rPr>
                <w:sz w:val="12"/>
              </w:rPr>
              <w:t xml:space="preserve">чение</w:t>
            </w:r>
          </w:p>
        </w:tc>
        <w:tc>
          <w:tcPr>
            <w:tcW w:w="1008" w:type="dxa"/>
            <w:tcBorders>
              <w:top w:val="nil"/>
            </w:tcBorders>
          </w:tcPr>
          <w:p>
            <w:pPr>
              <w:pStyle w:val="1"/>
              <w:jc w:val="both"/>
            </w:pPr>
            <w:r>
              <w:rPr>
                <w:sz w:val="12"/>
              </w:rPr>
              <w:t xml:space="preserve">  N и дата  </w:t>
            </w:r>
          </w:p>
          <w:p>
            <w:pPr>
              <w:pStyle w:val="1"/>
              <w:jc w:val="both"/>
            </w:pPr>
            <w:r>
              <w:rPr>
                <w:sz w:val="12"/>
              </w:rPr>
              <w:t xml:space="preserve">  приказа   </w:t>
            </w:r>
          </w:p>
          <w:p>
            <w:pPr>
              <w:pStyle w:val="1"/>
              <w:jc w:val="both"/>
            </w:pPr>
            <w:r>
              <w:rPr>
                <w:sz w:val="12"/>
              </w:rPr>
              <w:t xml:space="preserve">Министерства</w:t>
            </w:r>
          </w:p>
          <w:p>
            <w:pPr>
              <w:pStyle w:val="1"/>
              <w:jc w:val="both"/>
            </w:pPr>
            <w:r>
              <w:rPr>
                <w:sz w:val="12"/>
              </w:rPr>
              <w:t xml:space="preserve"> энергетики </w:t>
            </w:r>
          </w:p>
        </w:tc>
        <w:tc>
          <w:tcPr>
            <w:tcW w:w="648" w:type="dxa"/>
            <w:tcBorders>
              <w:top w:val="nil"/>
            </w:tcBorders>
          </w:tcPr>
          <w:p>
            <w:pPr>
              <w:pStyle w:val="1"/>
              <w:jc w:val="both"/>
            </w:pPr>
            <w:r>
              <w:rPr>
                <w:sz w:val="12"/>
              </w:rPr>
              <w:t xml:space="preserve">учтено </w:t>
            </w:r>
          </w:p>
          <w:p>
            <w:pPr>
              <w:pStyle w:val="1"/>
              <w:jc w:val="both"/>
            </w:pPr>
            <w:r>
              <w:rPr>
                <w:sz w:val="12"/>
              </w:rPr>
              <w:t xml:space="preserve"> РЭК в </w:t>
            </w:r>
          </w:p>
          <w:p>
            <w:pPr>
              <w:pStyle w:val="1"/>
              <w:jc w:val="both"/>
            </w:pPr>
            <w:r>
              <w:rPr>
                <w:sz w:val="12"/>
              </w:rPr>
              <w:t xml:space="preserve">тарифах</w:t>
            </w:r>
          </w:p>
        </w:tc>
        <w:tc>
          <w:tcPr>
            <w:tcBorders>
              <w:top w:val="nil"/>
            </w:tcBorders>
            <w:vMerge w:val="continue"/>
          </w:tcPr>
          <w:p/>
        </w:tc>
        <w:tc>
          <w:tcPr>
            <w:tcBorders>
              <w:top w:val="nil"/>
            </w:tcBorders>
            <w:vMerge w:val="continue"/>
          </w:tcPr>
          <w:p/>
        </w:tc>
        <w:tc>
          <w:tcPr>
            <w:tcW w:w="576" w:type="dxa"/>
            <w:tcBorders>
              <w:top w:val="nil"/>
            </w:tcBorders>
          </w:tcPr>
          <w:p>
            <w:pPr>
              <w:pStyle w:val="1"/>
              <w:jc w:val="both"/>
            </w:pPr>
            <w:r>
              <w:rPr>
                <w:sz w:val="12"/>
              </w:rPr>
              <w:t xml:space="preserve">предл.</w:t>
            </w:r>
          </w:p>
          <w:p>
            <w:pPr>
              <w:pStyle w:val="1"/>
              <w:jc w:val="both"/>
            </w:pPr>
            <w:r>
              <w:rPr>
                <w:sz w:val="12"/>
              </w:rPr>
              <w:t xml:space="preserve"> орг. </w:t>
            </w:r>
          </w:p>
        </w:tc>
        <w:tc>
          <w:tcPr>
            <w:tcW w:w="576" w:type="dxa"/>
            <w:tcBorders>
              <w:top w:val="nil"/>
            </w:tcBorders>
          </w:tcPr>
          <w:p>
            <w:pPr>
              <w:pStyle w:val="1"/>
              <w:jc w:val="both"/>
            </w:pPr>
            <w:r>
              <w:rPr>
                <w:sz w:val="12"/>
              </w:rPr>
              <w:t xml:space="preserve">предл.</w:t>
            </w:r>
          </w:p>
          <w:p>
            <w:pPr>
              <w:pStyle w:val="1"/>
              <w:jc w:val="both"/>
            </w:pPr>
            <w:r>
              <w:rPr>
                <w:sz w:val="12"/>
              </w:rPr>
              <w:t xml:space="preserve">эксп. </w:t>
            </w:r>
          </w:p>
          <w:p>
            <w:pPr>
              <w:pStyle w:val="1"/>
              <w:jc w:val="both"/>
            </w:pPr>
            <w:r>
              <w:rPr>
                <w:sz w:val="12"/>
              </w:rPr>
              <w:t xml:space="preserve"> орг. </w:t>
            </w:r>
          </w:p>
        </w:tc>
        <w:tc>
          <w:tcPr>
            <w:tcBorders>
              <w:top w:val="nil"/>
            </w:tcBorders>
            <w:vMerge w:val="continue"/>
          </w:tcPr>
          <w:p/>
        </w:tc>
        <w:tc>
          <w:tcPr>
            <w:tcBorders>
              <w:top w:val="nil"/>
            </w:tcBorders>
            <w:vMerge w:val="continue"/>
          </w:tcPr>
          <w:p/>
        </w:tc>
        <w:tc>
          <w:tcPr>
            <w:tcBorders>
              <w:top w:val="nil"/>
            </w:tcBorders>
            <w:vMerge w:val="continue"/>
          </w:tcPr>
          <w:p/>
        </w:tc>
      </w:tr>
      <w:tr>
        <w:trPr>
          <w:trHeight w:val="140" w:hRule="atLeast"/>
        </w:trPr>
        <w:tc>
          <w:tcPr>
            <w:tcW w:w="864" w:type="dxa"/>
            <w:tcBorders>
              <w:top w:val="nil"/>
            </w:tcBorders>
          </w:tcPr>
          <w:p>
            <w:pPr>
              <w:pStyle w:val="1"/>
              <w:jc w:val="both"/>
            </w:pPr>
            <w:r>
              <w:rPr>
                <w:sz w:val="12"/>
              </w:rPr>
              <w:t xml:space="preserve">    1     </w:t>
            </w:r>
          </w:p>
        </w:tc>
        <w:tc>
          <w:tcPr>
            <w:tcW w:w="504" w:type="dxa"/>
            <w:tcBorders>
              <w:top w:val="nil"/>
            </w:tcBorders>
          </w:tcPr>
          <w:p>
            <w:pPr>
              <w:pStyle w:val="1"/>
              <w:jc w:val="both"/>
            </w:pPr>
            <w:r>
              <w:rPr>
                <w:sz w:val="12"/>
              </w:rPr>
              <w:t xml:space="preserve">  2  </w:t>
            </w:r>
          </w:p>
        </w:tc>
        <w:tc>
          <w:tcPr>
            <w:tcW w:w="1008" w:type="dxa"/>
            <w:tcBorders>
              <w:top w:val="nil"/>
            </w:tcBorders>
          </w:tcPr>
          <w:p>
            <w:pPr>
              <w:pStyle w:val="1"/>
              <w:jc w:val="both"/>
            </w:pPr>
            <w:r>
              <w:rPr>
                <w:sz w:val="12"/>
              </w:rPr>
              <w:t xml:space="preserve">     3      </w:t>
            </w:r>
          </w:p>
        </w:tc>
        <w:tc>
          <w:tcPr>
            <w:tcW w:w="648" w:type="dxa"/>
            <w:tcBorders>
              <w:top w:val="nil"/>
            </w:tcBorders>
          </w:tcPr>
          <w:p>
            <w:pPr>
              <w:pStyle w:val="1"/>
              <w:jc w:val="both"/>
            </w:pPr>
            <w:r>
              <w:rPr>
                <w:sz w:val="12"/>
              </w:rPr>
              <w:t xml:space="preserve">   4   </w:t>
            </w:r>
          </w:p>
        </w:tc>
        <w:tc>
          <w:tcPr>
            <w:tcW w:w="720" w:type="dxa"/>
            <w:tcBorders>
              <w:top w:val="nil"/>
            </w:tcBorders>
          </w:tcPr>
          <w:p>
            <w:pPr>
              <w:pStyle w:val="1"/>
              <w:jc w:val="both"/>
            </w:pPr>
            <w:r>
              <w:rPr>
                <w:sz w:val="12"/>
              </w:rPr>
              <w:t xml:space="preserve">   5    </w:t>
            </w:r>
          </w:p>
        </w:tc>
        <w:tc>
          <w:tcPr>
            <w:tcW w:w="720" w:type="dxa"/>
            <w:tcBorders>
              <w:top w:val="nil"/>
            </w:tcBorders>
          </w:tcPr>
          <w:p>
            <w:pPr>
              <w:pStyle w:val="1"/>
              <w:jc w:val="both"/>
            </w:pPr>
            <w:r>
              <w:rPr>
                <w:sz w:val="12"/>
              </w:rPr>
              <w:t xml:space="preserve">   6    </w:t>
            </w:r>
          </w:p>
        </w:tc>
        <w:tc>
          <w:tcPr>
            <w:tcW w:w="720" w:type="dxa"/>
            <w:tcBorders>
              <w:top w:val="nil"/>
            </w:tcBorders>
          </w:tcPr>
          <w:p>
            <w:pPr>
              <w:pStyle w:val="1"/>
              <w:jc w:val="both"/>
            </w:pPr>
            <w:r>
              <w:rPr>
                <w:sz w:val="12"/>
              </w:rPr>
              <w:t xml:space="preserve">   7    </w:t>
            </w:r>
          </w:p>
        </w:tc>
        <w:tc>
          <w:tcPr>
            <w:tcW w:w="504" w:type="dxa"/>
            <w:tcBorders>
              <w:top w:val="nil"/>
            </w:tcBorders>
          </w:tcPr>
          <w:p>
            <w:pPr>
              <w:pStyle w:val="1"/>
              <w:jc w:val="both"/>
            </w:pPr>
            <w:r>
              <w:rPr>
                <w:sz w:val="12"/>
              </w:rPr>
              <w:t xml:space="preserve">  8  </w:t>
            </w:r>
          </w:p>
        </w:tc>
        <w:tc>
          <w:tcPr>
            <w:tcW w:w="1008" w:type="dxa"/>
            <w:tcBorders>
              <w:top w:val="nil"/>
            </w:tcBorders>
          </w:tcPr>
          <w:p>
            <w:pPr>
              <w:pStyle w:val="1"/>
              <w:jc w:val="both"/>
            </w:pPr>
            <w:r>
              <w:rPr>
                <w:sz w:val="12"/>
              </w:rPr>
              <w:t xml:space="preserve">     9      </w:t>
            </w:r>
          </w:p>
        </w:tc>
        <w:tc>
          <w:tcPr>
            <w:tcW w:w="648" w:type="dxa"/>
            <w:tcBorders>
              <w:top w:val="nil"/>
            </w:tcBorders>
          </w:tcPr>
          <w:p>
            <w:pPr>
              <w:pStyle w:val="1"/>
              <w:jc w:val="both"/>
            </w:pPr>
            <w:r>
              <w:rPr>
                <w:sz w:val="12"/>
              </w:rPr>
              <w:t xml:space="preserve">  10   </w:t>
            </w:r>
          </w:p>
        </w:tc>
        <w:tc>
          <w:tcPr>
            <w:tcW w:w="720" w:type="dxa"/>
            <w:tcBorders>
              <w:top w:val="nil"/>
            </w:tcBorders>
          </w:tcPr>
          <w:p>
            <w:pPr>
              <w:pStyle w:val="1"/>
              <w:jc w:val="both"/>
            </w:pPr>
            <w:r>
              <w:rPr>
                <w:sz w:val="12"/>
              </w:rPr>
              <w:t xml:space="preserve">   11   </w:t>
            </w:r>
          </w:p>
        </w:tc>
        <w:tc>
          <w:tcPr>
            <w:tcW w:w="720" w:type="dxa"/>
            <w:tcBorders>
              <w:top w:val="nil"/>
            </w:tcBorders>
          </w:tcPr>
          <w:p>
            <w:pPr>
              <w:pStyle w:val="1"/>
              <w:jc w:val="both"/>
            </w:pPr>
            <w:r>
              <w:rPr>
                <w:sz w:val="12"/>
              </w:rPr>
              <w:t xml:space="preserve">   12   </w:t>
            </w:r>
          </w:p>
        </w:tc>
        <w:tc>
          <w:tcPr>
            <w:tcW w:w="720" w:type="dxa"/>
            <w:tcBorders>
              <w:top w:val="nil"/>
            </w:tcBorders>
          </w:tcPr>
          <w:p>
            <w:pPr>
              <w:pStyle w:val="1"/>
              <w:jc w:val="both"/>
            </w:pPr>
            <w:r>
              <w:rPr>
                <w:sz w:val="12"/>
              </w:rPr>
              <w:t xml:space="preserve">   13   </w:t>
            </w:r>
          </w:p>
        </w:tc>
        <w:tc>
          <w:tcPr>
            <w:tcW w:w="504" w:type="dxa"/>
            <w:tcBorders>
              <w:top w:val="nil"/>
            </w:tcBorders>
          </w:tcPr>
          <w:p>
            <w:pPr>
              <w:pStyle w:val="1"/>
              <w:jc w:val="both"/>
            </w:pPr>
            <w:r>
              <w:rPr>
                <w:sz w:val="12"/>
              </w:rPr>
              <w:t xml:space="preserve"> 14  </w:t>
            </w:r>
          </w:p>
        </w:tc>
        <w:tc>
          <w:tcPr>
            <w:tcW w:w="1008" w:type="dxa"/>
            <w:tcBorders>
              <w:top w:val="nil"/>
            </w:tcBorders>
          </w:tcPr>
          <w:p>
            <w:pPr>
              <w:pStyle w:val="1"/>
              <w:jc w:val="both"/>
            </w:pPr>
            <w:r>
              <w:rPr>
                <w:sz w:val="12"/>
              </w:rPr>
              <w:t xml:space="preserve">     15     </w:t>
            </w:r>
          </w:p>
        </w:tc>
        <w:tc>
          <w:tcPr>
            <w:tcW w:w="648" w:type="dxa"/>
            <w:tcBorders>
              <w:top w:val="nil"/>
            </w:tcBorders>
          </w:tcPr>
          <w:p>
            <w:pPr>
              <w:pStyle w:val="1"/>
              <w:jc w:val="both"/>
            </w:pPr>
            <w:r>
              <w:rPr>
                <w:sz w:val="12"/>
              </w:rPr>
              <w:t xml:space="preserve">  16   </w:t>
            </w:r>
          </w:p>
        </w:tc>
        <w:tc>
          <w:tcPr>
            <w:tcW w:w="720" w:type="dxa"/>
            <w:tcBorders>
              <w:top w:val="nil"/>
            </w:tcBorders>
          </w:tcPr>
          <w:p>
            <w:pPr>
              <w:pStyle w:val="1"/>
              <w:jc w:val="both"/>
            </w:pPr>
            <w:r>
              <w:rPr>
                <w:sz w:val="12"/>
              </w:rPr>
              <w:t xml:space="preserve">   17   </w:t>
            </w:r>
          </w:p>
        </w:tc>
        <w:tc>
          <w:tcPr>
            <w:tcW w:w="792" w:type="dxa"/>
            <w:tcBorders>
              <w:top w:val="nil"/>
            </w:tcBorders>
          </w:tcPr>
          <w:p>
            <w:pPr>
              <w:pStyle w:val="1"/>
              <w:jc w:val="both"/>
            </w:pPr>
            <w:r>
              <w:rPr>
                <w:sz w:val="12"/>
              </w:rPr>
              <w:t xml:space="preserve">   18    </w:t>
            </w:r>
          </w:p>
        </w:tc>
        <w:tc>
          <w:tcPr>
            <w:tcW w:w="576" w:type="dxa"/>
            <w:tcBorders>
              <w:top w:val="nil"/>
            </w:tcBorders>
          </w:tcPr>
          <w:p>
            <w:pPr>
              <w:pStyle w:val="1"/>
              <w:jc w:val="both"/>
            </w:pPr>
            <w:r>
              <w:rPr>
                <w:sz w:val="12"/>
              </w:rPr>
              <w:t xml:space="preserve">  19  </w:t>
            </w:r>
          </w:p>
        </w:tc>
        <w:tc>
          <w:tcPr>
            <w:tcW w:w="576" w:type="dxa"/>
            <w:tcBorders>
              <w:top w:val="nil"/>
            </w:tcBorders>
          </w:tcPr>
          <w:p>
            <w:pPr>
              <w:pStyle w:val="1"/>
              <w:jc w:val="both"/>
            </w:pPr>
            <w:r>
              <w:rPr>
                <w:sz w:val="12"/>
              </w:rPr>
              <w:t xml:space="preserve">  20  </w:t>
            </w:r>
          </w:p>
        </w:tc>
        <w:tc>
          <w:tcPr>
            <w:tcW w:w="720" w:type="dxa"/>
            <w:tcBorders>
              <w:top w:val="nil"/>
            </w:tcBorders>
          </w:tcPr>
          <w:p>
            <w:pPr>
              <w:pStyle w:val="1"/>
              <w:jc w:val="both"/>
            </w:pPr>
            <w:r>
              <w:rPr>
                <w:sz w:val="12"/>
              </w:rPr>
              <w:t xml:space="preserve">   21   </w:t>
            </w:r>
          </w:p>
        </w:tc>
        <w:tc>
          <w:tcPr>
            <w:tcW w:w="792" w:type="dxa"/>
            <w:tcBorders>
              <w:top w:val="nil"/>
            </w:tcBorders>
          </w:tcPr>
          <w:p>
            <w:pPr>
              <w:pStyle w:val="1"/>
              <w:jc w:val="both"/>
            </w:pPr>
            <w:r>
              <w:rPr>
                <w:sz w:val="12"/>
              </w:rPr>
              <w:t xml:space="preserve">   22    </w:t>
            </w:r>
          </w:p>
        </w:tc>
        <w:tc>
          <w:tcPr>
            <w:tcW w:w="720" w:type="dxa"/>
            <w:tcBorders>
              <w:top w:val="nil"/>
            </w:tcBorders>
          </w:tcPr>
          <w:p>
            <w:pPr>
              <w:pStyle w:val="1"/>
              <w:jc w:val="both"/>
            </w:pPr>
            <w:r>
              <w:rPr>
                <w:sz w:val="12"/>
              </w:rPr>
              <w:t xml:space="preserve">   23   </w:t>
            </w:r>
          </w:p>
        </w:tc>
      </w:tr>
      <w:tr>
        <w:trPr>
          <w:trHeight w:val="140" w:hRule="atLeast"/>
        </w:trPr>
        <w:tc>
          <w:tcPr>
            <w:gridSpan w:val="23"/>
            <w:tcW w:w="16560" w:type="dxa"/>
            <w:tcBorders>
              <w:top w:val="nil"/>
            </w:tcBorders>
          </w:tcPr>
          <w:p>
            <w:pPr>
              <w:pStyle w:val="1"/>
              <w:jc w:val="both"/>
            </w:pPr>
            <w:r>
              <w:rPr>
                <w:sz w:val="12"/>
              </w:rPr>
              <w:t xml:space="preserve">                                                                                             Тепллооноситель - вода                                                                                           </w:t>
            </w:r>
          </w:p>
        </w:tc>
      </w:tr>
      <w:tr>
        <w:trPr>
          <w:trHeight w:val="140" w:hRule="atLeast"/>
        </w:trPr>
        <w:tc>
          <w:tcPr>
            <w:tcW w:w="864"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20" w:type="dxa"/>
            <w:tcBorders>
              <w:top w:val="nil"/>
            </w:tcBorders>
          </w:tcPr>
          <w:p>
            <w:pPr>
              <w:pStyle w:val="1"/>
              <w:jc w:val="both"/>
            </w:pPr>
            <w:r>
              <w:rPr>
                <w:sz w:val="12"/>
              </w:rPr>
            </w:r>
          </w:p>
        </w:tc>
      </w:tr>
      <w:tr>
        <w:trPr>
          <w:trHeight w:val="140" w:hRule="atLeast"/>
        </w:trPr>
        <w:tc>
          <w:tcPr>
            <w:gridSpan w:val="23"/>
            <w:tcW w:w="16560" w:type="dxa"/>
            <w:tcBorders>
              <w:top w:val="nil"/>
            </w:tcBorders>
          </w:tcPr>
          <w:p>
            <w:pPr>
              <w:pStyle w:val="1"/>
              <w:jc w:val="both"/>
            </w:pPr>
            <w:r>
              <w:rPr>
                <w:sz w:val="12"/>
              </w:rPr>
              <w:t xml:space="preserve">                                                                                             Тепллооноситель - пар                                                                                            </w:t>
            </w:r>
          </w:p>
        </w:tc>
      </w:tr>
      <w:tr>
        <w:trPr>
          <w:trHeight w:val="140" w:hRule="atLeast"/>
        </w:trPr>
        <w:tc>
          <w:tcPr>
            <w:tcW w:w="864"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20" w:type="dxa"/>
            <w:tcBorders>
              <w:top w:val="nil"/>
            </w:tcBorders>
          </w:tcPr>
          <w:p>
            <w:pPr>
              <w:pStyle w:val="1"/>
              <w:jc w:val="both"/>
            </w:pPr>
            <w:r>
              <w:rPr>
                <w:sz w:val="12"/>
              </w:rPr>
            </w:r>
          </w:p>
        </w:tc>
      </w:tr>
      <w:tr>
        <w:trPr>
          <w:trHeight w:val="140" w:hRule="atLeast"/>
        </w:trPr>
        <w:tc>
          <w:tcPr>
            <w:gridSpan w:val="23"/>
            <w:tcW w:w="16560" w:type="dxa"/>
            <w:tcBorders>
              <w:top w:val="nil"/>
            </w:tcBorders>
          </w:tcPr>
          <w:p>
            <w:pPr>
              <w:pStyle w:val="1"/>
              <w:jc w:val="both"/>
            </w:pPr>
            <w:r>
              <w:rPr>
                <w:sz w:val="12"/>
              </w:rPr>
              <w:t xml:space="preserve">                                                                                          Теплоноосситель - конденсат                                                                                         </w:t>
            </w:r>
          </w:p>
        </w:tc>
      </w:tr>
      <w:tr>
        <w:trPr>
          <w:trHeight w:val="140" w:hRule="atLeast"/>
        </w:trPr>
        <w:tc>
          <w:tcPr>
            <w:tcW w:w="864"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20" w:type="dxa"/>
            <w:tcBorders>
              <w:top w:val="nil"/>
            </w:tcBorders>
          </w:tcPr>
          <w:p>
            <w:pPr>
              <w:pStyle w:val="1"/>
              <w:jc w:val="both"/>
            </w:pPr>
            <w:r>
              <w:rPr>
                <w:sz w:val="12"/>
              </w:rPr>
            </w:r>
          </w:p>
        </w:tc>
      </w:tr>
    </w:tbl>
    <w:p>
      <w:pPr>
        <w:pStyle w:val="0"/>
        <w:jc w:val="both"/>
      </w:pPr>
      <w:r>
        <w:rPr>
          <w:sz w:val="20"/>
        </w:rPr>
      </w:r>
    </w:p>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outlineLvl w:val="2"/>
        <w:jc w:val="right"/>
      </w:pPr>
      <w:r>
        <w:rPr>
          <w:sz w:val="20"/>
        </w:rPr>
        <w:t xml:space="preserve">Таблица 5.5</w:t>
      </w:r>
    </w:p>
    <w:p>
      <w:pPr>
        <w:pStyle w:val="0"/>
        <w:ind w:firstLine="540"/>
        <w:jc w:val="both"/>
      </w:pPr>
      <w:r>
        <w:rPr>
          <w:sz w:val="20"/>
        </w:rPr>
      </w:r>
    </w:p>
    <w:bookmarkStart w:id="1953" w:name="P1953"/>
    <w:bookmarkEnd w:id="1953"/>
    <w:p>
      <w:pPr>
        <w:pStyle w:val="0"/>
        <w:jc w:val="center"/>
      </w:pPr>
      <w:r>
        <w:rPr>
          <w:sz w:val="20"/>
        </w:rPr>
        <w:t xml:space="preserve">РАСХОД ЭЛЕКТРОЭНЕРГИИ</w:t>
      </w:r>
    </w:p>
    <w:p>
      <w:pPr>
        <w:pStyle w:val="0"/>
        <w:ind w:firstLine="540"/>
        <w:jc w:val="both"/>
      </w:pPr>
      <w:r>
        <w:rPr>
          <w:sz w:val="20"/>
        </w:rPr>
      </w:r>
    </w:p>
    <w:p>
      <w:pPr>
        <w:pStyle w:val="0"/>
        <w:jc w:val="center"/>
      </w:pPr>
      <w:r>
        <w:rPr>
          <w:sz w:val="20"/>
        </w:rPr>
        <w:t xml:space="preserve">(в ред. </w:t>
      </w:r>
      <w:hyperlink w:history="0" r:id="rId74"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Приказа</w:t>
        </w:r>
      </w:hyperlink>
      <w:r>
        <w:rPr>
          <w:sz w:val="20"/>
        </w:rPr>
        <w:t xml:space="preserve"> Минэнерго России от 01.02.2010 N 36)</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792"/>
        <w:gridCol w:w="432"/>
        <w:gridCol w:w="936"/>
        <w:gridCol w:w="576"/>
        <w:gridCol w:w="648"/>
        <w:gridCol w:w="432"/>
        <w:gridCol w:w="936"/>
        <w:gridCol w:w="576"/>
        <w:gridCol w:w="648"/>
        <w:gridCol w:w="432"/>
        <w:gridCol w:w="936"/>
        <w:gridCol w:w="576"/>
        <w:gridCol w:w="504"/>
        <w:gridCol w:w="864"/>
        <w:gridCol w:w="648"/>
      </w:tblGrid>
      <w:tr>
        <w:trPr>
          <w:trHeight w:val="140" w:hRule="atLeast"/>
        </w:trPr>
        <w:tc>
          <w:tcPr>
            <w:tcW w:w="864" w:type="dxa"/>
            <w:vMerge w:val="restart"/>
          </w:tcPr>
          <w:p>
            <w:pPr>
              <w:pStyle w:val="1"/>
              <w:jc w:val="both"/>
            </w:pPr>
            <w:r>
              <w:rPr>
                <w:sz w:val="12"/>
              </w:rPr>
              <w:t xml:space="preserve">Наимено-  </w:t>
            </w:r>
          </w:p>
          <w:p>
            <w:pPr>
              <w:pStyle w:val="1"/>
              <w:jc w:val="both"/>
            </w:pPr>
            <w:r>
              <w:rPr>
                <w:sz w:val="12"/>
              </w:rPr>
              <w:t xml:space="preserve">вание     </w:t>
            </w:r>
          </w:p>
          <w:p>
            <w:pPr>
              <w:pStyle w:val="1"/>
              <w:jc w:val="both"/>
            </w:pPr>
            <w:r>
              <w:rPr>
                <w:sz w:val="12"/>
              </w:rPr>
              <w:t xml:space="preserve">системы   </w:t>
            </w:r>
          </w:p>
          <w:p>
            <w:pPr>
              <w:pStyle w:val="1"/>
              <w:jc w:val="both"/>
            </w:pPr>
            <w:r>
              <w:rPr>
                <w:sz w:val="12"/>
              </w:rPr>
              <w:t xml:space="preserve">централи- </w:t>
            </w:r>
          </w:p>
          <w:p>
            <w:pPr>
              <w:pStyle w:val="1"/>
              <w:jc w:val="both"/>
            </w:pPr>
            <w:r>
              <w:rPr>
                <w:sz w:val="12"/>
              </w:rPr>
              <w:t xml:space="preserve">зованного </w:t>
            </w:r>
          </w:p>
          <w:p>
            <w:pPr>
              <w:pStyle w:val="1"/>
              <w:jc w:val="both"/>
            </w:pPr>
            <w:r>
              <w:rPr>
                <w:sz w:val="12"/>
              </w:rPr>
              <w:t xml:space="preserve">теплоснаб-</w:t>
            </w:r>
          </w:p>
          <w:p>
            <w:pPr>
              <w:pStyle w:val="1"/>
              <w:jc w:val="both"/>
            </w:pPr>
            <w:r>
              <w:rPr>
                <w:sz w:val="12"/>
              </w:rPr>
              <w:t xml:space="preserve">жения     </w:t>
            </w:r>
          </w:p>
          <w:p>
            <w:pPr>
              <w:pStyle w:val="1"/>
              <w:jc w:val="both"/>
            </w:pPr>
            <w:r>
              <w:rPr>
                <w:sz w:val="12"/>
              </w:rPr>
              <w:t xml:space="preserve">населенно-</w:t>
            </w:r>
          </w:p>
          <w:p>
            <w:pPr>
              <w:pStyle w:val="1"/>
              <w:jc w:val="both"/>
            </w:pPr>
            <w:r>
              <w:rPr>
                <w:sz w:val="12"/>
              </w:rPr>
              <w:t xml:space="preserve">го пункта </w:t>
            </w:r>
          </w:p>
        </w:tc>
        <w:tc>
          <w:tcPr>
            <w:gridSpan w:val="4"/>
            <w:tcW w:w="2880" w:type="dxa"/>
          </w:tcPr>
          <w:p>
            <w:pPr>
              <w:pStyle w:val="1"/>
              <w:jc w:val="both"/>
            </w:pPr>
            <w:r>
              <w:rPr>
                <w:sz w:val="12"/>
              </w:rPr>
              <w:t xml:space="preserve">  Предшествующий базовому период   </w:t>
            </w:r>
          </w:p>
        </w:tc>
        <w:tc>
          <w:tcPr>
            <w:gridSpan w:val="4"/>
            <w:tcW w:w="2880" w:type="dxa"/>
          </w:tcPr>
          <w:p>
            <w:pPr>
              <w:pStyle w:val="1"/>
              <w:jc w:val="both"/>
            </w:pPr>
            <w:r>
              <w:rPr>
                <w:sz w:val="12"/>
              </w:rPr>
              <w:t xml:space="preserve">           Базовый период          </w:t>
            </w:r>
          </w:p>
        </w:tc>
        <w:tc>
          <w:tcPr>
            <w:gridSpan w:val="3"/>
            <w:tcW w:w="2160" w:type="dxa"/>
          </w:tcPr>
          <w:p>
            <w:pPr>
              <w:pStyle w:val="1"/>
              <w:jc w:val="both"/>
            </w:pPr>
            <w:r>
              <w:rPr>
                <w:sz w:val="12"/>
              </w:rPr>
              <w:t xml:space="preserve">    Утвержденный период   </w:t>
            </w:r>
          </w:p>
        </w:tc>
        <w:tc>
          <w:tcPr>
            <w:gridSpan w:val="3"/>
            <w:tcW w:w="2232" w:type="dxa"/>
          </w:tcPr>
          <w:p>
            <w:pPr>
              <w:pStyle w:val="1"/>
              <w:jc w:val="both"/>
            </w:pPr>
            <w:r>
              <w:rPr>
                <w:sz w:val="12"/>
              </w:rPr>
              <w:t xml:space="preserve">   Период регулирования    </w:t>
            </w:r>
          </w:p>
        </w:tc>
      </w:tr>
      <w:tr>
        <w:tc>
          <w:tcPr>
            <w:tcBorders>
              <w:top w:val="nil"/>
            </w:tcBorders>
            <w:vMerge w:val="continue"/>
          </w:tcPr>
          <w:p/>
        </w:tc>
        <w:tc>
          <w:tcPr>
            <w:gridSpan w:val="3"/>
            <w:tcW w:w="2160" w:type="dxa"/>
            <w:tcBorders>
              <w:top w:val="nil"/>
            </w:tcBorders>
          </w:tcPr>
          <w:p>
            <w:pPr>
              <w:pStyle w:val="1"/>
              <w:jc w:val="both"/>
            </w:pPr>
            <w:r>
              <w:rPr>
                <w:sz w:val="12"/>
              </w:rPr>
              <w:t xml:space="preserve">   норматив, тыс. кВт·ч   </w:t>
            </w:r>
          </w:p>
        </w:tc>
        <w:tc>
          <w:tcPr>
            <w:tcW w:w="720" w:type="dxa"/>
            <w:tcBorders>
              <w:top w:val="nil"/>
            </w:tcBorders>
            <w:vMerge w:val="restart"/>
          </w:tcPr>
          <w:p>
            <w:pPr>
              <w:pStyle w:val="1"/>
              <w:jc w:val="both"/>
            </w:pPr>
            <w:r>
              <w:rPr>
                <w:sz w:val="12"/>
              </w:rPr>
              <w:t xml:space="preserve"> отчет, </w:t>
            </w:r>
          </w:p>
          <w:p>
            <w:pPr>
              <w:pStyle w:val="1"/>
              <w:jc w:val="both"/>
            </w:pPr>
            <w:r>
              <w:rPr>
                <w:sz w:val="12"/>
              </w:rPr>
              <w:t xml:space="preserve">  тыс.  </w:t>
            </w:r>
          </w:p>
          <w:p>
            <w:pPr>
              <w:pStyle w:val="1"/>
              <w:jc w:val="both"/>
            </w:pPr>
            <w:r>
              <w:rPr>
                <w:sz w:val="12"/>
              </w:rPr>
              <w:t xml:space="preserve"> кВт·ч, </w:t>
            </w:r>
          </w:p>
          <w:p>
            <w:pPr>
              <w:pStyle w:val="1"/>
              <w:jc w:val="both"/>
            </w:pPr>
            <w:r>
              <w:rPr>
                <w:sz w:val="12"/>
              </w:rPr>
              <w:t xml:space="preserve"> в т.ч. </w:t>
            </w:r>
          </w:p>
          <w:p>
            <w:pPr>
              <w:pStyle w:val="1"/>
              <w:jc w:val="both"/>
            </w:pPr>
            <w:r>
              <w:rPr>
                <w:sz w:val="12"/>
              </w:rPr>
              <w:t xml:space="preserve">факт. по</w:t>
            </w:r>
          </w:p>
          <w:p>
            <w:pPr>
              <w:pStyle w:val="1"/>
              <w:jc w:val="both"/>
            </w:pPr>
            <w:r>
              <w:rPr>
                <w:sz w:val="12"/>
              </w:rPr>
              <w:t xml:space="preserve">приборам</w:t>
            </w:r>
          </w:p>
          <w:p>
            <w:pPr>
              <w:pStyle w:val="1"/>
              <w:jc w:val="both"/>
            </w:pPr>
            <w:r>
              <w:rPr>
                <w:sz w:val="12"/>
              </w:rPr>
              <w:t xml:space="preserve"> учета  </w:t>
            </w:r>
          </w:p>
        </w:tc>
        <w:tc>
          <w:tcPr>
            <w:gridSpan w:val="3"/>
            <w:tcW w:w="2160" w:type="dxa"/>
            <w:tcBorders>
              <w:top w:val="nil"/>
            </w:tcBorders>
          </w:tcPr>
          <w:p>
            <w:pPr>
              <w:pStyle w:val="1"/>
              <w:jc w:val="both"/>
            </w:pPr>
            <w:r>
              <w:rPr>
                <w:sz w:val="12"/>
              </w:rPr>
              <w:t xml:space="preserve">   норматив, тыс. кВт·ч   </w:t>
            </w:r>
          </w:p>
        </w:tc>
        <w:tc>
          <w:tcPr>
            <w:tcW w:w="720" w:type="dxa"/>
            <w:tcBorders>
              <w:top w:val="nil"/>
            </w:tcBorders>
            <w:vMerge w:val="restart"/>
          </w:tcPr>
          <w:p>
            <w:pPr>
              <w:pStyle w:val="1"/>
              <w:jc w:val="both"/>
            </w:pPr>
            <w:r>
              <w:rPr>
                <w:sz w:val="12"/>
              </w:rPr>
              <w:t xml:space="preserve"> отчет, </w:t>
            </w:r>
          </w:p>
          <w:p>
            <w:pPr>
              <w:pStyle w:val="1"/>
              <w:jc w:val="both"/>
            </w:pPr>
            <w:r>
              <w:rPr>
                <w:sz w:val="12"/>
              </w:rPr>
              <w:t xml:space="preserve">  тыс.  </w:t>
            </w:r>
          </w:p>
          <w:p>
            <w:pPr>
              <w:pStyle w:val="1"/>
              <w:jc w:val="both"/>
            </w:pPr>
            <w:r>
              <w:rPr>
                <w:sz w:val="12"/>
              </w:rPr>
              <w:t xml:space="preserve"> кВт·ч, </w:t>
            </w:r>
          </w:p>
          <w:p>
            <w:pPr>
              <w:pStyle w:val="1"/>
              <w:jc w:val="both"/>
            </w:pPr>
            <w:r>
              <w:rPr>
                <w:sz w:val="12"/>
              </w:rPr>
              <w:t xml:space="preserve"> в т.ч. </w:t>
            </w:r>
          </w:p>
          <w:p>
            <w:pPr>
              <w:pStyle w:val="1"/>
              <w:jc w:val="both"/>
            </w:pPr>
            <w:r>
              <w:rPr>
                <w:sz w:val="12"/>
              </w:rPr>
              <w:t xml:space="preserve">факт. по</w:t>
            </w:r>
          </w:p>
          <w:p>
            <w:pPr>
              <w:pStyle w:val="1"/>
              <w:jc w:val="both"/>
            </w:pPr>
            <w:r>
              <w:rPr>
                <w:sz w:val="12"/>
              </w:rPr>
              <w:t xml:space="preserve">приборам</w:t>
            </w:r>
          </w:p>
          <w:p>
            <w:pPr>
              <w:pStyle w:val="1"/>
              <w:jc w:val="both"/>
            </w:pPr>
            <w:r>
              <w:rPr>
                <w:sz w:val="12"/>
              </w:rPr>
              <w:t xml:space="preserve"> учета  </w:t>
            </w:r>
          </w:p>
        </w:tc>
        <w:tc>
          <w:tcPr>
            <w:gridSpan w:val="3"/>
            <w:tcW w:w="2160" w:type="dxa"/>
            <w:tcBorders>
              <w:top w:val="nil"/>
            </w:tcBorders>
          </w:tcPr>
          <w:p>
            <w:pPr>
              <w:pStyle w:val="1"/>
              <w:jc w:val="both"/>
            </w:pPr>
            <w:r>
              <w:rPr>
                <w:sz w:val="12"/>
              </w:rPr>
              <w:t xml:space="preserve">   норматив, тыс. кВт·ч   </w:t>
            </w:r>
          </w:p>
        </w:tc>
        <w:tc>
          <w:tcPr>
            <w:gridSpan w:val="2"/>
            <w:tcW w:w="1512" w:type="dxa"/>
            <w:tcBorders>
              <w:top w:val="nil"/>
            </w:tcBorders>
          </w:tcPr>
          <w:p>
            <w:pPr>
              <w:pStyle w:val="1"/>
              <w:jc w:val="both"/>
            </w:pPr>
            <w:r>
              <w:rPr>
                <w:sz w:val="12"/>
              </w:rPr>
              <w:t xml:space="preserve">     норматив,    </w:t>
            </w:r>
          </w:p>
          <w:p>
            <w:pPr>
              <w:pStyle w:val="1"/>
              <w:jc w:val="both"/>
            </w:pPr>
            <w:r>
              <w:rPr>
                <w:sz w:val="12"/>
              </w:rPr>
              <w:t xml:space="preserve">     тыс. кВт·ч   </w:t>
            </w:r>
          </w:p>
        </w:tc>
        <w:tc>
          <w:tcPr>
            <w:tcW w:w="720" w:type="dxa"/>
            <w:tcBorders>
              <w:top w:val="nil"/>
            </w:tcBorders>
            <w:vMerge w:val="restart"/>
          </w:tcPr>
          <w:p>
            <w:pPr>
              <w:pStyle w:val="1"/>
              <w:jc w:val="both"/>
            </w:pPr>
            <w:r>
              <w:rPr>
                <w:sz w:val="12"/>
              </w:rPr>
              <w:t xml:space="preserve"> к утв. </w:t>
            </w:r>
          </w:p>
          <w:p>
            <w:pPr>
              <w:pStyle w:val="1"/>
              <w:jc w:val="both"/>
            </w:pPr>
            <w:r>
              <w:rPr>
                <w:sz w:val="12"/>
              </w:rPr>
              <w:t xml:space="preserve">периоду </w:t>
            </w:r>
          </w:p>
          <w:p>
            <w:pPr>
              <w:pStyle w:val="1"/>
              <w:jc w:val="both"/>
            </w:pPr>
            <w:r>
              <w:rPr>
                <w:sz w:val="12"/>
              </w:rPr>
              <w:t xml:space="preserve">гр. 14 :</w:t>
            </w:r>
          </w:p>
          <w:p>
            <w:pPr>
              <w:pStyle w:val="1"/>
              <w:jc w:val="both"/>
            </w:pPr>
            <w:r>
              <w:rPr>
                <w:sz w:val="12"/>
              </w:rPr>
              <w:t xml:space="preserve"> гр. 10 </w:t>
            </w:r>
          </w:p>
        </w:tc>
      </w:tr>
      <w:tr>
        <w:tc>
          <w:tcPr>
            <w:tcBorders>
              <w:top w:val="nil"/>
            </w:tcBorders>
            <w:vMerge w:val="continue"/>
          </w:tcPr>
          <w:p/>
        </w:tc>
        <w:tc>
          <w:tcPr>
            <w:tcW w:w="504" w:type="dxa"/>
            <w:tcBorders>
              <w:top w:val="nil"/>
            </w:tcBorders>
          </w:tcPr>
          <w:p>
            <w:pPr>
              <w:pStyle w:val="1"/>
              <w:jc w:val="both"/>
            </w:pPr>
            <w:r>
              <w:rPr>
                <w:sz w:val="12"/>
              </w:rPr>
              <w:t xml:space="preserve">зна- </w:t>
            </w:r>
          </w:p>
          <w:p>
            <w:pPr>
              <w:pStyle w:val="1"/>
              <w:jc w:val="both"/>
            </w:pPr>
            <w:r>
              <w:rPr>
                <w:sz w:val="12"/>
              </w:rPr>
              <w:t xml:space="preserve">чение</w:t>
            </w:r>
          </w:p>
        </w:tc>
        <w:tc>
          <w:tcPr>
            <w:tcW w:w="1008" w:type="dxa"/>
            <w:tcBorders>
              <w:top w:val="nil"/>
            </w:tcBorders>
          </w:tcPr>
          <w:p>
            <w:pPr>
              <w:pStyle w:val="1"/>
              <w:jc w:val="both"/>
            </w:pPr>
            <w:r>
              <w:rPr>
                <w:sz w:val="12"/>
              </w:rPr>
              <w:t xml:space="preserve">  N и дата  </w:t>
            </w:r>
          </w:p>
          <w:p>
            <w:pPr>
              <w:pStyle w:val="1"/>
              <w:jc w:val="both"/>
            </w:pPr>
            <w:r>
              <w:rPr>
                <w:sz w:val="12"/>
              </w:rPr>
              <w:t xml:space="preserve">  приказа   </w:t>
            </w:r>
          </w:p>
          <w:p>
            <w:pPr>
              <w:pStyle w:val="1"/>
              <w:jc w:val="both"/>
            </w:pPr>
            <w:r>
              <w:rPr>
                <w:sz w:val="12"/>
              </w:rPr>
              <w:t xml:space="preserve">Министерства</w:t>
            </w:r>
          </w:p>
          <w:p>
            <w:pPr>
              <w:pStyle w:val="1"/>
              <w:jc w:val="both"/>
            </w:pPr>
            <w:r>
              <w:rPr>
                <w:sz w:val="12"/>
              </w:rPr>
              <w:t xml:space="preserve"> энергетики </w:t>
            </w:r>
          </w:p>
        </w:tc>
        <w:tc>
          <w:tcPr>
            <w:tcW w:w="648" w:type="dxa"/>
            <w:tcBorders>
              <w:top w:val="nil"/>
            </w:tcBorders>
          </w:tcPr>
          <w:p>
            <w:pPr>
              <w:pStyle w:val="1"/>
              <w:jc w:val="both"/>
            </w:pPr>
            <w:r>
              <w:rPr>
                <w:sz w:val="12"/>
              </w:rPr>
              <w:t xml:space="preserve">учтено </w:t>
            </w:r>
          </w:p>
          <w:p>
            <w:pPr>
              <w:pStyle w:val="1"/>
              <w:jc w:val="both"/>
            </w:pPr>
            <w:r>
              <w:rPr>
                <w:sz w:val="12"/>
              </w:rPr>
              <w:t xml:space="preserve"> РЭК в </w:t>
            </w:r>
          </w:p>
          <w:p>
            <w:pPr>
              <w:pStyle w:val="1"/>
              <w:jc w:val="both"/>
            </w:pPr>
            <w:r>
              <w:rPr>
                <w:sz w:val="12"/>
              </w:rPr>
              <w:t xml:space="preserve">тарифах</w:t>
            </w:r>
          </w:p>
        </w:tc>
        <w:tc>
          <w:tcPr>
            <w:tcBorders>
              <w:top w:val="nil"/>
            </w:tcBorders>
            <w:vMerge w:val="continue"/>
          </w:tcPr>
          <w:p/>
        </w:tc>
        <w:tc>
          <w:tcPr>
            <w:tcW w:w="504" w:type="dxa"/>
            <w:tcBorders>
              <w:top w:val="nil"/>
            </w:tcBorders>
          </w:tcPr>
          <w:p>
            <w:pPr>
              <w:pStyle w:val="1"/>
              <w:jc w:val="both"/>
            </w:pPr>
            <w:r>
              <w:rPr>
                <w:sz w:val="12"/>
              </w:rPr>
              <w:t xml:space="preserve">зна- </w:t>
            </w:r>
          </w:p>
          <w:p>
            <w:pPr>
              <w:pStyle w:val="1"/>
              <w:jc w:val="both"/>
            </w:pPr>
            <w:r>
              <w:rPr>
                <w:sz w:val="12"/>
              </w:rPr>
              <w:t xml:space="preserve">чение</w:t>
            </w:r>
          </w:p>
        </w:tc>
        <w:tc>
          <w:tcPr>
            <w:tcW w:w="1008" w:type="dxa"/>
            <w:tcBorders>
              <w:top w:val="nil"/>
            </w:tcBorders>
          </w:tcPr>
          <w:p>
            <w:pPr>
              <w:pStyle w:val="1"/>
              <w:jc w:val="both"/>
            </w:pPr>
            <w:r>
              <w:rPr>
                <w:sz w:val="12"/>
              </w:rPr>
              <w:t xml:space="preserve">  N и дата  </w:t>
            </w:r>
          </w:p>
          <w:p>
            <w:pPr>
              <w:pStyle w:val="1"/>
              <w:jc w:val="both"/>
            </w:pPr>
            <w:r>
              <w:rPr>
                <w:sz w:val="12"/>
              </w:rPr>
              <w:t xml:space="preserve">  приказа   </w:t>
            </w:r>
          </w:p>
          <w:p>
            <w:pPr>
              <w:pStyle w:val="1"/>
              <w:jc w:val="both"/>
            </w:pPr>
            <w:r>
              <w:rPr>
                <w:sz w:val="12"/>
              </w:rPr>
              <w:t xml:space="preserve">Министерства</w:t>
            </w:r>
          </w:p>
          <w:p>
            <w:pPr>
              <w:pStyle w:val="1"/>
              <w:jc w:val="both"/>
            </w:pPr>
            <w:r>
              <w:rPr>
                <w:sz w:val="12"/>
              </w:rPr>
              <w:t xml:space="preserve"> энергетики </w:t>
            </w:r>
          </w:p>
        </w:tc>
        <w:tc>
          <w:tcPr>
            <w:tcW w:w="648" w:type="dxa"/>
            <w:tcBorders>
              <w:top w:val="nil"/>
            </w:tcBorders>
          </w:tcPr>
          <w:p>
            <w:pPr>
              <w:pStyle w:val="1"/>
              <w:jc w:val="both"/>
            </w:pPr>
            <w:r>
              <w:rPr>
                <w:sz w:val="12"/>
              </w:rPr>
              <w:t xml:space="preserve">учтено </w:t>
            </w:r>
          </w:p>
          <w:p>
            <w:pPr>
              <w:pStyle w:val="1"/>
              <w:jc w:val="both"/>
            </w:pPr>
            <w:r>
              <w:rPr>
                <w:sz w:val="12"/>
              </w:rPr>
              <w:t xml:space="preserve"> РЭК в </w:t>
            </w:r>
          </w:p>
          <w:p>
            <w:pPr>
              <w:pStyle w:val="1"/>
              <w:jc w:val="both"/>
            </w:pPr>
            <w:r>
              <w:rPr>
                <w:sz w:val="12"/>
              </w:rPr>
              <w:t xml:space="preserve">тарифах</w:t>
            </w:r>
          </w:p>
        </w:tc>
        <w:tc>
          <w:tcPr>
            <w:tcBorders>
              <w:top w:val="nil"/>
            </w:tcBorders>
            <w:vMerge w:val="continue"/>
          </w:tcPr>
          <w:p/>
        </w:tc>
        <w:tc>
          <w:tcPr>
            <w:tcW w:w="504" w:type="dxa"/>
            <w:tcBorders>
              <w:top w:val="nil"/>
            </w:tcBorders>
          </w:tcPr>
          <w:p>
            <w:pPr>
              <w:pStyle w:val="1"/>
              <w:jc w:val="both"/>
            </w:pPr>
            <w:r>
              <w:rPr>
                <w:sz w:val="12"/>
              </w:rPr>
              <w:t xml:space="preserve">зна- </w:t>
            </w:r>
          </w:p>
          <w:p>
            <w:pPr>
              <w:pStyle w:val="1"/>
              <w:jc w:val="both"/>
            </w:pPr>
            <w:r>
              <w:rPr>
                <w:sz w:val="12"/>
              </w:rPr>
              <w:t xml:space="preserve">чение</w:t>
            </w:r>
          </w:p>
        </w:tc>
        <w:tc>
          <w:tcPr>
            <w:tcW w:w="1008" w:type="dxa"/>
            <w:tcBorders>
              <w:top w:val="nil"/>
            </w:tcBorders>
          </w:tcPr>
          <w:p>
            <w:pPr>
              <w:pStyle w:val="1"/>
              <w:jc w:val="both"/>
            </w:pPr>
            <w:r>
              <w:rPr>
                <w:sz w:val="12"/>
              </w:rPr>
              <w:t xml:space="preserve">  N и дата  </w:t>
            </w:r>
          </w:p>
          <w:p>
            <w:pPr>
              <w:pStyle w:val="1"/>
              <w:jc w:val="both"/>
            </w:pPr>
            <w:r>
              <w:rPr>
                <w:sz w:val="12"/>
              </w:rPr>
              <w:t xml:space="preserve">  приказа   </w:t>
            </w:r>
          </w:p>
          <w:p>
            <w:pPr>
              <w:pStyle w:val="1"/>
              <w:jc w:val="both"/>
            </w:pPr>
            <w:r>
              <w:rPr>
                <w:sz w:val="12"/>
              </w:rPr>
              <w:t xml:space="preserve">Министерства</w:t>
            </w:r>
          </w:p>
          <w:p>
            <w:pPr>
              <w:pStyle w:val="1"/>
              <w:jc w:val="both"/>
            </w:pPr>
            <w:r>
              <w:rPr>
                <w:sz w:val="12"/>
              </w:rPr>
              <w:t xml:space="preserve"> энергетики </w:t>
            </w:r>
          </w:p>
        </w:tc>
        <w:tc>
          <w:tcPr>
            <w:tcW w:w="648" w:type="dxa"/>
            <w:tcBorders>
              <w:top w:val="nil"/>
            </w:tcBorders>
          </w:tcPr>
          <w:p>
            <w:pPr>
              <w:pStyle w:val="1"/>
              <w:jc w:val="both"/>
            </w:pPr>
            <w:r>
              <w:rPr>
                <w:sz w:val="12"/>
              </w:rPr>
              <w:t xml:space="preserve">учтено </w:t>
            </w:r>
          </w:p>
          <w:p>
            <w:pPr>
              <w:pStyle w:val="1"/>
              <w:jc w:val="both"/>
            </w:pPr>
            <w:r>
              <w:rPr>
                <w:sz w:val="12"/>
              </w:rPr>
              <w:t xml:space="preserve"> РЭК в </w:t>
            </w:r>
          </w:p>
          <w:p>
            <w:pPr>
              <w:pStyle w:val="1"/>
              <w:jc w:val="both"/>
            </w:pPr>
            <w:r>
              <w:rPr>
                <w:sz w:val="12"/>
              </w:rPr>
              <w:t xml:space="preserve">тарифах</w:t>
            </w:r>
          </w:p>
        </w:tc>
        <w:tc>
          <w:tcPr>
            <w:tcW w:w="576" w:type="dxa"/>
            <w:tcBorders>
              <w:top w:val="nil"/>
            </w:tcBorders>
          </w:tcPr>
          <w:p>
            <w:pPr>
              <w:pStyle w:val="1"/>
              <w:jc w:val="both"/>
            </w:pPr>
            <w:r>
              <w:rPr>
                <w:sz w:val="12"/>
              </w:rPr>
              <w:t xml:space="preserve">предл.</w:t>
            </w:r>
          </w:p>
          <w:p>
            <w:pPr>
              <w:pStyle w:val="1"/>
              <w:jc w:val="both"/>
            </w:pPr>
            <w:r>
              <w:rPr>
                <w:sz w:val="12"/>
              </w:rPr>
              <w:t xml:space="preserve"> орг. </w:t>
            </w:r>
          </w:p>
        </w:tc>
        <w:tc>
          <w:tcPr>
            <w:tcW w:w="936" w:type="dxa"/>
            <w:tcBorders>
              <w:top w:val="nil"/>
            </w:tcBorders>
          </w:tcPr>
          <w:p>
            <w:pPr>
              <w:pStyle w:val="1"/>
              <w:jc w:val="both"/>
            </w:pPr>
            <w:r>
              <w:rPr>
                <w:sz w:val="12"/>
              </w:rPr>
              <w:t xml:space="preserve">  предл.   </w:t>
            </w:r>
          </w:p>
          <w:p>
            <w:pPr>
              <w:pStyle w:val="1"/>
              <w:jc w:val="both"/>
            </w:pPr>
            <w:r>
              <w:rPr>
                <w:sz w:val="12"/>
              </w:rPr>
              <w:t xml:space="preserve"> эксп. орг.</w:t>
            </w:r>
          </w:p>
        </w:tc>
        <w:tc>
          <w:tcPr>
            <w:tcBorders>
              <w:top w:val="nil"/>
            </w:tcBorders>
            <w:vMerge w:val="continue"/>
          </w:tcPr>
          <w:p/>
        </w:tc>
      </w:tr>
      <w:tr>
        <w:trPr>
          <w:trHeight w:val="140" w:hRule="atLeast"/>
        </w:trPr>
        <w:tc>
          <w:tcPr>
            <w:tcW w:w="864" w:type="dxa"/>
            <w:tcBorders>
              <w:top w:val="nil"/>
            </w:tcBorders>
          </w:tcPr>
          <w:p>
            <w:pPr>
              <w:pStyle w:val="1"/>
              <w:jc w:val="both"/>
            </w:pPr>
            <w:r>
              <w:rPr>
                <w:sz w:val="12"/>
              </w:rPr>
              <w:t xml:space="preserve">    1     </w:t>
            </w:r>
          </w:p>
        </w:tc>
        <w:tc>
          <w:tcPr>
            <w:tcW w:w="504" w:type="dxa"/>
            <w:tcBorders>
              <w:top w:val="nil"/>
            </w:tcBorders>
          </w:tcPr>
          <w:p>
            <w:pPr>
              <w:pStyle w:val="1"/>
              <w:jc w:val="both"/>
            </w:pPr>
            <w:r>
              <w:rPr>
                <w:sz w:val="12"/>
              </w:rPr>
              <w:t xml:space="preserve">  2  </w:t>
            </w:r>
          </w:p>
        </w:tc>
        <w:tc>
          <w:tcPr>
            <w:tcW w:w="1008" w:type="dxa"/>
            <w:tcBorders>
              <w:top w:val="nil"/>
            </w:tcBorders>
          </w:tcPr>
          <w:p>
            <w:pPr>
              <w:pStyle w:val="1"/>
              <w:jc w:val="both"/>
            </w:pPr>
            <w:r>
              <w:rPr>
                <w:sz w:val="12"/>
              </w:rPr>
              <w:t xml:space="preserve">     3      </w:t>
            </w:r>
          </w:p>
        </w:tc>
        <w:tc>
          <w:tcPr>
            <w:tcW w:w="648" w:type="dxa"/>
            <w:tcBorders>
              <w:top w:val="nil"/>
            </w:tcBorders>
          </w:tcPr>
          <w:p>
            <w:pPr>
              <w:pStyle w:val="1"/>
              <w:jc w:val="both"/>
            </w:pPr>
            <w:r>
              <w:rPr>
                <w:sz w:val="12"/>
              </w:rPr>
              <w:t xml:space="preserve">   4   </w:t>
            </w:r>
          </w:p>
        </w:tc>
        <w:tc>
          <w:tcPr>
            <w:tcW w:w="720" w:type="dxa"/>
            <w:tcBorders>
              <w:top w:val="nil"/>
            </w:tcBorders>
          </w:tcPr>
          <w:p>
            <w:pPr>
              <w:pStyle w:val="1"/>
              <w:jc w:val="both"/>
            </w:pPr>
            <w:r>
              <w:rPr>
                <w:sz w:val="12"/>
              </w:rPr>
              <w:t xml:space="preserve">   5    </w:t>
            </w:r>
          </w:p>
        </w:tc>
        <w:tc>
          <w:tcPr>
            <w:tcW w:w="504" w:type="dxa"/>
            <w:tcBorders>
              <w:top w:val="nil"/>
            </w:tcBorders>
          </w:tcPr>
          <w:p>
            <w:pPr>
              <w:pStyle w:val="1"/>
              <w:jc w:val="both"/>
            </w:pPr>
            <w:r>
              <w:rPr>
                <w:sz w:val="12"/>
              </w:rPr>
              <w:t xml:space="preserve">  6  </w:t>
            </w:r>
          </w:p>
        </w:tc>
        <w:tc>
          <w:tcPr>
            <w:tcW w:w="1008" w:type="dxa"/>
            <w:tcBorders>
              <w:top w:val="nil"/>
            </w:tcBorders>
          </w:tcPr>
          <w:p>
            <w:pPr>
              <w:pStyle w:val="1"/>
              <w:jc w:val="both"/>
            </w:pPr>
            <w:r>
              <w:rPr>
                <w:sz w:val="12"/>
              </w:rPr>
              <w:t xml:space="preserve">     7      </w:t>
            </w:r>
          </w:p>
        </w:tc>
        <w:tc>
          <w:tcPr>
            <w:tcW w:w="648" w:type="dxa"/>
            <w:tcBorders>
              <w:top w:val="nil"/>
            </w:tcBorders>
          </w:tcPr>
          <w:p>
            <w:pPr>
              <w:pStyle w:val="1"/>
              <w:jc w:val="both"/>
            </w:pPr>
            <w:r>
              <w:rPr>
                <w:sz w:val="12"/>
              </w:rPr>
              <w:t xml:space="preserve">   8   </w:t>
            </w:r>
          </w:p>
        </w:tc>
        <w:tc>
          <w:tcPr>
            <w:tcW w:w="720" w:type="dxa"/>
            <w:tcBorders>
              <w:top w:val="nil"/>
            </w:tcBorders>
          </w:tcPr>
          <w:p>
            <w:pPr>
              <w:pStyle w:val="1"/>
              <w:jc w:val="both"/>
            </w:pPr>
            <w:r>
              <w:rPr>
                <w:sz w:val="12"/>
              </w:rPr>
              <w:t xml:space="preserve">   9    </w:t>
            </w:r>
          </w:p>
        </w:tc>
        <w:tc>
          <w:tcPr>
            <w:tcW w:w="504" w:type="dxa"/>
            <w:tcBorders>
              <w:top w:val="nil"/>
            </w:tcBorders>
          </w:tcPr>
          <w:p>
            <w:pPr>
              <w:pStyle w:val="1"/>
              <w:jc w:val="both"/>
            </w:pPr>
            <w:r>
              <w:rPr>
                <w:sz w:val="12"/>
              </w:rPr>
              <w:t xml:space="preserve"> 10  </w:t>
            </w:r>
          </w:p>
        </w:tc>
        <w:tc>
          <w:tcPr>
            <w:tcW w:w="1008" w:type="dxa"/>
            <w:tcBorders>
              <w:top w:val="nil"/>
            </w:tcBorders>
          </w:tcPr>
          <w:p>
            <w:pPr>
              <w:pStyle w:val="1"/>
              <w:jc w:val="both"/>
            </w:pPr>
            <w:r>
              <w:rPr>
                <w:sz w:val="12"/>
              </w:rPr>
              <w:t xml:space="preserve">     11     </w:t>
            </w:r>
          </w:p>
        </w:tc>
        <w:tc>
          <w:tcPr>
            <w:tcW w:w="648" w:type="dxa"/>
            <w:tcBorders>
              <w:top w:val="nil"/>
            </w:tcBorders>
          </w:tcPr>
          <w:p>
            <w:pPr>
              <w:pStyle w:val="1"/>
              <w:jc w:val="both"/>
            </w:pPr>
            <w:r>
              <w:rPr>
                <w:sz w:val="12"/>
              </w:rPr>
              <w:t xml:space="preserve">   12  </w:t>
            </w:r>
          </w:p>
        </w:tc>
        <w:tc>
          <w:tcPr>
            <w:tcW w:w="576" w:type="dxa"/>
            <w:tcBorders>
              <w:top w:val="nil"/>
            </w:tcBorders>
          </w:tcPr>
          <w:p>
            <w:pPr>
              <w:pStyle w:val="1"/>
              <w:jc w:val="both"/>
            </w:pPr>
            <w:r>
              <w:rPr>
                <w:sz w:val="12"/>
              </w:rPr>
              <w:t xml:space="preserve">  13  </w:t>
            </w:r>
          </w:p>
        </w:tc>
        <w:tc>
          <w:tcPr>
            <w:tcW w:w="936" w:type="dxa"/>
            <w:tcBorders>
              <w:top w:val="nil"/>
            </w:tcBorders>
          </w:tcPr>
          <w:p>
            <w:pPr>
              <w:pStyle w:val="1"/>
              <w:jc w:val="both"/>
            </w:pPr>
            <w:r>
              <w:rPr>
                <w:sz w:val="12"/>
              </w:rPr>
              <w:t xml:space="preserve">    14     </w:t>
            </w:r>
          </w:p>
        </w:tc>
        <w:tc>
          <w:tcPr>
            <w:tcW w:w="720" w:type="dxa"/>
            <w:tcBorders>
              <w:top w:val="nil"/>
            </w:tcBorders>
          </w:tcPr>
          <w:p>
            <w:pPr>
              <w:pStyle w:val="1"/>
              <w:jc w:val="both"/>
            </w:pPr>
            <w:r>
              <w:rPr>
                <w:sz w:val="12"/>
              </w:rPr>
              <w:t xml:space="preserve">   15   </w:t>
            </w:r>
          </w:p>
        </w:tc>
      </w:tr>
      <w:tr>
        <w:trPr>
          <w:trHeight w:val="140" w:hRule="atLeast"/>
        </w:trPr>
        <w:tc>
          <w:tcPr>
            <w:tcW w:w="864"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936" w:type="dxa"/>
            <w:tcBorders>
              <w:top w:val="nil"/>
            </w:tcBorders>
          </w:tcPr>
          <w:p>
            <w:pPr>
              <w:pStyle w:val="1"/>
              <w:jc w:val="both"/>
            </w:pPr>
            <w:r>
              <w:rPr>
                <w:sz w:val="12"/>
              </w:rPr>
            </w:r>
          </w:p>
        </w:tc>
        <w:tc>
          <w:tcPr>
            <w:tcW w:w="720" w:type="dxa"/>
            <w:tcBorders>
              <w:top w:val="nil"/>
            </w:tcBorders>
          </w:tcPr>
          <w:p>
            <w:pPr>
              <w:pStyle w:val="1"/>
              <w:jc w:val="both"/>
            </w:pPr>
            <w:r>
              <w:rPr>
                <w:sz w:val="12"/>
              </w:rPr>
            </w:r>
          </w:p>
        </w:tc>
      </w:tr>
      <w:tr>
        <w:trPr>
          <w:trHeight w:val="140" w:hRule="atLeast"/>
        </w:trPr>
        <w:tc>
          <w:tcPr>
            <w:tcW w:w="864"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936" w:type="dxa"/>
            <w:tcBorders>
              <w:top w:val="nil"/>
            </w:tcBorders>
          </w:tcPr>
          <w:p>
            <w:pPr>
              <w:pStyle w:val="1"/>
              <w:jc w:val="both"/>
            </w:pPr>
            <w:r>
              <w:rPr>
                <w:sz w:val="12"/>
              </w:rPr>
            </w:r>
          </w:p>
        </w:tc>
        <w:tc>
          <w:tcPr>
            <w:tcW w:w="720" w:type="dxa"/>
            <w:tcBorders>
              <w:top w:val="nil"/>
            </w:tcBorders>
          </w:tcPr>
          <w:p>
            <w:pPr>
              <w:pStyle w:val="1"/>
              <w:jc w:val="both"/>
            </w:pPr>
            <w:r>
              <w:rPr>
                <w:sz w:val="12"/>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jc w:val="right"/>
      </w:pPr>
      <w:r>
        <w:rPr>
          <w:sz w:val="20"/>
        </w:rPr>
      </w:r>
    </w:p>
    <w:p>
      <w:pPr>
        <w:pStyle w:val="0"/>
        <w:jc w:val="right"/>
      </w:pPr>
      <w:r>
        <w:rPr>
          <w:sz w:val="20"/>
        </w:rPr>
        <w:t xml:space="preserve">(образец)</w:t>
      </w:r>
    </w:p>
    <w:p>
      <w:pPr>
        <w:pStyle w:val="0"/>
        <w:ind w:firstLine="540"/>
        <w:jc w:val="both"/>
      </w:pPr>
      <w:r>
        <w:rPr>
          <w:sz w:val="20"/>
        </w:rPr>
      </w:r>
    </w:p>
    <w:bookmarkStart w:id="1987" w:name="P1987"/>
    <w:bookmarkEnd w:id="1987"/>
    <w:p>
      <w:pPr>
        <w:pStyle w:val="0"/>
        <w:ind w:firstLine="540"/>
        <w:jc w:val="both"/>
      </w:pPr>
      <w:r>
        <w:rPr>
          <w:sz w:val="20"/>
        </w:rPr>
        <w:t xml:space="preserve">Исходные данные для расчета нормативов технологических потерь</w:t>
      </w:r>
    </w:p>
    <w:p>
      <w:pPr>
        <w:pStyle w:val="0"/>
        <w:ind w:firstLine="540"/>
        <w:jc w:val="both"/>
      </w:pPr>
      <w:r>
        <w:rPr>
          <w:sz w:val="20"/>
        </w:rPr>
      </w:r>
    </w:p>
    <w:p>
      <w:pPr>
        <w:pStyle w:val="0"/>
        <w:ind w:firstLine="540"/>
        <w:jc w:val="both"/>
      </w:pPr>
      <w:r>
        <w:rPr>
          <w:sz w:val="20"/>
        </w:rPr>
        <w:t xml:space="preserve">6.1. Утвержденные нормативные энергетические характеристики (на электронном и бумажном носителях) по показателям: "потери сетевой воды", "тепловые потери", "удельный расход сетевой воды", "разность температур сетевой воды в подающем и обратном трубопроводах (температура в обратном трубопроводе)" и "удельный расход электроэнергии" с указанием срока действия.</w:t>
      </w:r>
    </w:p>
    <w:p>
      <w:pPr>
        <w:pStyle w:val="0"/>
        <w:spacing w:before="200" w:line-rule="auto"/>
        <w:ind w:firstLine="540"/>
        <w:jc w:val="both"/>
      </w:pPr>
      <w:r>
        <w:rPr>
          <w:sz w:val="20"/>
        </w:rPr>
        <w:t xml:space="preserve">6.2. В случае если в качестве материалов, обосновывающих нормативы технологических потерь на регулируемый период, используются утвержденные нормативные энергетические характеристики или утвержденные нормативы технологических потерь на год, предшествующий регулируемому периоду, то прогнозируемые значения влияющих показателей предоставляются в сопоставлении с аналогичными показателями, принятыми соответственно при разработке нормативных энергетических характеристик или нормативов технологических потерь. В данном случае необходимо заполнить таблицу 6.1.</w:t>
      </w:r>
    </w:p>
    <w:p>
      <w:pPr>
        <w:pStyle w:val="0"/>
        <w:ind w:firstLine="540"/>
        <w:jc w:val="both"/>
      </w:pPr>
      <w:r>
        <w:rPr>
          <w:sz w:val="20"/>
        </w:rPr>
      </w:r>
    </w:p>
    <w:p>
      <w:pPr>
        <w:pStyle w:val="0"/>
        <w:outlineLvl w:val="2"/>
        <w:jc w:val="right"/>
      </w:pPr>
      <w:r>
        <w:rPr>
          <w:sz w:val="20"/>
        </w:rPr>
        <w:t xml:space="preserve">Таблица 6.1</w:t>
      </w:r>
    </w:p>
    <w:p>
      <w:pPr>
        <w:pStyle w:val="0"/>
        <w:ind w:firstLine="540"/>
        <w:jc w:val="both"/>
      </w:pPr>
      <w:r>
        <w:rPr>
          <w:sz w:val="20"/>
        </w:rPr>
      </w:r>
    </w:p>
    <w:bookmarkStart w:id="1994" w:name="P1994"/>
    <w:bookmarkEnd w:id="1994"/>
    <w:p>
      <w:pPr>
        <w:pStyle w:val="0"/>
        <w:ind w:firstLine="540"/>
        <w:jc w:val="both"/>
      </w:pPr>
      <w:r>
        <w:rPr>
          <w:sz w:val="20"/>
        </w:rPr>
        <w:t xml:space="preserve">Сопоставление условий, принятых при разработке энергетических характеристик (нормативов технологических потерь на год, предшествующий регулируемому периоду) и при разработке нормативов технологических потерь на регулируемый период</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3360"/>
        <w:gridCol w:w="2160"/>
        <w:gridCol w:w="2040"/>
        <w:gridCol w:w="1800"/>
      </w:tblGrid>
      <w:tr>
        <w:trPr>
          <w:trHeight w:val="240" w:hRule="atLeast"/>
        </w:trPr>
        <w:tc>
          <w:tcPr>
            <w:tcW w:w="3480" w:type="dxa"/>
          </w:tcPr>
          <w:p>
            <w:pPr>
              <w:pStyle w:val="1"/>
              <w:jc w:val="both"/>
            </w:pPr>
            <w:r>
              <w:rPr>
                <w:sz w:val="20"/>
              </w:rPr>
              <w:t xml:space="preserve">  Условия работы тепловых  </w:t>
            </w:r>
          </w:p>
          <w:p>
            <w:pPr>
              <w:pStyle w:val="1"/>
              <w:jc w:val="both"/>
            </w:pPr>
            <w:r>
              <w:rPr>
                <w:sz w:val="20"/>
              </w:rPr>
              <w:t xml:space="preserve">           сетей           </w:t>
            </w:r>
          </w:p>
        </w:tc>
        <w:tc>
          <w:tcPr>
            <w:tcW w:w="2280" w:type="dxa"/>
          </w:tcPr>
          <w:p>
            <w:pPr>
              <w:pStyle w:val="1"/>
              <w:jc w:val="both"/>
            </w:pPr>
            <w:r>
              <w:rPr>
                <w:sz w:val="20"/>
              </w:rPr>
              <w:t xml:space="preserve">  Принятые при   </w:t>
            </w:r>
          </w:p>
          <w:p>
            <w:pPr>
              <w:pStyle w:val="1"/>
              <w:jc w:val="both"/>
            </w:pPr>
            <w:r>
              <w:rPr>
                <w:sz w:val="20"/>
              </w:rPr>
              <w:t xml:space="preserve">    разработке   </w:t>
            </w:r>
          </w:p>
          <w:p>
            <w:pPr>
              <w:pStyle w:val="1"/>
              <w:jc w:val="both"/>
            </w:pPr>
            <w:r>
              <w:rPr>
                <w:sz w:val="20"/>
              </w:rPr>
              <w:t xml:space="preserve"> энергетических  </w:t>
            </w:r>
          </w:p>
          <w:p>
            <w:pPr>
              <w:pStyle w:val="1"/>
              <w:jc w:val="both"/>
            </w:pPr>
            <w:r>
              <w:rPr>
                <w:sz w:val="20"/>
              </w:rPr>
              <w:t xml:space="preserve">  характеристик  </w:t>
            </w:r>
          </w:p>
          <w:p>
            <w:pPr>
              <w:pStyle w:val="1"/>
              <w:jc w:val="both"/>
            </w:pPr>
            <w:r>
              <w:rPr>
                <w:sz w:val="20"/>
              </w:rPr>
              <w:t xml:space="preserve"> или нормативов  </w:t>
            </w:r>
          </w:p>
        </w:tc>
        <w:tc>
          <w:tcPr>
            <w:tcW w:w="2160" w:type="dxa"/>
          </w:tcPr>
          <w:p>
            <w:pPr>
              <w:pStyle w:val="1"/>
              <w:jc w:val="both"/>
            </w:pPr>
            <w:r>
              <w:rPr>
                <w:sz w:val="20"/>
              </w:rPr>
              <w:t xml:space="preserve"> Прогнозируемые </w:t>
            </w:r>
          </w:p>
          <w:p>
            <w:pPr>
              <w:pStyle w:val="1"/>
              <w:jc w:val="both"/>
            </w:pPr>
            <w:r>
              <w:rPr>
                <w:sz w:val="20"/>
              </w:rPr>
              <w:t xml:space="preserve">   на период    </w:t>
            </w:r>
          </w:p>
          <w:p>
            <w:pPr>
              <w:pStyle w:val="1"/>
              <w:jc w:val="both"/>
            </w:pPr>
            <w:r>
              <w:rPr>
                <w:sz w:val="20"/>
              </w:rPr>
              <w:t xml:space="preserve"> регулирования  </w:t>
            </w:r>
          </w:p>
        </w:tc>
        <w:tc>
          <w:tcPr>
            <w:tcW w:w="1920" w:type="dxa"/>
          </w:tcPr>
          <w:p>
            <w:pPr>
              <w:pStyle w:val="1"/>
              <w:jc w:val="both"/>
            </w:pPr>
            <w:r>
              <w:rPr>
                <w:sz w:val="20"/>
              </w:rPr>
              <w:t xml:space="preserve">Изменение или </w:t>
            </w:r>
          </w:p>
          <w:p>
            <w:pPr>
              <w:pStyle w:val="1"/>
              <w:jc w:val="both"/>
            </w:pPr>
            <w:r>
              <w:rPr>
                <w:sz w:val="20"/>
              </w:rPr>
              <w:t xml:space="preserve"> % изменения  </w:t>
            </w:r>
          </w:p>
          <w:p>
            <w:pPr>
              <w:pStyle w:val="1"/>
              <w:jc w:val="both"/>
            </w:pPr>
            <w:r>
              <w:rPr>
                <w:sz w:val="20"/>
              </w:rPr>
              <w:t xml:space="preserve">   величины   </w:t>
            </w:r>
          </w:p>
        </w:tc>
      </w:tr>
      <w:tr>
        <w:trPr>
          <w:trHeight w:val="240" w:hRule="atLeast"/>
        </w:trPr>
        <w:tc>
          <w:tcPr>
            <w:tcW w:w="3480" w:type="dxa"/>
            <w:tcBorders>
              <w:top w:val="nil"/>
            </w:tcBorders>
          </w:tcPr>
          <w:p>
            <w:pPr>
              <w:pStyle w:val="1"/>
              <w:jc w:val="both"/>
            </w:pPr>
            <w:r>
              <w:rPr>
                <w:sz w:val="20"/>
              </w:rPr>
              <w:t xml:space="preserve">             1             </w:t>
            </w:r>
          </w:p>
        </w:tc>
        <w:tc>
          <w:tcPr>
            <w:tcW w:w="2280" w:type="dxa"/>
            <w:tcBorders>
              <w:top w:val="nil"/>
            </w:tcBorders>
          </w:tcPr>
          <w:p>
            <w:pPr>
              <w:pStyle w:val="1"/>
              <w:jc w:val="both"/>
            </w:pPr>
            <w:r>
              <w:rPr>
                <w:sz w:val="20"/>
              </w:rPr>
              <w:t xml:space="preserve">        2        </w:t>
            </w:r>
          </w:p>
        </w:tc>
        <w:tc>
          <w:tcPr>
            <w:tcW w:w="2160" w:type="dxa"/>
            <w:tcBorders>
              <w:top w:val="nil"/>
            </w:tcBorders>
          </w:tcPr>
          <w:p>
            <w:pPr>
              <w:pStyle w:val="1"/>
              <w:jc w:val="both"/>
            </w:pPr>
            <w:r>
              <w:rPr>
                <w:sz w:val="20"/>
              </w:rPr>
              <w:t xml:space="preserve">       3        </w:t>
            </w:r>
          </w:p>
        </w:tc>
        <w:tc>
          <w:tcPr>
            <w:tcW w:w="1920" w:type="dxa"/>
            <w:tcBorders>
              <w:top w:val="nil"/>
            </w:tcBorders>
          </w:tcPr>
          <w:p>
            <w:pPr>
              <w:pStyle w:val="1"/>
              <w:jc w:val="both"/>
            </w:pPr>
            <w:r>
              <w:rPr>
                <w:sz w:val="20"/>
              </w:rPr>
              <w:t xml:space="preserve">      4       </w:t>
            </w:r>
          </w:p>
        </w:tc>
      </w:tr>
      <w:tr>
        <w:trPr>
          <w:trHeight w:val="240" w:hRule="atLeast"/>
        </w:trPr>
        <w:tc>
          <w:tcPr>
            <w:tcW w:w="3480" w:type="dxa"/>
            <w:tcBorders>
              <w:top w:val="nil"/>
            </w:tcBorders>
          </w:tcPr>
          <w:p>
            <w:pPr>
              <w:pStyle w:val="1"/>
              <w:jc w:val="both"/>
            </w:pPr>
            <w:r>
              <w:rPr>
                <w:sz w:val="20"/>
              </w:rPr>
              <w:t xml:space="preserve">Объем трубопроводов        </w:t>
            </w:r>
          </w:p>
          <w:p>
            <w:pPr>
              <w:pStyle w:val="1"/>
              <w:jc w:val="both"/>
            </w:pPr>
            <w:r>
              <w:rPr>
                <w:sz w:val="20"/>
              </w:rPr>
              <w:t xml:space="preserve">тепловых сетей, м3         </w:t>
            </w:r>
          </w:p>
        </w:tc>
        <w:tc>
          <w:tcPr>
            <w:tcW w:w="2280" w:type="dxa"/>
            <w:tcBorders>
              <w:top w:val="nil"/>
            </w:tcBorders>
          </w:tcPr>
          <w:p>
            <w:pPr>
              <w:pStyle w:val="1"/>
              <w:jc w:val="both"/>
            </w:pPr>
            <w:r>
              <w:rPr>
                <w:sz w:val="20"/>
              </w:rPr>
            </w:r>
          </w:p>
        </w:tc>
        <w:tc>
          <w:tcPr>
            <w:tcW w:w="2160" w:type="dxa"/>
            <w:tcBorders>
              <w:top w:val="nil"/>
            </w:tcBorders>
          </w:tcPr>
          <w:p>
            <w:pPr>
              <w:pStyle w:val="1"/>
              <w:jc w:val="both"/>
            </w:pPr>
            <w:r>
              <w:rPr>
                <w:sz w:val="20"/>
              </w:rPr>
            </w:r>
          </w:p>
        </w:tc>
        <w:tc>
          <w:tcPr>
            <w:tcW w:w="1920" w:type="dxa"/>
            <w:tcBorders>
              <w:top w:val="nil"/>
            </w:tcBorders>
          </w:tcPr>
          <w:p>
            <w:pPr>
              <w:pStyle w:val="1"/>
              <w:jc w:val="both"/>
            </w:pPr>
            <w:r>
              <w:rPr>
                <w:sz w:val="20"/>
              </w:rPr>
            </w:r>
          </w:p>
        </w:tc>
      </w:tr>
      <w:tr>
        <w:trPr>
          <w:trHeight w:val="240" w:hRule="atLeast"/>
        </w:trPr>
        <w:tc>
          <w:tcPr>
            <w:tcW w:w="3480" w:type="dxa"/>
            <w:tcBorders>
              <w:top w:val="nil"/>
            </w:tcBorders>
          </w:tcPr>
          <w:p>
            <w:pPr>
              <w:pStyle w:val="1"/>
              <w:jc w:val="both"/>
            </w:pPr>
            <w:r>
              <w:rPr>
                <w:sz w:val="20"/>
              </w:rPr>
              <w:t xml:space="preserve">Материальная характеристика</w:t>
            </w:r>
          </w:p>
          <w:p>
            <w:pPr>
              <w:pStyle w:val="1"/>
              <w:jc w:val="both"/>
            </w:pPr>
            <w:r>
              <w:rPr>
                <w:sz w:val="20"/>
              </w:rPr>
              <w:t xml:space="preserve">трубопроводов тепловых     </w:t>
            </w:r>
          </w:p>
          <w:p>
            <w:pPr>
              <w:pStyle w:val="1"/>
              <w:jc w:val="both"/>
            </w:pPr>
            <w:r>
              <w:rPr>
                <w:sz w:val="20"/>
              </w:rPr>
              <w:t xml:space="preserve">сетей, м2                  </w:t>
            </w:r>
          </w:p>
        </w:tc>
        <w:tc>
          <w:tcPr>
            <w:tcW w:w="2280" w:type="dxa"/>
            <w:tcBorders>
              <w:top w:val="nil"/>
            </w:tcBorders>
          </w:tcPr>
          <w:p>
            <w:pPr>
              <w:pStyle w:val="1"/>
              <w:jc w:val="both"/>
            </w:pPr>
            <w:r>
              <w:rPr>
                <w:sz w:val="20"/>
              </w:rPr>
            </w:r>
          </w:p>
        </w:tc>
        <w:tc>
          <w:tcPr>
            <w:tcW w:w="2160" w:type="dxa"/>
            <w:tcBorders>
              <w:top w:val="nil"/>
            </w:tcBorders>
          </w:tcPr>
          <w:p>
            <w:pPr>
              <w:pStyle w:val="1"/>
              <w:jc w:val="both"/>
            </w:pPr>
            <w:r>
              <w:rPr>
                <w:sz w:val="20"/>
              </w:rPr>
            </w:r>
          </w:p>
        </w:tc>
        <w:tc>
          <w:tcPr>
            <w:tcW w:w="1920" w:type="dxa"/>
            <w:tcBorders>
              <w:top w:val="nil"/>
            </w:tcBorders>
          </w:tcPr>
          <w:p>
            <w:pPr>
              <w:pStyle w:val="1"/>
              <w:jc w:val="both"/>
            </w:pPr>
            <w:r>
              <w:rPr>
                <w:sz w:val="20"/>
              </w:rPr>
            </w:r>
          </w:p>
        </w:tc>
      </w:tr>
      <w:tr>
        <w:trPr>
          <w:trHeight w:val="240" w:hRule="atLeast"/>
        </w:trPr>
        <w:tc>
          <w:tcPr>
            <w:tcW w:w="3480" w:type="dxa"/>
            <w:tcBorders>
              <w:top w:val="nil"/>
            </w:tcBorders>
          </w:tcPr>
          <w:p>
            <w:pPr>
              <w:pStyle w:val="1"/>
              <w:jc w:val="both"/>
            </w:pPr>
            <w:r>
              <w:rPr>
                <w:sz w:val="20"/>
              </w:rPr>
              <w:t xml:space="preserve">Эксплуатационный           </w:t>
            </w:r>
          </w:p>
          <w:p>
            <w:pPr>
              <w:pStyle w:val="1"/>
              <w:jc w:val="both"/>
            </w:pPr>
            <w:r>
              <w:rPr>
                <w:sz w:val="20"/>
              </w:rPr>
              <w:t xml:space="preserve">температурный график       </w:t>
            </w:r>
          </w:p>
        </w:tc>
        <w:tc>
          <w:tcPr>
            <w:tcW w:w="2280" w:type="dxa"/>
            <w:tcBorders>
              <w:top w:val="nil"/>
            </w:tcBorders>
          </w:tcPr>
          <w:p>
            <w:pPr>
              <w:pStyle w:val="1"/>
              <w:jc w:val="both"/>
            </w:pPr>
            <w:r>
              <w:rPr>
                <w:sz w:val="20"/>
              </w:rPr>
            </w:r>
          </w:p>
        </w:tc>
        <w:tc>
          <w:tcPr>
            <w:tcW w:w="2160" w:type="dxa"/>
            <w:tcBorders>
              <w:top w:val="nil"/>
            </w:tcBorders>
          </w:tcPr>
          <w:p>
            <w:pPr>
              <w:pStyle w:val="1"/>
              <w:jc w:val="both"/>
            </w:pPr>
            <w:r>
              <w:rPr>
                <w:sz w:val="20"/>
              </w:rPr>
            </w:r>
          </w:p>
        </w:tc>
        <w:tc>
          <w:tcPr>
            <w:tcW w:w="1920" w:type="dxa"/>
            <w:tcBorders>
              <w:top w:val="nil"/>
            </w:tcBorders>
          </w:tcPr>
          <w:p>
            <w:pPr>
              <w:pStyle w:val="1"/>
              <w:jc w:val="both"/>
            </w:pPr>
            <w:r>
              <w:rPr>
                <w:sz w:val="20"/>
              </w:rPr>
            </w:r>
          </w:p>
        </w:tc>
      </w:tr>
      <w:tr>
        <w:trPr>
          <w:trHeight w:val="240" w:hRule="atLeast"/>
        </w:trPr>
        <w:tc>
          <w:tcPr>
            <w:tcW w:w="3480" w:type="dxa"/>
            <w:tcBorders>
              <w:top w:val="nil"/>
            </w:tcBorders>
          </w:tcPr>
          <w:p>
            <w:pPr>
              <w:pStyle w:val="1"/>
              <w:jc w:val="both"/>
            </w:pPr>
            <w:r>
              <w:rPr>
                <w:sz w:val="20"/>
              </w:rPr>
              <w:t xml:space="preserve">Суммарная установленная    </w:t>
            </w:r>
          </w:p>
          <w:p>
            <w:pPr>
              <w:pStyle w:val="1"/>
              <w:jc w:val="both"/>
            </w:pPr>
            <w:r>
              <w:rPr>
                <w:sz w:val="20"/>
              </w:rPr>
              <w:t xml:space="preserve">мощность электродвигателей </w:t>
            </w:r>
          </w:p>
          <w:p>
            <w:pPr>
              <w:pStyle w:val="1"/>
              <w:jc w:val="both"/>
            </w:pPr>
            <w:r>
              <w:rPr>
                <w:sz w:val="20"/>
              </w:rPr>
              <w:t xml:space="preserve">насосов, кВт               </w:t>
            </w:r>
          </w:p>
        </w:tc>
        <w:tc>
          <w:tcPr>
            <w:tcW w:w="2280" w:type="dxa"/>
            <w:tcBorders>
              <w:top w:val="nil"/>
            </w:tcBorders>
          </w:tcPr>
          <w:p>
            <w:pPr>
              <w:pStyle w:val="1"/>
              <w:jc w:val="both"/>
            </w:pPr>
            <w:r>
              <w:rPr>
                <w:sz w:val="20"/>
              </w:rPr>
            </w:r>
          </w:p>
        </w:tc>
        <w:tc>
          <w:tcPr>
            <w:tcW w:w="2160" w:type="dxa"/>
            <w:tcBorders>
              <w:top w:val="nil"/>
            </w:tcBorders>
          </w:tcPr>
          <w:p>
            <w:pPr>
              <w:pStyle w:val="1"/>
              <w:jc w:val="both"/>
            </w:pPr>
            <w:r>
              <w:rPr>
                <w:sz w:val="20"/>
              </w:rPr>
            </w:r>
          </w:p>
        </w:tc>
        <w:tc>
          <w:tcPr>
            <w:tcW w:w="1920" w:type="dxa"/>
            <w:tcBorders>
              <w:top w:val="nil"/>
            </w:tcBorders>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6.3. Характеристика трубопроводов тепловой сети по участкам, эксплуатируемых теплосетевой организацией, раздельно для сетей до ЦТП и после ЦТП (см. </w:t>
      </w:r>
      <w:hyperlink w:history="0" w:anchor="P2025" w:tooltip="Пример заполнения таблицы исходных данных">
        <w:r>
          <w:rPr>
            <w:sz w:val="20"/>
            <w:color w:val="0000ff"/>
          </w:rPr>
          <w:t xml:space="preserve">таблицы 6.2</w:t>
        </w:r>
      </w:hyperlink>
      <w:r>
        <w:rPr>
          <w:sz w:val="20"/>
        </w:rPr>
        <w:t xml:space="preserve">, </w:t>
      </w:r>
      <w:hyperlink w:history="0" w:anchor="P2074" w:tooltip="Пример заполнения таблицы исходных данных">
        <w:r>
          <w:rPr>
            <w:sz w:val="20"/>
            <w:color w:val="0000ff"/>
          </w:rPr>
          <w:t xml:space="preserve">6.3</w:t>
        </w:r>
      </w:hyperlink>
      <w:r>
        <w:rPr>
          <w:sz w:val="20"/>
        </w:rPr>
        <w:t xml:space="preserve">, </w:t>
      </w:r>
      <w:hyperlink w:history="0" w:anchor="P2105" w:tooltip="Пример заполнения таблицы исходных данных">
        <w:r>
          <w:rPr>
            <w:sz w:val="20"/>
            <w:color w:val="0000ff"/>
          </w:rPr>
          <w:t xml:space="preserve">6.4</w:t>
        </w:r>
      </w:hyperlink>
      <w:r>
        <w:rPr>
          <w:sz w:val="20"/>
        </w:rPr>
        <w:t xml:space="preserve">) на период регулирования. Для тепловых сетей после ЦТП - раздельно для сетей отопления и вентиляции и сетей горячего водоснабжения. Для паровых сетей: местные сопротивления по участкам, суммарное термическое сопротивление по участкам (см. примерную </w:t>
      </w:r>
      <w:hyperlink w:history="0" w:anchor="P2137" w:tooltip="Пример таблицы исходных данных по местным">
        <w:r>
          <w:rPr>
            <w:sz w:val="20"/>
            <w:color w:val="0000ff"/>
          </w:rPr>
          <w:t xml:space="preserve">таблицу 6.5</w:t>
        </w:r>
      </w:hyperlink>
      <w:r>
        <w:rPr>
          <w:sz w:val="20"/>
        </w:rPr>
        <w:t xml:space="preserve">), а также параметры пара на каждом i-м участке магистрали, определенные исходя из среднегодовых параметров пара на источнике теплоснабжения и максимальных договорных расходах пара у каждого потребителя (см. примерную </w:t>
      </w:r>
      <w:hyperlink w:history="0" w:anchor="P2176" w:tooltip="Параметры и расходы пара по участкам">
        <w:r>
          <w:rPr>
            <w:sz w:val="20"/>
            <w:color w:val="0000ff"/>
          </w:rPr>
          <w:t xml:space="preserve">таблицу 6.6</w:t>
        </w:r>
      </w:hyperlink>
      <w:r>
        <w:rPr>
          <w:sz w:val="20"/>
        </w:rPr>
        <w:t xml:space="preserve">).</w:t>
      </w:r>
    </w:p>
    <w:p>
      <w:pPr>
        <w:pStyle w:val="0"/>
        <w:spacing w:before="200" w:line-rule="auto"/>
        <w:ind w:firstLine="540"/>
        <w:jc w:val="both"/>
      </w:pPr>
      <w:r>
        <w:rPr>
          <w:sz w:val="20"/>
        </w:rPr>
        <w:t xml:space="preserve">6.4. Объем, м3, трубопроводов тепловых сетей, эксплуатируемых теплосетевой организацией (раздельно для неотопительного и отопительного периодов), в рассматриваемой системе теплоснабжения, согласно </w:t>
      </w:r>
      <w:hyperlink w:history="0" w:anchor="P2220" w:tooltip="Пример заполнения таблицы объема, м3,">
        <w:r>
          <w:rPr>
            <w:sz w:val="20"/>
            <w:color w:val="0000ff"/>
          </w:rPr>
          <w:t xml:space="preserve">таблице 6.7</w:t>
        </w:r>
      </w:hyperlink>
      <w:r>
        <w:rPr>
          <w:sz w:val="20"/>
        </w:rPr>
        <w:t xml:space="preserve">, на период регулирования.</w:t>
      </w:r>
    </w:p>
    <w:p>
      <w:pPr>
        <w:pStyle w:val="0"/>
        <w:ind w:firstLine="540"/>
        <w:jc w:val="both"/>
      </w:pPr>
      <w:r>
        <w:rPr>
          <w:sz w:val="20"/>
        </w:rPr>
      </w:r>
    </w:p>
    <w:p>
      <w:pPr>
        <w:pStyle w:val="0"/>
        <w:outlineLvl w:val="2"/>
        <w:jc w:val="right"/>
      </w:pPr>
      <w:r>
        <w:rPr>
          <w:sz w:val="20"/>
        </w:rPr>
        <w:t xml:space="preserve">Таблица 6.2</w:t>
      </w:r>
    </w:p>
    <w:p>
      <w:pPr>
        <w:pStyle w:val="0"/>
        <w:ind w:firstLine="540"/>
        <w:jc w:val="both"/>
      </w:pPr>
      <w:r>
        <w:rPr>
          <w:sz w:val="20"/>
        </w:rPr>
      </w:r>
    </w:p>
    <w:bookmarkStart w:id="2025" w:name="P2025"/>
    <w:bookmarkEnd w:id="2025"/>
    <w:p>
      <w:pPr>
        <w:pStyle w:val="0"/>
        <w:jc w:val="center"/>
      </w:pPr>
      <w:r>
        <w:rPr>
          <w:sz w:val="20"/>
        </w:rPr>
        <w:t xml:space="preserve">Пример заполнения таблицы исходных данных</w:t>
      </w:r>
    </w:p>
    <w:p>
      <w:pPr>
        <w:pStyle w:val="0"/>
        <w:jc w:val="center"/>
      </w:pPr>
      <w:r>
        <w:rPr>
          <w:sz w:val="20"/>
        </w:rPr>
        <w:t xml:space="preserve">по характеристике водяных тепловых сетей на балансе до ЦТП</w:t>
      </w:r>
    </w:p>
    <w:p>
      <w:pPr>
        <w:pStyle w:val="0"/>
        <w:ind w:firstLine="540"/>
        <w:jc w:val="both"/>
      </w:pPr>
      <w:r>
        <w:rPr>
          <w:sz w:val="20"/>
        </w:rPr>
      </w:r>
    </w:p>
    <w:p>
      <w:pPr>
        <w:pStyle w:val="3"/>
        <w:jc w:val="both"/>
      </w:pPr>
      <w:r>
        <w:rPr>
          <w:sz w:val="12"/>
        </w:rPr>
        <w:t xml:space="preserve">┌────────────┬─────────────┬───────────┬─────────────────┬────────────┬────────────┬─────────────┬─────────────┬───────────┬────────┐</w:t>
      </w:r>
    </w:p>
    <w:p>
      <w:pPr>
        <w:pStyle w:val="3"/>
        <w:jc w:val="both"/>
      </w:pPr>
      <w:r>
        <w:rPr>
          <w:sz w:val="12"/>
        </w:rPr>
        <w:t xml:space="preserve">│Наименование│  Наружный   │   Длина   │Теплоизоляционный│     Тип    │Год ввода в │   Средняя   │Температурный│Поправочный│Часовые │</w:t>
      </w:r>
    </w:p>
    <w:p>
      <w:pPr>
        <w:pStyle w:val="3"/>
        <w:jc w:val="both"/>
      </w:pPr>
      <w:r>
        <w:rPr>
          <w:sz w:val="12"/>
        </w:rPr>
        <w:t xml:space="preserve">│  участка   │   диаметр   │участка (в │    материал     │ прокладки  │эксплуатацию│   глубина   │график работы│коэффициент│тепловые│</w:t>
      </w:r>
    </w:p>
    <w:p>
      <w:pPr>
        <w:pStyle w:val="3"/>
        <w:jc w:val="both"/>
      </w:pPr>
      <w:r>
        <w:rPr>
          <w:sz w:val="12"/>
        </w:rPr>
        <w:t xml:space="preserve">│            │трубопроводов│двухтрубном│                 │            │(перекладки)│  заложения  │тепловой сети│ к нормам  │потери, │</w:t>
      </w:r>
    </w:p>
    <w:p>
      <w:pPr>
        <w:pStyle w:val="3"/>
        <w:jc w:val="both"/>
      </w:pPr>
      <w:r>
        <w:rPr>
          <w:sz w:val="12"/>
        </w:rPr>
        <w:t xml:space="preserve">│            │ на участке  │исчислении)│                 │            │            │   до оси    │ с указанием │ тепловых  │ ккал/ч │</w:t>
      </w:r>
    </w:p>
    <w:p>
      <w:pPr>
        <w:pStyle w:val="3"/>
        <w:jc w:val="both"/>
      </w:pPr>
      <w:r>
        <w:rPr>
          <w:sz w:val="12"/>
        </w:rPr>
        <w:t xml:space="preserve">│            │    D , м    │   L, м    │                 │            │            │трубопроводов│ температуры │ потерь, K │        │</w:t>
      </w:r>
    </w:p>
    <w:p>
      <w:pPr>
        <w:pStyle w:val="3"/>
        <w:jc w:val="both"/>
      </w:pPr>
      <w:r>
        <w:rPr>
          <w:sz w:val="12"/>
        </w:rPr>
        <w:t xml:space="preserve">│            │     н       │           │                 │            │            │ на участке  │ срезки, °C  │           │        │</w:t>
      </w:r>
    </w:p>
    <w:p>
      <w:pPr>
        <w:pStyle w:val="3"/>
        <w:jc w:val="both"/>
      </w:pPr>
      <w:r>
        <w:rPr>
          <w:sz w:val="12"/>
        </w:rPr>
        <w:t xml:space="preserve">│            │             │           │                 │            │            │    H, м     │             │           │        │</w:t>
      </w:r>
    </w:p>
    <w:p>
      <w:pPr>
        <w:pStyle w:val="3"/>
        <w:jc w:val="both"/>
      </w:pPr>
      <w:r>
        <w:rPr>
          <w:sz w:val="12"/>
        </w:rPr>
        <w:t xml:space="preserve">├────────────┼─────────────┼───────────┼─────────────────┼────────────┼────────────┼─────────────┼─────────────┼───────────┼────────┤</w:t>
      </w:r>
    </w:p>
    <w:p>
      <w:pPr>
        <w:pStyle w:val="3"/>
        <w:jc w:val="both"/>
      </w:pPr>
      <w:r>
        <w:rPr>
          <w:sz w:val="12"/>
        </w:rPr>
        <w:t xml:space="preserve">│     1      │      2      │     3     │        4        │     5      │     6      │      7      │      8      │     9     │   10   │</w:t>
      </w:r>
    </w:p>
    <w:p>
      <w:pPr>
        <w:pStyle w:val="3"/>
        <w:jc w:val="both"/>
      </w:pPr>
      <w:r>
        <w:rPr>
          <w:sz w:val="12"/>
        </w:rPr>
        <w:t xml:space="preserve">├────────────┼─────────────┼───────────┼─────────────────┼────────────┼────────────┼─────────────┼─────────────┼───────────┼────────┤</w:t>
      </w:r>
    </w:p>
    <w:p>
      <w:pPr>
        <w:pStyle w:val="3"/>
        <w:jc w:val="both"/>
      </w:pPr>
      <w:r>
        <w:rPr>
          <w:sz w:val="12"/>
        </w:rPr>
        <w:t xml:space="preserve">│НО-1-НО-24  │    0,920    │   3409    │Маты             │ надземная  │    1968    │      -      │   150/70    │    1,1    │        │</w:t>
      </w:r>
    </w:p>
    <w:p>
      <w:pPr>
        <w:pStyle w:val="3"/>
        <w:jc w:val="both"/>
      </w:pPr>
      <w:r>
        <w:rPr>
          <w:sz w:val="12"/>
        </w:rPr>
        <w:t xml:space="preserve">│            │             │           │минераловатные   │            │            │             │ (tср = 130) │           │        │</w:t>
      </w:r>
    </w:p>
    <w:p>
      <w:pPr>
        <w:pStyle w:val="3"/>
        <w:jc w:val="both"/>
      </w:pPr>
      <w:r>
        <w:rPr>
          <w:sz w:val="12"/>
        </w:rPr>
        <w:t xml:space="preserve">│            │             │           │марки 125        │            │            │             │             │           │        │</w:t>
      </w:r>
    </w:p>
    <w:p>
      <w:pPr>
        <w:pStyle w:val="3"/>
        <w:jc w:val="both"/>
      </w:pPr>
      <w:r>
        <w:rPr>
          <w:sz w:val="12"/>
        </w:rPr>
        <w:t xml:space="preserve">├────────────┼─────────────┼───────────┼─────────────────┼────────────┼────────────┼─────────────┼─────────────┼───────────┼────────┤</w:t>
      </w:r>
    </w:p>
    <w:p>
      <w:pPr>
        <w:pStyle w:val="3"/>
        <w:jc w:val="both"/>
      </w:pPr>
      <w:r>
        <w:rPr>
          <w:sz w:val="12"/>
        </w:rPr>
        <w:t xml:space="preserve">│НО-24-НО-38 │    0,426    │   1027    │Армопенобетон    │ надземная  │    1993    │      -      │   150/70    │    1,1    │        │</w:t>
      </w:r>
    </w:p>
    <w:p>
      <w:pPr>
        <w:pStyle w:val="3"/>
        <w:jc w:val="both"/>
      </w:pPr>
      <w:r>
        <w:rPr>
          <w:sz w:val="12"/>
        </w:rPr>
        <w:t xml:space="preserve">│            │             │           │                 │            │            │             │ (tср = 130) │           │        │</w:t>
      </w:r>
    </w:p>
    <w:p>
      <w:pPr>
        <w:pStyle w:val="3"/>
        <w:jc w:val="both"/>
      </w:pPr>
      <w:r>
        <w:rPr>
          <w:sz w:val="12"/>
        </w:rPr>
        <w:t xml:space="preserve">│            │             │           │                 │            │            │             │             │           │        │</w:t>
      </w:r>
    </w:p>
    <w:p>
      <w:pPr>
        <w:pStyle w:val="3"/>
        <w:jc w:val="both"/>
      </w:pPr>
      <w:r>
        <w:rPr>
          <w:sz w:val="12"/>
        </w:rPr>
        <w:t xml:space="preserve">├────────────┼─────────────┼───────────┼─────────────────┼────────────┼────────────┼─────────────┼─────────────┼───────────┼────────┤</w:t>
      </w:r>
    </w:p>
    <w:p>
      <w:pPr>
        <w:pStyle w:val="3"/>
        <w:jc w:val="both"/>
      </w:pPr>
      <w:r>
        <w:rPr>
          <w:sz w:val="12"/>
        </w:rPr>
        <w:t xml:space="preserve">│НО-38-НО-52 │    0,219    │   2514    │Пенополиуретан   │ канальная  │    2000    │     1,6     │   150/70    │    1,0    │        │</w:t>
      </w:r>
    </w:p>
    <w:p>
      <w:pPr>
        <w:pStyle w:val="3"/>
        <w:jc w:val="both"/>
      </w:pPr>
      <w:r>
        <w:rPr>
          <w:sz w:val="12"/>
        </w:rPr>
        <w:t xml:space="preserve">│            │             │           │                 │            │            │             │ (tср = 130) │           │        │</w:t>
      </w:r>
    </w:p>
    <w:p>
      <w:pPr>
        <w:pStyle w:val="3"/>
        <w:jc w:val="both"/>
      </w:pPr>
      <w:r>
        <w:rPr>
          <w:sz w:val="12"/>
        </w:rPr>
        <w:t xml:space="preserve">│            │             │           │                 │            │            │             │             │           │        │</w:t>
      </w:r>
    </w:p>
    <w:p>
      <w:pPr>
        <w:pStyle w:val="3"/>
        <w:jc w:val="both"/>
      </w:pPr>
      <w:r>
        <w:rPr>
          <w:sz w:val="12"/>
        </w:rPr>
        <w:t xml:space="preserve">├────────────┼─────────────┼───────────┼─────────────────┼────────────┼────────────┼─────────────┼─────────────┼───────────┼────────┤</w:t>
      </w:r>
    </w:p>
    <w:p>
      <w:pPr>
        <w:pStyle w:val="3"/>
        <w:jc w:val="both"/>
      </w:pPr>
      <w:r>
        <w:rPr>
          <w:sz w:val="12"/>
        </w:rPr>
        <w:t xml:space="preserve">│ТК-2-ТК-31  │    0,273    │    512    │Маты             │ канальная  │    1971    │     1,6     │   150/70    │    1,1    │        │</w:t>
      </w:r>
    </w:p>
    <w:p>
      <w:pPr>
        <w:pStyle w:val="3"/>
        <w:jc w:val="both"/>
      </w:pPr>
      <w:r>
        <w:rPr>
          <w:sz w:val="12"/>
        </w:rPr>
        <w:t xml:space="preserve">│            │             │           │минераловатные   │            │            │             │ (tср = 130) │           │        │</w:t>
      </w:r>
    </w:p>
    <w:p>
      <w:pPr>
        <w:pStyle w:val="3"/>
        <w:jc w:val="both"/>
      </w:pPr>
      <w:r>
        <w:rPr>
          <w:sz w:val="12"/>
        </w:rPr>
        <w:t xml:space="preserve">│            │             │           │                 │            │            │             │             │           │        │</w:t>
      </w:r>
    </w:p>
    <w:p>
      <w:pPr>
        <w:pStyle w:val="3"/>
        <w:jc w:val="both"/>
      </w:pPr>
      <w:r>
        <w:rPr>
          <w:sz w:val="12"/>
        </w:rPr>
        <w:t xml:space="preserve">├────────────┼─────────────┼───────────┼─────────────────┼────────────┼────────────┼─────────────┼─────────────┼───────────┼────────┤</w:t>
      </w:r>
    </w:p>
    <w:p>
      <w:pPr>
        <w:pStyle w:val="3"/>
        <w:jc w:val="both"/>
      </w:pPr>
      <w:r>
        <w:rPr>
          <w:sz w:val="12"/>
        </w:rPr>
        <w:t xml:space="preserve">│ТК-31-ТК-46 │    0,530    │   1006    │Армопенобетон    │бесканальная│    1995    │     2,3     │   150/70    │    1,1    │        │</w:t>
      </w:r>
    </w:p>
    <w:p>
      <w:pPr>
        <w:pStyle w:val="3"/>
        <w:jc w:val="both"/>
      </w:pPr>
      <w:r>
        <w:rPr>
          <w:sz w:val="12"/>
        </w:rPr>
        <w:t xml:space="preserve">│            │             │           │                 │            │            │             │ (tср = 130) │           │        │</w:t>
      </w:r>
    </w:p>
    <w:p>
      <w:pPr>
        <w:pStyle w:val="3"/>
        <w:jc w:val="both"/>
      </w:pPr>
      <w:r>
        <w:rPr>
          <w:sz w:val="12"/>
        </w:rPr>
        <w:t xml:space="preserve">│            │             │           │                 │            │            │             │             │           │        │</w:t>
      </w:r>
    </w:p>
    <w:p>
      <w:pPr>
        <w:pStyle w:val="3"/>
        <w:jc w:val="both"/>
      </w:pPr>
      <w:r>
        <w:rPr>
          <w:sz w:val="12"/>
        </w:rPr>
        <w:t xml:space="preserve">├────────────┼─────────────┼───────────┼─────────────────┼────────────┼────────────┼─────────────┼─────────────┼───────────┼────────┤</w:t>
      </w:r>
    </w:p>
    <w:p>
      <w:pPr>
        <w:pStyle w:val="3"/>
        <w:jc w:val="both"/>
      </w:pPr>
      <w:r>
        <w:rPr>
          <w:sz w:val="12"/>
        </w:rPr>
        <w:t xml:space="preserve">│ТК-46-ТК-64 │    0,720    │    783    │Пенополиуретан   │бесканальная│    2001    │     2,7     │   150/70    │    1,0    │        │</w:t>
      </w:r>
    </w:p>
    <w:p>
      <w:pPr>
        <w:pStyle w:val="3"/>
        <w:jc w:val="both"/>
      </w:pPr>
      <w:r>
        <w:rPr>
          <w:sz w:val="12"/>
        </w:rPr>
        <w:t xml:space="preserve">│            │             │           │                 │            │            │             │ (tср = 130) │           │        │</w:t>
      </w:r>
    </w:p>
    <w:p>
      <w:pPr>
        <w:pStyle w:val="3"/>
        <w:jc w:val="both"/>
      </w:pPr>
      <w:r>
        <w:rPr>
          <w:sz w:val="12"/>
        </w:rPr>
        <w:t xml:space="preserve">│            │             │           │                 │            │            │             │             │           │        │</w:t>
      </w:r>
    </w:p>
    <w:p>
      <w:pPr>
        <w:pStyle w:val="3"/>
        <w:jc w:val="both"/>
      </w:pPr>
      <w:r>
        <w:rPr>
          <w:sz w:val="12"/>
        </w:rPr>
        <w:t xml:space="preserve">├────────────┼─────────────┼───────────┼─────────────────┼────────────┼────────────┼─────────────┼─────────────┼───────────┼────────┤</w:t>
      </w:r>
    </w:p>
    <w:p>
      <w:pPr>
        <w:pStyle w:val="3"/>
        <w:jc w:val="both"/>
      </w:pPr>
      <w:r>
        <w:rPr>
          <w:sz w:val="12"/>
        </w:rPr>
        <w:t xml:space="preserve">│ТК-18-ТК-22 │    0,325    │    102    │Пенополиуретан   │бесканальная│    1975    │     1,4     │   150/70    │    1,0    │        │</w:t>
      </w:r>
    </w:p>
    <w:p>
      <w:pPr>
        <w:pStyle w:val="3"/>
        <w:jc w:val="both"/>
      </w:pPr>
      <w:r>
        <w:rPr>
          <w:sz w:val="12"/>
        </w:rPr>
        <w:t xml:space="preserve">│            │             │           │                 │            │            │             │ (tср = 130) │           │        │</w:t>
      </w:r>
    </w:p>
    <w:p>
      <w:pPr>
        <w:pStyle w:val="3"/>
        <w:jc w:val="both"/>
      </w:pPr>
      <w:r>
        <w:rPr>
          <w:sz w:val="12"/>
        </w:rPr>
        <w:t xml:space="preserve">│            │             │           │                 │            │            │             │             │           │        │</w:t>
      </w:r>
    </w:p>
    <w:p>
      <w:pPr>
        <w:pStyle w:val="3"/>
        <w:jc w:val="both"/>
      </w:pPr>
      <w:r>
        <w:rPr>
          <w:sz w:val="12"/>
        </w:rPr>
        <w:t xml:space="preserve">├────────────┼─────────────┼───────────┼─────────────────┼────────────┼────────────┼─────────────┼─────────────┼───────────┼────────┤</w:t>
      </w:r>
    </w:p>
    <w:p>
      <w:pPr>
        <w:pStyle w:val="3"/>
        <w:jc w:val="both"/>
      </w:pPr>
      <w:r>
        <w:rPr>
          <w:sz w:val="12"/>
        </w:rPr>
        <w:t xml:space="preserve">│ТК-145-ТК-17│    0,426    │    998    │Пенополиуретан   │бесканальная│    1994    │     3,1     │   150/70    │    1,0    │        │</w:t>
      </w:r>
    </w:p>
    <w:p>
      <w:pPr>
        <w:pStyle w:val="3"/>
        <w:jc w:val="both"/>
      </w:pPr>
      <w:r>
        <w:rPr>
          <w:sz w:val="12"/>
        </w:rPr>
        <w:t xml:space="preserve">│            │             │           │                 │            │            │             │ (tср = 130) │           │        │</w:t>
      </w:r>
    </w:p>
    <w:p>
      <w:pPr>
        <w:pStyle w:val="3"/>
        <w:jc w:val="both"/>
      </w:pPr>
      <w:r>
        <w:rPr>
          <w:sz w:val="12"/>
        </w:rPr>
        <w:t xml:space="preserve">│            │             │           │                 │            │            │             │             │           │        │</w:t>
      </w:r>
    </w:p>
    <w:p>
      <w:pPr>
        <w:pStyle w:val="3"/>
        <w:jc w:val="both"/>
      </w:pPr>
      <w:r>
        <w:rPr>
          <w:sz w:val="12"/>
        </w:rPr>
        <w:t xml:space="preserve">└────────────┴─────────────┴───────────┴─────────────────┴────────────┴────────────┴─────────────┴─────────────┴───────────┴────────┘</w:t>
      </w:r>
    </w:p>
    <w:p>
      <w:pPr>
        <w:pStyle w:val="0"/>
        <w:ind w:firstLine="540"/>
        <w:jc w:val="both"/>
      </w:pPr>
      <w:r>
        <w:rPr>
          <w:sz w:val="20"/>
        </w:rPr>
      </w:r>
    </w:p>
    <w:p>
      <w:pPr>
        <w:pStyle w:val="0"/>
        <w:outlineLvl w:val="2"/>
        <w:jc w:val="right"/>
      </w:pPr>
      <w:r>
        <w:rPr>
          <w:sz w:val="20"/>
        </w:rPr>
        <w:t xml:space="preserve">Таблица 6.3</w:t>
      </w:r>
    </w:p>
    <w:p>
      <w:pPr>
        <w:pStyle w:val="0"/>
        <w:ind w:firstLine="540"/>
        <w:jc w:val="both"/>
      </w:pPr>
      <w:r>
        <w:rPr>
          <w:sz w:val="20"/>
        </w:rPr>
      </w:r>
    </w:p>
    <w:bookmarkStart w:id="2074" w:name="P2074"/>
    <w:bookmarkEnd w:id="2074"/>
    <w:p>
      <w:pPr>
        <w:pStyle w:val="0"/>
        <w:jc w:val="center"/>
      </w:pPr>
      <w:r>
        <w:rPr>
          <w:sz w:val="20"/>
        </w:rPr>
        <w:t xml:space="preserve">Пример заполнения таблицы исходных данных</w:t>
      </w:r>
    </w:p>
    <w:p>
      <w:pPr>
        <w:pStyle w:val="0"/>
        <w:jc w:val="center"/>
      </w:pPr>
      <w:r>
        <w:rPr>
          <w:sz w:val="20"/>
        </w:rPr>
        <w:t xml:space="preserve">по характеристике водяных тепловых сетей после ЦТП</w:t>
      </w:r>
    </w:p>
    <w:p>
      <w:pPr>
        <w:pStyle w:val="0"/>
        <w:jc w:val="center"/>
      </w:pPr>
      <w:r>
        <w:rPr>
          <w:sz w:val="20"/>
        </w:rPr>
        <w:t xml:space="preserve">на балансе организации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3"/>
        <w:jc w:val="both"/>
      </w:pPr>
      <w:r>
        <w:rPr>
          <w:sz w:val="16"/>
        </w:rPr>
        <w:t xml:space="preserve">┌────────────┬─────────────┬────────────┬─────────────────┬──────────┬────────────┬────────────┬────────────┬─────────────┬───────────┬────────┐</w:t>
      </w:r>
    </w:p>
    <w:p>
      <w:pPr>
        <w:pStyle w:val="3"/>
        <w:jc w:val="both"/>
      </w:pPr>
      <w:r>
        <w:rPr>
          <w:sz w:val="16"/>
        </w:rPr>
        <w:t xml:space="preserve">│Наименование│  Наружный   │   Длина    │Теплоизоляционный│   Тип    │Год ввода в │  Средняя   │ Назначение │Температурный│Поправочный│Часовые │</w:t>
      </w:r>
    </w:p>
    <w:p>
      <w:pPr>
        <w:pStyle w:val="3"/>
        <w:jc w:val="both"/>
      </w:pPr>
      <w:r>
        <w:rPr>
          <w:sz w:val="16"/>
        </w:rPr>
        <w:t xml:space="preserve">│  участка   │   диаметр   │трубопровода│    материал     │прокладки │эксплуатацию│  глубина   │  тепловой  │график работы│коэффициент│тепловые│</w:t>
      </w:r>
    </w:p>
    <w:p>
      <w:pPr>
        <w:pStyle w:val="3"/>
        <w:jc w:val="both"/>
      </w:pPr>
      <w:r>
        <w:rPr>
          <w:sz w:val="16"/>
        </w:rPr>
        <w:t xml:space="preserve">│            │трубопроводов│     (в     │                 │          │(перекладки)│ заложения  │    сети    │тепловой сети│ к нормам  │потери, │</w:t>
      </w:r>
    </w:p>
    <w:p>
      <w:pPr>
        <w:pStyle w:val="3"/>
        <w:jc w:val="both"/>
      </w:pPr>
      <w:r>
        <w:rPr>
          <w:sz w:val="16"/>
        </w:rPr>
        <w:t xml:space="preserve">│            │ на участке  │двухтрубном │                 │          │            │   оси в    │            │             │ тепловых  │ ккал/ч │</w:t>
      </w:r>
    </w:p>
    <w:p>
      <w:pPr>
        <w:pStyle w:val="3"/>
        <w:jc w:val="both"/>
      </w:pPr>
      <w:r>
        <w:rPr>
          <w:sz w:val="16"/>
        </w:rPr>
        <w:t xml:space="preserve">│            │    D , м    │исчислении) │                 │          │            │трубопроводе│            │             │ потерь, K │        │</w:t>
      </w:r>
    </w:p>
    <w:p>
      <w:pPr>
        <w:pStyle w:val="3"/>
        <w:jc w:val="both"/>
      </w:pPr>
      <w:r>
        <w:rPr>
          <w:sz w:val="16"/>
        </w:rPr>
        <w:t xml:space="preserve">│            │     н       │    L, м    │                 │          │            │    H, м    │            │             │           │        │</w:t>
      </w:r>
    </w:p>
    <w:p>
      <w:pPr>
        <w:pStyle w:val="3"/>
        <w:jc w:val="both"/>
      </w:pPr>
      <w:r>
        <w:rPr>
          <w:sz w:val="16"/>
        </w:rPr>
        <w:t xml:space="preserve">├────────────┼─────────────┼────────────┼─────────────────┼──────────┼────────────┼────────────┼────────────┼─────────────┼───────────┼────────┤</w:t>
      </w:r>
    </w:p>
    <w:p>
      <w:pPr>
        <w:pStyle w:val="3"/>
        <w:jc w:val="both"/>
      </w:pPr>
      <w:r>
        <w:rPr>
          <w:sz w:val="16"/>
        </w:rPr>
        <w:t xml:space="preserve">│     1      │      2      │     3      │        4        │    5     │     6      │     7      │     8      │      9      │    10     │   11   │</w:t>
      </w:r>
    </w:p>
    <w:p>
      <w:pPr>
        <w:pStyle w:val="3"/>
        <w:jc w:val="both"/>
      </w:pPr>
      <w:r>
        <w:rPr>
          <w:sz w:val="16"/>
        </w:rPr>
        <w:t xml:space="preserve">├────────────┴─────────────┴────────────┴─────────────────┴──────────┴────────────┴────────────┴────────────┴─────────────┴───────────┴────────┤</w:t>
      </w:r>
    </w:p>
    <w:p>
      <w:pPr>
        <w:pStyle w:val="3"/>
        <w:jc w:val="both"/>
      </w:pPr>
      <w:r>
        <w:rPr>
          <w:sz w:val="16"/>
        </w:rPr>
        <w:t xml:space="preserve">│                                                           Четырехтрубная прокладка                                                           │</w:t>
      </w:r>
    </w:p>
    <w:p>
      <w:pPr>
        <w:pStyle w:val="3"/>
        <w:jc w:val="both"/>
      </w:pPr>
      <w:r>
        <w:rPr>
          <w:sz w:val="16"/>
        </w:rPr>
        <w:t xml:space="preserve">├────────────┬─────────────┬────────────┬─────────────────┬──────────┬────────────┬────────────┬────────────┬─────────────┬───────────┬────────┤</w:t>
      </w:r>
    </w:p>
    <w:p>
      <w:pPr>
        <w:pStyle w:val="3"/>
        <w:jc w:val="both"/>
      </w:pPr>
      <w:r>
        <w:rPr>
          <w:sz w:val="16"/>
        </w:rPr>
        <w:t xml:space="preserve">│Т1-Т2       │    0,150    │    200     │Маты минераловат.│Канальная │    1968    │    2,0     │    Сеть    │    95/70    │           │        │</w:t>
      </w:r>
    </w:p>
    <w:p>
      <w:pPr>
        <w:pStyle w:val="3"/>
        <w:jc w:val="both"/>
      </w:pPr>
      <w:r>
        <w:rPr>
          <w:sz w:val="16"/>
        </w:rPr>
        <w:t xml:space="preserve">│            │             │            │                 │          │            │            │ отопления  │             │           │        │</w:t>
      </w:r>
    </w:p>
    <w:p>
      <w:pPr>
        <w:pStyle w:val="3"/>
        <w:jc w:val="both"/>
      </w:pPr>
      <w:r>
        <w:rPr>
          <w:sz w:val="16"/>
        </w:rPr>
        <w:t xml:space="preserve">│            │             │            │                 │          │            │            │(вентиляции)│             │           │        │</w:t>
      </w:r>
    </w:p>
    <w:p>
      <w:pPr>
        <w:pStyle w:val="3"/>
        <w:jc w:val="both"/>
      </w:pPr>
      <w:r>
        <w:rPr>
          <w:sz w:val="16"/>
        </w:rPr>
        <w:t xml:space="preserve">├────────────┼─────────────┼────────────┼─────────────────┼──────────┼────────────┼────────────┼────────────┼─────────────┼───────────┼────────┤</w:t>
      </w:r>
    </w:p>
    <w:p>
      <w:pPr>
        <w:pStyle w:val="3"/>
        <w:jc w:val="both"/>
      </w:pPr>
      <w:r>
        <w:rPr>
          <w:sz w:val="16"/>
        </w:rPr>
        <w:t xml:space="preserve">│Т1-Т2       │    0,100    │    200     │Маты минераловат.│Канальная │    1968    │    2,0     │  Сеть ГВС  │    70/40    │           │        │</w:t>
      </w:r>
    </w:p>
    <w:p>
      <w:pPr>
        <w:pStyle w:val="3"/>
        <w:jc w:val="both"/>
      </w:pPr>
      <w:r>
        <w:rPr>
          <w:sz w:val="16"/>
        </w:rPr>
        <w:t xml:space="preserve">├────────────┴─────────────┴────────────┴─────────────────┴──────────┴────────────┴────────────┴────────────┴─────────────┴───────────┴────────┤</w:t>
      </w:r>
    </w:p>
    <w:p>
      <w:pPr>
        <w:pStyle w:val="3"/>
        <w:jc w:val="both"/>
      </w:pPr>
      <w:r>
        <w:rPr>
          <w:sz w:val="16"/>
        </w:rPr>
        <w:t xml:space="preserve">│                                                            Двухтрубная прокладка                                                             │</w:t>
      </w:r>
    </w:p>
    <w:p>
      <w:pPr>
        <w:pStyle w:val="3"/>
        <w:jc w:val="both"/>
      </w:pPr>
      <w:r>
        <w:rPr>
          <w:sz w:val="16"/>
        </w:rPr>
        <w:t xml:space="preserve">├────────────┬─────────────┬────────────┬─────────────────┬──────────┬────────────┬────────────┬────────────┬─────────────┬───────────┬────────┤</w:t>
      </w:r>
    </w:p>
    <w:p>
      <w:pPr>
        <w:pStyle w:val="3"/>
        <w:jc w:val="both"/>
      </w:pPr>
      <w:r>
        <w:rPr>
          <w:sz w:val="16"/>
        </w:rPr>
        <w:t xml:space="preserve">│Т20-Т21     │    0,100    │     50     │Пенополиуретан   │    В     │    2001    │            │    Сеть    │    95/70    │           │        │</w:t>
      </w:r>
    </w:p>
    <w:p>
      <w:pPr>
        <w:pStyle w:val="3"/>
        <w:jc w:val="both"/>
      </w:pPr>
      <w:r>
        <w:rPr>
          <w:sz w:val="16"/>
        </w:rPr>
        <w:t xml:space="preserve">│            │             │            │                 │помещении │            │            │ отопления  │             │           │        │</w:t>
      </w:r>
    </w:p>
    <w:p>
      <w:pPr>
        <w:pStyle w:val="3"/>
        <w:jc w:val="both"/>
      </w:pPr>
      <w:r>
        <w:rPr>
          <w:sz w:val="16"/>
        </w:rPr>
        <w:t xml:space="preserve">│            │             │            │                 │          │            │            │(вентиляции)│             │           │        │</w:t>
      </w:r>
    </w:p>
    <w:p>
      <w:pPr>
        <w:pStyle w:val="3"/>
        <w:jc w:val="both"/>
      </w:pPr>
      <w:r>
        <w:rPr>
          <w:sz w:val="16"/>
        </w:rPr>
        <w:t xml:space="preserve">└────────────┴─────────────┴────────────┴─────────────────┴──────────┴────────────┴────────────┴────────────┴─────────────┴───────────┴────────┘</w:t>
      </w:r>
    </w:p>
    <w:p>
      <w:pPr>
        <w:pStyle w:val="0"/>
        <w:ind w:firstLine="540"/>
        <w:jc w:val="both"/>
      </w:pPr>
      <w:r>
        <w:rPr>
          <w:sz w:val="20"/>
        </w:rPr>
      </w:r>
    </w:p>
    <w:p>
      <w:pPr>
        <w:pStyle w:val="0"/>
        <w:outlineLvl w:val="2"/>
        <w:jc w:val="right"/>
      </w:pPr>
      <w:r>
        <w:rPr>
          <w:sz w:val="20"/>
        </w:rPr>
        <w:t xml:space="preserve">Таблица 6.4</w:t>
      </w:r>
    </w:p>
    <w:p>
      <w:pPr>
        <w:pStyle w:val="0"/>
        <w:ind w:firstLine="540"/>
        <w:jc w:val="both"/>
      </w:pPr>
      <w:r>
        <w:rPr>
          <w:sz w:val="20"/>
        </w:rPr>
      </w:r>
    </w:p>
    <w:bookmarkStart w:id="2105" w:name="P2105"/>
    <w:bookmarkEnd w:id="2105"/>
    <w:p>
      <w:pPr>
        <w:pStyle w:val="0"/>
        <w:jc w:val="center"/>
      </w:pPr>
      <w:r>
        <w:rPr>
          <w:sz w:val="20"/>
        </w:rPr>
        <w:t xml:space="preserve">Пример заполнения таблицы исходных данных</w:t>
      </w:r>
    </w:p>
    <w:p>
      <w:pPr>
        <w:pStyle w:val="0"/>
        <w:jc w:val="center"/>
      </w:pPr>
      <w:r>
        <w:rPr>
          <w:sz w:val="20"/>
        </w:rPr>
        <w:t xml:space="preserve">по характеристике паровых тепловых сетей на балансе</w:t>
      </w:r>
    </w:p>
    <w:p>
      <w:pPr>
        <w:pStyle w:val="0"/>
        <w:ind w:firstLine="540"/>
        <w:jc w:val="both"/>
      </w:pPr>
      <w:r>
        <w:rPr>
          <w:sz w:val="20"/>
        </w:rPr>
      </w:r>
    </w:p>
    <w:p>
      <w:pPr>
        <w:pStyle w:val="3"/>
        <w:jc w:val="both"/>
      </w:pPr>
      <w:r>
        <w:rPr>
          <w:sz w:val="14"/>
        </w:rPr>
        <w:t xml:space="preserve">┌────────────┬─────────────────┬──────────┬───────────┬───────┬───────────┬──────────────────┬──────────────┬────────────┬─────────────┬───────────┬────────┐</w:t>
      </w:r>
    </w:p>
    <w:p>
      <w:pPr>
        <w:pStyle w:val="3"/>
        <w:jc w:val="both"/>
      </w:pPr>
      <w:r>
        <w:rPr>
          <w:sz w:val="14"/>
        </w:rPr>
        <w:t xml:space="preserve">│Наименование│Теплоизоляционный│    Тип   │ Наружный  │Толщина│   Длина   │     Толщина      │  Внутренние  │Год ввода в │   Средняя   │Поправочный│Часовые │</w:t>
      </w:r>
    </w:p>
    <w:p>
      <w:pPr>
        <w:pStyle w:val="3"/>
        <w:jc w:val="both"/>
      </w:pPr>
      <w:r>
        <w:rPr>
          <w:sz w:val="14"/>
        </w:rPr>
        <w:t xml:space="preserve">│  участка   │    материал     │прокладки │  диаметр  │стенки,│  участка  │теплоизоляционного│   размеры    │эксплуатацию│   глубина   │коэффициент│тепловые│</w:t>
      </w:r>
    </w:p>
    <w:p>
      <w:pPr>
        <w:pStyle w:val="3"/>
        <w:jc w:val="both"/>
      </w:pPr>
      <w:r>
        <w:rPr>
          <w:sz w:val="14"/>
        </w:rPr>
        <w:t xml:space="preserve">│            │                 │    </w:t>
      </w:r>
      <w:hyperlink w:history="0" w:anchor="P2133" w:tooltip="&lt;1&gt; Для подземной прокладки указать вид грунта (песок, супесь, глина, суглинок, гравий, щебень) и степень его увлажнения (сухой, влажный, водонасыщенный).">
        <w:r>
          <w:rPr>
            <w:sz w:val="14"/>
            <w:color w:val="0000ff"/>
          </w:rPr>
          <w:t xml:space="preserve">&lt;1&gt;</w:t>
        </w:r>
      </w:hyperlink>
      <w:r>
        <w:rPr>
          <w:sz w:val="14"/>
        </w:rPr>
        <w:t xml:space="preserve">   │  участка  │   м   │паропровода│     слоя, м      │    канала    │(перекладки)│заложения оси│ к нормам  │потери, │</w:t>
      </w:r>
    </w:p>
    <w:p>
      <w:pPr>
        <w:pStyle w:val="3"/>
        <w:jc w:val="both"/>
      </w:pPr>
      <w:r>
        <w:rPr>
          <w:sz w:val="14"/>
        </w:rPr>
        <w:t xml:space="preserve">│            │                 │          │паропровода│       │   L, м    │                  ├───────┬──────┤            │трубопроводов│ тепловых  │ ккал/ч │</w:t>
      </w:r>
    </w:p>
    <w:p>
      <w:pPr>
        <w:pStyle w:val="3"/>
        <w:jc w:val="both"/>
      </w:pPr>
      <w:r>
        <w:rPr>
          <w:sz w:val="14"/>
        </w:rPr>
        <w:t xml:space="preserve">│            │                 │          │   D , м   │       │           │                  │ ширина│высота│            │    H, м     │ потерь, K │        │</w:t>
      </w:r>
    </w:p>
    <w:p>
      <w:pPr>
        <w:pStyle w:val="3"/>
        <w:jc w:val="both"/>
      </w:pPr>
      <w:r>
        <w:rPr>
          <w:sz w:val="14"/>
        </w:rPr>
        <w:t xml:space="preserve">│            │                 │          │    н      │       │           │                  │канала │канала│            │             │           │        │</w:t>
      </w:r>
    </w:p>
    <w:p>
      <w:pPr>
        <w:pStyle w:val="3"/>
        <w:jc w:val="both"/>
      </w:pPr>
      <w:r>
        <w:rPr>
          <w:sz w:val="14"/>
        </w:rPr>
        <w:t xml:space="preserve">│            │                 │          │           │       │           │                  │ b, м  │ h, м │            │             │           │        │</w:t>
      </w:r>
    </w:p>
    <w:p>
      <w:pPr>
        <w:pStyle w:val="3"/>
        <w:jc w:val="both"/>
      </w:pPr>
      <w:r>
        <w:rPr>
          <w:sz w:val="14"/>
        </w:rPr>
        <w:t xml:space="preserve">├────────────┼─────────────────┼──────────┼───────────┼───────┼───────────┼──────────────────┼───────┼──────┼────────────┼─────────────┼───────────┼────────┤</w:t>
      </w:r>
    </w:p>
    <w:p>
      <w:pPr>
        <w:pStyle w:val="3"/>
        <w:jc w:val="both"/>
      </w:pPr>
      <w:r>
        <w:rPr>
          <w:sz w:val="14"/>
        </w:rPr>
        <w:t xml:space="preserve">│     1      │        2        │    3     │     4     │   5   │     6     │        7         │   8   │  9   │     10     │     11      │    12     │   13   │</w:t>
      </w:r>
    </w:p>
    <w:p>
      <w:pPr>
        <w:pStyle w:val="3"/>
        <w:jc w:val="both"/>
      </w:pPr>
      <w:r>
        <w:rPr>
          <w:sz w:val="14"/>
        </w:rPr>
        <w:t xml:space="preserve">├────────────┼─────────────────┼──────────┼───────────┼───────┼───────────┼──────────────────┼───────┼──────┼────────────┼─────────────┼───────────┼────────┤</w:t>
      </w:r>
    </w:p>
    <w:p>
      <w:pPr>
        <w:pStyle w:val="3"/>
        <w:jc w:val="both"/>
      </w:pPr>
      <w:r>
        <w:rPr>
          <w:sz w:val="14"/>
        </w:rPr>
        <w:t xml:space="preserve">│НО-1-НО-2   │Маты             │надземная │   0,920   │  XXX  │   3409    │       XXX        │  XXX  │ XXX  │    1968    │      -      │    1,1    │        │</w:t>
      </w:r>
    </w:p>
    <w:p>
      <w:pPr>
        <w:pStyle w:val="3"/>
        <w:jc w:val="both"/>
      </w:pPr>
      <w:r>
        <w:rPr>
          <w:sz w:val="14"/>
        </w:rPr>
        <w:t xml:space="preserve">│            │минераловатные   │          │           │       │           │                  │       │      │            │             │           │        │</w:t>
      </w:r>
    </w:p>
    <w:p>
      <w:pPr>
        <w:pStyle w:val="3"/>
        <w:jc w:val="both"/>
      </w:pPr>
      <w:r>
        <w:rPr>
          <w:sz w:val="14"/>
        </w:rPr>
        <w:t xml:space="preserve">│            │марки 125        │          │           │       │           │                  │       │      │            │             │           │        │</w:t>
      </w:r>
    </w:p>
    <w:p>
      <w:pPr>
        <w:pStyle w:val="3"/>
        <w:jc w:val="both"/>
      </w:pPr>
      <w:r>
        <w:rPr>
          <w:sz w:val="14"/>
        </w:rPr>
        <w:t xml:space="preserve">├────────────┼─────────────────┼──────────┼───────────┼───────┼───────────┼──────────────────┼───────┼──────┼────────────┼─────────────┼───────────┼────────┤</w:t>
      </w:r>
    </w:p>
    <w:p>
      <w:pPr>
        <w:pStyle w:val="3"/>
        <w:jc w:val="both"/>
      </w:pPr>
      <w:r>
        <w:rPr>
          <w:sz w:val="14"/>
        </w:rPr>
        <w:t xml:space="preserve">│НО-2-НО-3   │Армопенобетон    │надземная │   0,426   │  XXX  │   1027    │       XXX        │  XXX  │ XXX  │    1993    │      -      │    1,1    │        │</w:t>
      </w:r>
    </w:p>
    <w:p>
      <w:pPr>
        <w:pStyle w:val="3"/>
        <w:jc w:val="both"/>
      </w:pPr>
      <w:r>
        <w:rPr>
          <w:sz w:val="14"/>
        </w:rPr>
        <w:t xml:space="preserve">├────────────┼─────────────────┼──────────┼───────────┼───────┼───────────┼──────────────────┼───────┼──────┼────────────┼─────────────┼───────────┼────────┤</w:t>
      </w:r>
    </w:p>
    <w:p>
      <w:pPr>
        <w:pStyle w:val="3"/>
        <w:jc w:val="both"/>
      </w:pPr>
      <w:r>
        <w:rPr>
          <w:sz w:val="14"/>
        </w:rPr>
        <w:t xml:space="preserve">│НО-3-ТК-1   │Пенополиуретан   │канальная │   0,219   │  XXX  │   2514    │       XXX        │  XXX  │ XXX  │    2000    │     1,6     │    1,0    │        │</w:t>
      </w:r>
    </w:p>
    <w:p>
      <w:pPr>
        <w:pStyle w:val="3"/>
        <w:jc w:val="both"/>
      </w:pPr>
      <w:r>
        <w:rPr>
          <w:sz w:val="14"/>
        </w:rPr>
        <w:t xml:space="preserve">├────────────┼─────────────────┼──────────┼───────────┼───────┼───────────┼──────────────────┼───────┼──────┼────────────┼─────────────┼───────────┼────────┤</w:t>
      </w:r>
    </w:p>
    <w:p>
      <w:pPr>
        <w:pStyle w:val="3"/>
        <w:jc w:val="both"/>
      </w:pPr>
      <w:r>
        <w:rPr>
          <w:sz w:val="14"/>
        </w:rPr>
        <w:t xml:space="preserve">│ТК-1 -      │Маты             │канальная │   0,273   │  XXX  │    512    │       XXX        │  XXX  │ XXX  │    1971    │     1,6     │    1,1    │        │</w:t>
      </w:r>
    </w:p>
    <w:p>
      <w:pPr>
        <w:pStyle w:val="3"/>
        <w:jc w:val="both"/>
      </w:pPr>
      <w:r>
        <w:rPr>
          <w:sz w:val="14"/>
        </w:rPr>
        <w:t xml:space="preserve">│Потребитель │минераловатные   │          │           │       │           │                  │       │      │            │             │           │        │</w:t>
      </w:r>
    </w:p>
    <w:p>
      <w:pPr>
        <w:pStyle w:val="3"/>
        <w:jc w:val="both"/>
      </w:pPr>
      <w:r>
        <w:rPr>
          <w:sz w:val="14"/>
        </w:rPr>
        <w:t xml:space="preserve">│1           │                 │          │           │       │           │                  │       │      │            │             │           │        │</w:t>
      </w:r>
    </w:p>
    <w:p>
      <w:pPr>
        <w:pStyle w:val="3"/>
        <w:jc w:val="both"/>
      </w:pPr>
      <w:r>
        <w:rPr>
          <w:sz w:val="14"/>
        </w:rPr>
        <w:t xml:space="preserve">└────────────┴─────────────────┴──────────┴───────────┴───────┴───────────┴──────────────────┴───────┴──────┴────────────┴─────────────┴───────────┴────────┘</w:t>
      </w:r>
    </w:p>
    <w:p>
      <w:pPr>
        <w:pStyle w:val="0"/>
        <w:ind w:firstLine="540"/>
        <w:jc w:val="both"/>
      </w:pPr>
      <w:r>
        <w:rPr>
          <w:sz w:val="20"/>
        </w:rPr>
      </w:r>
    </w:p>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ind w:firstLine="540"/>
        <w:jc w:val="both"/>
      </w:pPr>
      <w:r>
        <w:rPr>
          <w:sz w:val="20"/>
        </w:rPr>
        <w:t xml:space="preserve">--------------------------------</w:t>
      </w:r>
    </w:p>
    <w:bookmarkStart w:id="2133" w:name="P2133"/>
    <w:bookmarkEnd w:id="2133"/>
    <w:p>
      <w:pPr>
        <w:pStyle w:val="0"/>
        <w:spacing w:before="200" w:line-rule="auto"/>
        <w:ind w:firstLine="540"/>
        <w:jc w:val="both"/>
      </w:pPr>
      <w:r>
        <w:rPr>
          <w:sz w:val="20"/>
        </w:rPr>
        <w:t xml:space="preserve">&lt;1&gt; Для подземной прокладки указать вид грунта (песок, супесь, глина, суглинок, гравий, щебень) и степень его увлажнения (сухой, влажный, водонасыщенный).</w:t>
      </w:r>
    </w:p>
    <w:p>
      <w:pPr>
        <w:pStyle w:val="0"/>
        <w:ind w:firstLine="540"/>
        <w:jc w:val="both"/>
      </w:pPr>
      <w:r>
        <w:rPr>
          <w:sz w:val="20"/>
        </w:rPr>
      </w:r>
    </w:p>
    <w:p>
      <w:pPr>
        <w:pStyle w:val="0"/>
        <w:outlineLvl w:val="2"/>
        <w:jc w:val="right"/>
      </w:pPr>
      <w:r>
        <w:rPr>
          <w:sz w:val="20"/>
        </w:rPr>
        <w:t xml:space="preserve">Таблица 6.5</w:t>
      </w:r>
    </w:p>
    <w:p>
      <w:pPr>
        <w:pStyle w:val="0"/>
        <w:ind w:firstLine="540"/>
        <w:jc w:val="both"/>
      </w:pPr>
      <w:r>
        <w:rPr>
          <w:sz w:val="20"/>
        </w:rPr>
      </w:r>
    </w:p>
    <w:bookmarkStart w:id="2137" w:name="P2137"/>
    <w:bookmarkEnd w:id="2137"/>
    <w:p>
      <w:pPr>
        <w:pStyle w:val="0"/>
        <w:jc w:val="center"/>
      </w:pPr>
      <w:r>
        <w:rPr>
          <w:sz w:val="20"/>
        </w:rPr>
        <w:t xml:space="preserve">Пример таблицы исходных данных по местным</w:t>
      </w:r>
    </w:p>
    <w:p>
      <w:pPr>
        <w:pStyle w:val="0"/>
        <w:jc w:val="center"/>
      </w:pPr>
      <w:r>
        <w:rPr>
          <w:sz w:val="20"/>
        </w:rPr>
        <w:t xml:space="preserve">сопротивлениям и суммарным термическим сопротивлениям</w:t>
      </w:r>
    </w:p>
    <w:p>
      <w:pPr>
        <w:pStyle w:val="0"/>
        <w:jc w:val="center"/>
      </w:pPr>
      <w:r>
        <w:rPr>
          <w:sz w:val="20"/>
        </w:rPr>
        <w:t xml:space="preserve">паровых тепловых сетей на балансе</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граф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576"/>
        <w:gridCol w:w="936"/>
        <w:gridCol w:w="360"/>
        <w:gridCol w:w="792"/>
        <w:gridCol w:w="360"/>
        <w:gridCol w:w="360"/>
        <w:gridCol w:w="360"/>
        <w:gridCol w:w="792"/>
        <w:gridCol w:w="360"/>
        <w:gridCol w:w="792"/>
        <w:gridCol w:w="360"/>
        <w:gridCol w:w="792"/>
        <w:gridCol w:w="1008"/>
        <w:gridCol w:w="1080"/>
      </w:tblGrid>
      <w:tr>
        <w:trPr>
          <w:trHeight w:val="140" w:hRule="atLeast"/>
        </w:trPr>
        <w:tc>
          <w:tcPr>
            <w:tcW w:w="648" w:type="dxa"/>
            <w:vMerge w:val="restart"/>
          </w:tcPr>
          <w:p>
            <w:pPr>
              <w:pStyle w:val="1"/>
              <w:jc w:val="both"/>
            </w:pPr>
            <w:r>
              <w:rPr>
                <w:sz w:val="12"/>
              </w:rPr>
              <w:t xml:space="preserve">Участок</w:t>
            </w:r>
          </w:p>
        </w:tc>
        <w:tc>
          <w:tcPr>
            <w:tcW w:w="1008" w:type="dxa"/>
            <w:vMerge w:val="restart"/>
          </w:tcPr>
          <w:p>
            <w:pPr>
              <w:pStyle w:val="1"/>
              <w:jc w:val="both"/>
            </w:pPr>
            <w:r>
              <w:rPr>
                <w:sz w:val="12"/>
              </w:rPr>
              <w:t xml:space="preserve">Наименование</w:t>
            </w:r>
          </w:p>
          <w:p>
            <w:pPr>
              <w:pStyle w:val="1"/>
              <w:jc w:val="both"/>
            </w:pPr>
            <w:r>
              <w:rPr>
                <w:sz w:val="12"/>
              </w:rPr>
              <w:t xml:space="preserve">  участка   </w:t>
            </w:r>
          </w:p>
        </w:tc>
        <w:tc>
          <w:tcPr>
            <w:gridSpan w:val="2"/>
            <w:tcW w:w="1296" w:type="dxa"/>
          </w:tcPr>
          <w:p>
            <w:pPr>
              <w:pStyle w:val="1"/>
              <w:jc w:val="both"/>
            </w:pPr>
            <w:r>
              <w:rPr>
                <w:sz w:val="12"/>
              </w:rPr>
              <w:t xml:space="preserve">   Отвод 90°   </w:t>
            </w:r>
          </w:p>
        </w:tc>
        <w:tc>
          <w:tcPr>
            <w:gridSpan w:val="2"/>
            <w:tcW w:w="864" w:type="dxa"/>
          </w:tcPr>
          <w:p>
            <w:pPr>
              <w:pStyle w:val="1"/>
              <w:jc w:val="both"/>
            </w:pPr>
            <w:r>
              <w:rPr>
                <w:sz w:val="12"/>
              </w:rPr>
              <w:t xml:space="preserve">  Отвод  </w:t>
            </w:r>
          </w:p>
          <w:p>
            <w:pPr>
              <w:pStyle w:val="1"/>
              <w:jc w:val="both"/>
            </w:pPr>
            <w:r>
              <w:rPr>
                <w:sz w:val="12"/>
              </w:rPr>
              <w:t xml:space="preserve">   30°   </w:t>
            </w:r>
          </w:p>
        </w:tc>
        <w:tc>
          <w:tcPr>
            <w:gridSpan w:val="2"/>
            <w:tcW w:w="1296" w:type="dxa"/>
          </w:tcPr>
          <w:p>
            <w:pPr>
              <w:pStyle w:val="1"/>
              <w:jc w:val="both"/>
            </w:pPr>
            <w:r>
              <w:rPr>
                <w:sz w:val="12"/>
              </w:rPr>
              <w:t xml:space="preserve">  Тройник на   </w:t>
            </w:r>
          </w:p>
          <w:p>
            <w:pPr>
              <w:pStyle w:val="1"/>
              <w:jc w:val="both"/>
            </w:pPr>
            <w:r>
              <w:rPr>
                <w:sz w:val="12"/>
              </w:rPr>
              <w:t xml:space="preserve">   закрытый    </w:t>
            </w:r>
          </w:p>
          <w:p>
            <w:pPr>
              <w:pStyle w:val="1"/>
              <w:jc w:val="both"/>
            </w:pPr>
            <w:r>
              <w:rPr>
                <w:sz w:val="12"/>
              </w:rPr>
              <w:t xml:space="preserve">    проход     </w:t>
            </w:r>
          </w:p>
        </w:tc>
        <w:tc>
          <w:tcPr>
            <w:gridSpan w:val="2"/>
            <w:tcW w:w="1296" w:type="dxa"/>
          </w:tcPr>
          <w:p>
            <w:pPr>
              <w:pStyle w:val="1"/>
              <w:jc w:val="both"/>
            </w:pPr>
            <w:r>
              <w:rPr>
                <w:sz w:val="12"/>
              </w:rPr>
              <w:t xml:space="preserve">   Задвижка    </w:t>
            </w:r>
          </w:p>
        </w:tc>
        <w:tc>
          <w:tcPr>
            <w:gridSpan w:val="2"/>
            <w:tcW w:w="1296" w:type="dxa"/>
          </w:tcPr>
          <w:p>
            <w:pPr>
              <w:pStyle w:val="1"/>
              <w:jc w:val="both"/>
            </w:pPr>
            <w:r>
              <w:rPr>
                <w:sz w:val="12"/>
              </w:rPr>
              <w:t xml:space="preserve">   Задвижка    </w:t>
            </w:r>
          </w:p>
        </w:tc>
        <w:tc>
          <w:tcPr>
            <w:tcW w:w="1080" w:type="dxa"/>
          </w:tcPr>
          <w:p>
            <w:pPr>
              <w:pStyle w:val="1"/>
              <w:jc w:val="both"/>
            </w:pPr>
            <w:r>
              <w:rPr>
                <w:sz w:val="12"/>
              </w:rPr>
              <w:t xml:space="preserve">    Сумма    </w:t>
            </w:r>
          </w:p>
          <w:p>
            <w:pPr>
              <w:pStyle w:val="1"/>
              <w:jc w:val="both"/>
            </w:pPr>
            <w:r>
              <w:rPr>
                <w:sz w:val="12"/>
              </w:rPr>
              <w:t xml:space="preserve">   местных   </w:t>
            </w:r>
          </w:p>
          <w:p>
            <w:pPr>
              <w:pStyle w:val="1"/>
              <w:jc w:val="both"/>
            </w:pPr>
            <w:r>
              <w:rPr>
                <w:sz w:val="12"/>
              </w:rPr>
              <w:t xml:space="preserve">сопротивлений</w:t>
            </w:r>
          </w:p>
          <w:p>
            <w:pPr>
              <w:pStyle w:val="1"/>
              <w:jc w:val="both"/>
            </w:pPr>
            <w:r>
              <w:rPr>
                <w:sz w:val="12"/>
              </w:rPr>
              <w:t xml:space="preserve"> по участкам </w:t>
            </w:r>
          </w:p>
        </w:tc>
        <w:tc>
          <w:tcPr>
            <w:tcW w:w="1152" w:type="dxa"/>
          </w:tcPr>
          <w:p>
            <w:pPr>
              <w:pStyle w:val="1"/>
              <w:jc w:val="both"/>
            </w:pPr>
            <w:r>
              <w:rPr>
                <w:sz w:val="12"/>
              </w:rPr>
              <w:t xml:space="preserve">  Суммарное   </w:t>
            </w:r>
          </w:p>
          <w:p>
            <w:pPr>
              <w:pStyle w:val="1"/>
              <w:jc w:val="both"/>
            </w:pPr>
            <w:r>
              <w:rPr>
                <w:sz w:val="12"/>
              </w:rPr>
              <w:t xml:space="preserve"> термическое  </w:t>
            </w:r>
          </w:p>
          <w:p>
            <w:pPr>
              <w:pStyle w:val="1"/>
              <w:jc w:val="both"/>
            </w:pPr>
            <w:r>
              <w:rPr>
                <w:sz w:val="12"/>
              </w:rPr>
              <w:t xml:space="preserve">сопротивлениее</w:t>
            </w:r>
          </w:p>
          <w:p>
            <w:pPr>
              <w:pStyle w:val="1"/>
              <w:jc w:val="both"/>
            </w:pPr>
            <w:r>
              <w:rPr>
                <w:sz w:val="12"/>
              </w:rPr>
              <w:t xml:space="preserve"> по участкам  </w:t>
            </w:r>
          </w:p>
        </w:tc>
      </w:tr>
      <w:tr>
        <w:tc>
          <w:tcPr>
            <w:tcBorders>
              <w:top w:val="nil"/>
            </w:tcBorders>
            <w:vMerge w:val="continue"/>
          </w:tcPr>
          <w:p/>
        </w:tc>
        <w:tc>
          <w:tcPr>
            <w:tcBorders>
              <w:top w:val="nil"/>
            </w:tcBorders>
            <w:vMerge w:val="continue"/>
          </w:tcPr>
          <w:p/>
        </w:tc>
        <w:tc>
          <w:tcPr>
            <w:tcW w:w="432" w:type="dxa"/>
            <w:tcBorders>
              <w:top w:val="nil"/>
            </w:tcBorders>
          </w:tcPr>
          <w:p>
            <w:pPr>
              <w:pStyle w:val="1"/>
              <w:jc w:val="both"/>
            </w:pPr>
            <w:r>
              <w:rPr>
                <w:sz w:val="12"/>
              </w:rPr>
              <w:t xml:space="preserve">кол-</w:t>
            </w:r>
          </w:p>
          <w:p>
            <w:pPr>
              <w:pStyle w:val="1"/>
              <w:jc w:val="both"/>
            </w:pPr>
            <w:r>
              <w:rPr>
                <w:sz w:val="12"/>
              </w:rPr>
              <w:t xml:space="preserve"> во </w:t>
            </w:r>
          </w:p>
        </w:tc>
        <w:tc>
          <w:tcPr>
            <w:tcW w:w="864" w:type="dxa"/>
            <w:tcBorders>
              <w:top w:val="nil"/>
            </w:tcBorders>
          </w:tcPr>
          <w:p>
            <w:pPr>
              <w:pStyle w:val="1"/>
              <w:jc w:val="both"/>
            </w:pPr>
            <w:r>
              <w:rPr>
                <w:sz w:val="12"/>
              </w:rPr>
              <w:t xml:space="preserve"> SUMЭкси  </w:t>
            </w:r>
          </w:p>
        </w:tc>
        <w:tc>
          <w:tcPr>
            <w:tcW w:w="432" w:type="dxa"/>
            <w:tcBorders>
              <w:top w:val="nil"/>
            </w:tcBorders>
          </w:tcPr>
          <w:p>
            <w:pPr>
              <w:pStyle w:val="1"/>
              <w:jc w:val="both"/>
            </w:pPr>
            <w:r>
              <w:rPr>
                <w:sz w:val="12"/>
              </w:rPr>
              <w:t xml:space="preserve">кол-</w:t>
            </w:r>
          </w:p>
          <w:p>
            <w:pPr>
              <w:pStyle w:val="1"/>
              <w:jc w:val="both"/>
            </w:pPr>
            <w:r>
              <w:rPr>
                <w:sz w:val="12"/>
              </w:rPr>
              <w:t xml:space="preserve"> во </w:t>
            </w:r>
          </w:p>
        </w:tc>
        <w:tc>
          <w:tcPr>
            <w:tcW w:w="432" w:type="dxa"/>
            <w:tcBorders>
              <w:top w:val="nil"/>
            </w:tcBorders>
          </w:tcPr>
          <w:p>
            <w:pPr>
              <w:pStyle w:val="1"/>
              <w:jc w:val="both"/>
            </w:pPr>
            <w:r>
              <w:rPr>
                <w:sz w:val="12"/>
              </w:rPr>
              <w:t xml:space="preserve">кол-</w:t>
            </w:r>
          </w:p>
          <w:p>
            <w:pPr>
              <w:pStyle w:val="1"/>
              <w:jc w:val="both"/>
            </w:pPr>
            <w:r>
              <w:rPr>
                <w:sz w:val="12"/>
              </w:rPr>
              <w:t xml:space="preserve"> во </w:t>
            </w:r>
          </w:p>
        </w:tc>
        <w:tc>
          <w:tcPr>
            <w:tcW w:w="432" w:type="dxa"/>
            <w:tcBorders>
              <w:top w:val="nil"/>
            </w:tcBorders>
          </w:tcPr>
          <w:p>
            <w:pPr>
              <w:pStyle w:val="1"/>
              <w:jc w:val="both"/>
            </w:pPr>
            <w:r>
              <w:rPr>
                <w:sz w:val="12"/>
              </w:rPr>
              <w:t xml:space="preserve">кол-</w:t>
            </w:r>
          </w:p>
          <w:p>
            <w:pPr>
              <w:pStyle w:val="1"/>
              <w:jc w:val="both"/>
            </w:pPr>
            <w:r>
              <w:rPr>
                <w:sz w:val="12"/>
              </w:rPr>
              <w:t xml:space="preserve"> во </w:t>
            </w:r>
          </w:p>
        </w:tc>
        <w:tc>
          <w:tcPr>
            <w:tcW w:w="864" w:type="dxa"/>
            <w:tcBorders>
              <w:top w:val="nil"/>
            </w:tcBorders>
          </w:tcPr>
          <w:p>
            <w:pPr>
              <w:pStyle w:val="1"/>
              <w:jc w:val="both"/>
            </w:pPr>
            <w:r>
              <w:rPr>
                <w:sz w:val="12"/>
              </w:rPr>
              <w:t xml:space="preserve"> SUMЭкси  </w:t>
            </w:r>
          </w:p>
        </w:tc>
        <w:tc>
          <w:tcPr>
            <w:tcW w:w="432" w:type="dxa"/>
            <w:tcBorders>
              <w:top w:val="nil"/>
            </w:tcBorders>
          </w:tcPr>
          <w:p>
            <w:pPr>
              <w:pStyle w:val="1"/>
              <w:jc w:val="both"/>
            </w:pPr>
            <w:r>
              <w:rPr>
                <w:sz w:val="12"/>
              </w:rPr>
              <w:t xml:space="preserve">кол-</w:t>
            </w:r>
          </w:p>
          <w:p>
            <w:pPr>
              <w:pStyle w:val="1"/>
              <w:jc w:val="both"/>
            </w:pPr>
            <w:r>
              <w:rPr>
                <w:sz w:val="12"/>
              </w:rPr>
              <w:t xml:space="preserve"> во </w:t>
            </w:r>
          </w:p>
        </w:tc>
        <w:tc>
          <w:tcPr>
            <w:tcW w:w="864" w:type="dxa"/>
            <w:tcBorders>
              <w:top w:val="nil"/>
            </w:tcBorders>
          </w:tcPr>
          <w:p>
            <w:pPr>
              <w:pStyle w:val="1"/>
              <w:jc w:val="both"/>
            </w:pPr>
            <w:r>
              <w:rPr>
                <w:sz w:val="12"/>
              </w:rPr>
              <w:t xml:space="preserve">SUMЭпсилон</w:t>
            </w:r>
          </w:p>
        </w:tc>
        <w:tc>
          <w:tcPr>
            <w:tcW w:w="432" w:type="dxa"/>
            <w:tcBorders>
              <w:top w:val="nil"/>
            </w:tcBorders>
          </w:tcPr>
          <w:p>
            <w:pPr>
              <w:pStyle w:val="1"/>
              <w:jc w:val="both"/>
            </w:pPr>
            <w:r>
              <w:rPr>
                <w:sz w:val="12"/>
              </w:rPr>
              <w:t xml:space="preserve">кол-</w:t>
            </w:r>
          </w:p>
          <w:p>
            <w:pPr>
              <w:pStyle w:val="1"/>
              <w:jc w:val="both"/>
            </w:pPr>
            <w:r>
              <w:rPr>
                <w:sz w:val="12"/>
              </w:rPr>
              <w:t xml:space="preserve"> во </w:t>
            </w:r>
          </w:p>
        </w:tc>
        <w:tc>
          <w:tcPr>
            <w:tcW w:w="864" w:type="dxa"/>
            <w:tcBorders>
              <w:top w:val="nil"/>
            </w:tcBorders>
          </w:tcPr>
          <w:p>
            <w:pPr>
              <w:pStyle w:val="1"/>
              <w:jc w:val="both"/>
            </w:pPr>
            <w:r>
              <w:rPr>
                <w:sz w:val="12"/>
              </w:rPr>
              <w:t xml:space="preserve"> SUMЭкси  </w:t>
            </w:r>
          </w:p>
        </w:tc>
        <w:tc>
          <w:tcPr>
            <w:tcW w:w="1080" w:type="dxa"/>
            <w:tcBorders>
              <w:top w:val="nil"/>
            </w:tcBorders>
          </w:tcPr>
          <w:p>
            <w:pPr>
              <w:pStyle w:val="1"/>
              <w:jc w:val="both"/>
            </w:pPr>
            <w:r>
              <w:rPr>
                <w:sz w:val="12"/>
              </w:rPr>
              <w:t xml:space="preserve">   SUMЭкси   </w:t>
            </w:r>
          </w:p>
        </w:tc>
        <w:tc>
          <w:tcPr>
            <w:tcW w:w="1152" w:type="dxa"/>
            <w:tcBorders>
              <w:top w:val="nil"/>
            </w:tcBorders>
          </w:tcPr>
          <w:p>
            <w:pPr>
              <w:pStyle w:val="1"/>
              <w:jc w:val="both"/>
            </w:pPr>
            <w:r>
              <w:rPr>
                <w:sz w:val="12"/>
              </w:rPr>
              <w:t xml:space="preserve">     R,       </w:t>
            </w:r>
          </w:p>
          <w:p>
            <w:pPr>
              <w:pStyle w:val="1"/>
              <w:jc w:val="both"/>
            </w:pPr>
            <w:r>
              <w:rPr>
                <w:sz w:val="12"/>
              </w:rPr>
              <w:t xml:space="preserve">(м x ч x °C) /</w:t>
            </w:r>
          </w:p>
          <w:p>
            <w:pPr>
              <w:pStyle w:val="1"/>
              <w:jc w:val="both"/>
            </w:pPr>
            <w:r>
              <w:rPr>
                <w:sz w:val="12"/>
              </w:rPr>
              <w:t xml:space="preserve">    ккал      </w:t>
            </w:r>
          </w:p>
        </w:tc>
      </w:tr>
      <w:tr>
        <w:trPr>
          <w:trHeight w:val="140" w:hRule="atLeast"/>
        </w:trPr>
        <w:tc>
          <w:tcPr>
            <w:tcW w:w="648" w:type="dxa"/>
            <w:tcBorders>
              <w:top w:val="nil"/>
            </w:tcBorders>
          </w:tcPr>
          <w:p>
            <w:pPr>
              <w:pStyle w:val="1"/>
              <w:jc w:val="both"/>
            </w:pPr>
            <w:r>
              <w:rPr>
                <w:sz w:val="12"/>
              </w:rPr>
            </w:r>
          </w:p>
        </w:tc>
        <w:tc>
          <w:tcPr>
            <w:tcW w:w="1008" w:type="dxa"/>
            <w:tcBorders>
              <w:top w:val="nil"/>
            </w:tcBorders>
          </w:tcPr>
          <w:p>
            <w:pPr>
              <w:pStyle w:val="1"/>
              <w:jc w:val="both"/>
            </w:pPr>
            <w:r>
              <w:rPr>
                <w:sz w:val="12"/>
              </w:rPr>
              <w:t xml:space="preserve">     1      </w:t>
            </w:r>
          </w:p>
        </w:tc>
        <w:tc>
          <w:tcPr>
            <w:tcW w:w="432" w:type="dxa"/>
            <w:tcBorders>
              <w:top w:val="nil"/>
            </w:tcBorders>
          </w:tcPr>
          <w:p>
            <w:pPr>
              <w:pStyle w:val="1"/>
              <w:jc w:val="both"/>
            </w:pPr>
            <w:r>
              <w:rPr>
                <w:sz w:val="12"/>
              </w:rPr>
              <w:t xml:space="preserve"> 2  </w:t>
            </w:r>
          </w:p>
        </w:tc>
        <w:tc>
          <w:tcPr>
            <w:tcW w:w="864" w:type="dxa"/>
            <w:tcBorders>
              <w:top w:val="nil"/>
            </w:tcBorders>
          </w:tcPr>
          <w:p>
            <w:pPr>
              <w:pStyle w:val="1"/>
              <w:jc w:val="both"/>
            </w:pPr>
            <w:r>
              <w:rPr>
                <w:sz w:val="12"/>
              </w:rPr>
              <w:t xml:space="preserve">    3     </w:t>
            </w:r>
          </w:p>
        </w:tc>
        <w:tc>
          <w:tcPr>
            <w:tcW w:w="432" w:type="dxa"/>
            <w:tcBorders>
              <w:top w:val="nil"/>
            </w:tcBorders>
          </w:tcPr>
          <w:p>
            <w:pPr>
              <w:pStyle w:val="1"/>
              <w:jc w:val="both"/>
            </w:pPr>
            <w:r>
              <w:rPr>
                <w:sz w:val="12"/>
              </w:rPr>
              <w:t xml:space="preserve"> 4  </w:t>
            </w:r>
          </w:p>
        </w:tc>
        <w:tc>
          <w:tcPr>
            <w:tcW w:w="432" w:type="dxa"/>
            <w:tcBorders>
              <w:top w:val="nil"/>
            </w:tcBorders>
          </w:tcPr>
          <w:p>
            <w:pPr>
              <w:pStyle w:val="1"/>
              <w:jc w:val="both"/>
            </w:pPr>
            <w:r>
              <w:rPr>
                <w:sz w:val="12"/>
              </w:rPr>
              <w:t xml:space="preserve"> 12 </w:t>
            </w:r>
          </w:p>
        </w:tc>
        <w:tc>
          <w:tcPr>
            <w:tcW w:w="432" w:type="dxa"/>
            <w:tcBorders>
              <w:top w:val="nil"/>
            </w:tcBorders>
          </w:tcPr>
          <w:p>
            <w:pPr>
              <w:pStyle w:val="1"/>
              <w:jc w:val="both"/>
            </w:pPr>
            <w:r>
              <w:rPr>
                <w:sz w:val="12"/>
              </w:rPr>
              <w:t xml:space="preserve"> 12 </w:t>
            </w:r>
          </w:p>
        </w:tc>
        <w:tc>
          <w:tcPr>
            <w:tcW w:w="864" w:type="dxa"/>
            <w:tcBorders>
              <w:top w:val="nil"/>
            </w:tcBorders>
          </w:tcPr>
          <w:p>
            <w:pPr>
              <w:pStyle w:val="1"/>
              <w:jc w:val="both"/>
            </w:pPr>
            <w:r>
              <w:rPr>
                <w:sz w:val="12"/>
              </w:rPr>
              <w:t xml:space="preserve">    14    </w:t>
            </w:r>
          </w:p>
        </w:tc>
        <w:tc>
          <w:tcPr>
            <w:tcW w:w="432" w:type="dxa"/>
            <w:tcBorders>
              <w:top w:val="nil"/>
            </w:tcBorders>
          </w:tcPr>
          <w:p>
            <w:pPr>
              <w:pStyle w:val="1"/>
              <w:jc w:val="both"/>
            </w:pPr>
            <w:r>
              <w:rPr>
                <w:sz w:val="12"/>
              </w:rPr>
              <w:t xml:space="preserve"> 8  </w:t>
            </w:r>
          </w:p>
        </w:tc>
        <w:tc>
          <w:tcPr>
            <w:tcW w:w="864" w:type="dxa"/>
            <w:tcBorders>
              <w:top w:val="nil"/>
            </w:tcBorders>
          </w:tcPr>
          <w:p>
            <w:pPr>
              <w:pStyle w:val="1"/>
              <w:jc w:val="both"/>
            </w:pPr>
            <w:r>
              <w:rPr>
                <w:sz w:val="12"/>
              </w:rPr>
              <w:t xml:space="preserve">    9     </w:t>
            </w:r>
          </w:p>
        </w:tc>
        <w:tc>
          <w:tcPr>
            <w:tcW w:w="432" w:type="dxa"/>
            <w:tcBorders>
              <w:top w:val="nil"/>
            </w:tcBorders>
          </w:tcPr>
          <w:p>
            <w:pPr>
              <w:pStyle w:val="1"/>
              <w:jc w:val="both"/>
            </w:pPr>
            <w:r>
              <w:rPr>
                <w:sz w:val="12"/>
              </w:rPr>
              <w:t xml:space="preserve"> 10 </w:t>
            </w:r>
          </w:p>
        </w:tc>
        <w:tc>
          <w:tcPr>
            <w:tcW w:w="864" w:type="dxa"/>
            <w:tcBorders>
              <w:top w:val="nil"/>
            </w:tcBorders>
          </w:tcPr>
          <w:p>
            <w:pPr>
              <w:pStyle w:val="1"/>
              <w:jc w:val="both"/>
            </w:pPr>
            <w:r>
              <w:rPr>
                <w:sz w:val="12"/>
              </w:rPr>
              <w:t xml:space="preserve">    11    </w:t>
            </w:r>
          </w:p>
        </w:tc>
        <w:tc>
          <w:tcPr>
            <w:tcW w:w="1080" w:type="dxa"/>
            <w:tcBorders>
              <w:top w:val="nil"/>
            </w:tcBorders>
          </w:tcPr>
          <w:p>
            <w:pPr>
              <w:pStyle w:val="1"/>
              <w:jc w:val="both"/>
            </w:pPr>
            <w:r>
              <w:rPr>
                <w:sz w:val="12"/>
              </w:rPr>
              <w:t xml:space="preserve">     12      </w:t>
            </w:r>
          </w:p>
        </w:tc>
        <w:tc>
          <w:tcPr>
            <w:tcW w:w="1152" w:type="dxa"/>
            <w:tcBorders>
              <w:top w:val="nil"/>
            </w:tcBorders>
          </w:tcPr>
          <w:p>
            <w:pPr>
              <w:pStyle w:val="1"/>
              <w:jc w:val="both"/>
            </w:pPr>
            <w:r>
              <w:rPr>
                <w:sz w:val="12"/>
              </w:rPr>
              <w:t xml:space="preserve">      13      </w:t>
            </w:r>
          </w:p>
        </w:tc>
      </w:tr>
      <w:tr>
        <w:trPr>
          <w:trHeight w:val="140" w:hRule="atLeast"/>
        </w:trPr>
        <w:tc>
          <w:tcPr>
            <w:tcW w:w="648" w:type="dxa"/>
            <w:tcBorders>
              <w:top w:val="nil"/>
            </w:tcBorders>
          </w:tcPr>
          <w:p>
            <w:pPr>
              <w:pStyle w:val="1"/>
              <w:jc w:val="both"/>
            </w:pPr>
            <w:r>
              <w:rPr>
                <w:sz w:val="12"/>
              </w:rPr>
            </w:r>
          </w:p>
          <w:p>
            <w:pPr>
              <w:pStyle w:val="1"/>
              <w:jc w:val="both"/>
            </w:pPr>
            <w:r>
              <w:rPr>
                <w:sz w:val="12"/>
              </w:rPr>
              <w:t xml:space="preserve">1 - 2  </w:t>
            </w:r>
          </w:p>
        </w:tc>
        <w:tc>
          <w:tcPr>
            <w:tcW w:w="1008" w:type="dxa"/>
            <w:tcBorders>
              <w:top w:val="nil"/>
            </w:tcBorders>
          </w:tcPr>
          <w:p>
            <w:pPr>
              <w:pStyle w:val="1"/>
              <w:jc w:val="both"/>
            </w:pPr>
            <w:r>
              <w:rPr>
                <w:sz w:val="12"/>
              </w:rPr>
              <w:t xml:space="preserve">     .      </w:t>
            </w:r>
          </w:p>
          <w:p>
            <w:pPr>
              <w:pStyle w:val="1"/>
              <w:jc w:val="both"/>
            </w:pPr>
            <w:r>
              <w:rPr>
                <w:sz w:val="12"/>
              </w:rPr>
              <w:t xml:space="preserve">НО-1 - НО-2 </w:t>
            </w:r>
          </w:p>
          <w:p>
            <w:pPr>
              <w:pStyle w:val="1"/>
              <w:jc w:val="both"/>
            </w:pPr>
            <w:r>
              <w:rPr>
                <w:sz w:val="12"/>
              </w:rPr>
              <w:t xml:space="preserve">     .      </w:t>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1080" w:type="dxa"/>
            <w:tcBorders>
              <w:top w:val="nil"/>
            </w:tcBorders>
          </w:tcPr>
          <w:p>
            <w:pPr>
              <w:pStyle w:val="1"/>
              <w:jc w:val="both"/>
            </w:pPr>
            <w:r>
              <w:rPr>
                <w:sz w:val="12"/>
              </w:rPr>
            </w:r>
          </w:p>
        </w:tc>
        <w:tc>
          <w:tcPr>
            <w:tcW w:w="1152" w:type="dxa"/>
            <w:tcBorders>
              <w:top w:val="nil"/>
            </w:tcBorders>
          </w:tcPr>
          <w:p>
            <w:pPr>
              <w:pStyle w:val="1"/>
              <w:jc w:val="both"/>
            </w:pPr>
            <w:r>
              <w:rPr>
                <w:sz w:val="12"/>
              </w:rPr>
            </w:r>
          </w:p>
        </w:tc>
      </w:tr>
      <w:tr>
        <w:trPr>
          <w:trHeight w:val="140" w:hRule="atLeast"/>
        </w:trPr>
        <w:tc>
          <w:tcPr>
            <w:tcW w:w="648" w:type="dxa"/>
            <w:tcBorders>
              <w:top w:val="nil"/>
            </w:tcBorders>
          </w:tcPr>
          <w:p>
            <w:pPr>
              <w:pStyle w:val="1"/>
              <w:jc w:val="both"/>
            </w:pPr>
            <w:r>
              <w:rPr>
                <w:sz w:val="12"/>
              </w:rPr>
            </w:r>
          </w:p>
          <w:p>
            <w:pPr>
              <w:pStyle w:val="1"/>
              <w:jc w:val="both"/>
            </w:pPr>
            <w:r>
              <w:rPr>
                <w:sz w:val="12"/>
              </w:rPr>
              <w:t xml:space="preserve">2 - 3  </w:t>
            </w:r>
          </w:p>
        </w:tc>
        <w:tc>
          <w:tcPr>
            <w:tcW w:w="1008" w:type="dxa"/>
            <w:tcBorders>
              <w:top w:val="nil"/>
            </w:tcBorders>
          </w:tcPr>
          <w:p>
            <w:pPr>
              <w:pStyle w:val="1"/>
              <w:jc w:val="both"/>
            </w:pPr>
            <w:r>
              <w:rPr>
                <w:sz w:val="12"/>
              </w:rPr>
              <w:t xml:space="preserve">     .      </w:t>
            </w:r>
          </w:p>
          <w:p>
            <w:pPr>
              <w:pStyle w:val="1"/>
              <w:jc w:val="both"/>
            </w:pPr>
            <w:r>
              <w:rPr>
                <w:sz w:val="12"/>
              </w:rPr>
              <w:t xml:space="preserve">НО-2 - НО-3 </w:t>
            </w:r>
          </w:p>
          <w:p>
            <w:pPr>
              <w:pStyle w:val="1"/>
              <w:jc w:val="both"/>
            </w:pPr>
            <w:r>
              <w:rPr>
                <w:sz w:val="12"/>
              </w:rPr>
              <w:t xml:space="preserve">     .      </w:t>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1080" w:type="dxa"/>
            <w:tcBorders>
              <w:top w:val="nil"/>
            </w:tcBorders>
          </w:tcPr>
          <w:p>
            <w:pPr>
              <w:pStyle w:val="1"/>
              <w:jc w:val="both"/>
            </w:pPr>
            <w:r>
              <w:rPr>
                <w:sz w:val="12"/>
              </w:rPr>
            </w:r>
          </w:p>
        </w:tc>
        <w:tc>
          <w:tcPr>
            <w:tcW w:w="1152" w:type="dxa"/>
            <w:tcBorders>
              <w:top w:val="nil"/>
            </w:tcBorders>
          </w:tcPr>
          <w:p>
            <w:pPr>
              <w:pStyle w:val="1"/>
              <w:jc w:val="both"/>
            </w:pPr>
            <w:r>
              <w:rPr>
                <w:sz w:val="12"/>
              </w:rPr>
            </w:r>
          </w:p>
        </w:tc>
      </w:tr>
      <w:tr>
        <w:trPr>
          <w:trHeight w:val="140" w:hRule="atLeast"/>
        </w:trPr>
        <w:tc>
          <w:tcPr>
            <w:tcW w:w="648" w:type="dxa"/>
            <w:tcBorders>
              <w:top w:val="nil"/>
            </w:tcBorders>
          </w:tcPr>
          <w:p>
            <w:pPr>
              <w:pStyle w:val="1"/>
              <w:jc w:val="both"/>
            </w:pPr>
            <w:r>
              <w:rPr>
                <w:sz w:val="12"/>
              </w:rPr>
            </w:r>
          </w:p>
          <w:p>
            <w:pPr>
              <w:pStyle w:val="1"/>
              <w:jc w:val="both"/>
            </w:pPr>
            <w:r>
              <w:rPr>
                <w:sz w:val="12"/>
              </w:rPr>
              <w:t xml:space="preserve">3 - 4  </w:t>
            </w:r>
          </w:p>
        </w:tc>
        <w:tc>
          <w:tcPr>
            <w:tcW w:w="1008" w:type="dxa"/>
            <w:tcBorders>
              <w:top w:val="nil"/>
            </w:tcBorders>
          </w:tcPr>
          <w:p>
            <w:pPr>
              <w:pStyle w:val="1"/>
              <w:jc w:val="both"/>
            </w:pPr>
            <w:r>
              <w:rPr>
                <w:sz w:val="12"/>
              </w:rPr>
              <w:t xml:space="preserve">     .      </w:t>
            </w:r>
          </w:p>
          <w:p>
            <w:pPr>
              <w:pStyle w:val="1"/>
              <w:jc w:val="both"/>
            </w:pPr>
            <w:r>
              <w:rPr>
                <w:sz w:val="12"/>
              </w:rPr>
              <w:t xml:space="preserve">НО-3 - ТК-1 </w:t>
            </w:r>
          </w:p>
          <w:p>
            <w:pPr>
              <w:pStyle w:val="1"/>
              <w:jc w:val="both"/>
            </w:pPr>
            <w:r>
              <w:rPr>
                <w:sz w:val="12"/>
              </w:rPr>
              <w:t xml:space="preserve">     .      </w:t>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1080" w:type="dxa"/>
            <w:tcBorders>
              <w:top w:val="nil"/>
            </w:tcBorders>
          </w:tcPr>
          <w:p>
            <w:pPr>
              <w:pStyle w:val="1"/>
              <w:jc w:val="both"/>
            </w:pPr>
            <w:r>
              <w:rPr>
                <w:sz w:val="12"/>
              </w:rPr>
            </w:r>
          </w:p>
        </w:tc>
        <w:tc>
          <w:tcPr>
            <w:tcW w:w="1152" w:type="dxa"/>
            <w:tcBorders>
              <w:top w:val="nil"/>
            </w:tcBorders>
          </w:tcPr>
          <w:p>
            <w:pPr>
              <w:pStyle w:val="1"/>
              <w:jc w:val="both"/>
            </w:pPr>
            <w:r>
              <w:rPr>
                <w:sz w:val="12"/>
              </w:rPr>
            </w:r>
          </w:p>
        </w:tc>
      </w:tr>
      <w:tr>
        <w:trPr>
          <w:trHeight w:val="140" w:hRule="atLeast"/>
        </w:trPr>
        <w:tc>
          <w:tcPr>
            <w:tcW w:w="648" w:type="dxa"/>
            <w:tcBorders>
              <w:top w:val="nil"/>
            </w:tcBorders>
          </w:tcPr>
          <w:p>
            <w:pPr>
              <w:pStyle w:val="1"/>
              <w:jc w:val="both"/>
            </w:pPr>
            <w:r>
              <w:rPr>
                <w:sz w:val="12"/>
              </w:rPr>
            </w:r>
          </w:p>
          <w:p>
            <w:pPr>
              <w:pStyle w:val="1"/>
              <w:jc w:val="both"/>
            </w:pPr>
            <w:r>
              <w:rPr>
                <w:sz w:val="12"/>
              </w:rPr>
              <w:t xml:space="preserve">4 - 5  </w:t>
            </w:r>
          </w:p>
        </w:tc>
        <w:tc>
          <w:tcPr>
            <w:tcW w:w="1008" w:type="dxa"/>
            <w:tcBorders>
              <w:top w:val="nil"/>
            </w:tcBorders>
          </w:tcPr>
          <w:p>
            <w:pPr>
              <w:pStyle w:val="1"/>
              <w:jc w:val="both"/>
            </w:pPr>
            <w:r>
              <w:rPr>
                <w:sz w:val="12"/>
              </w:rPr>
              <w:t xml:space="preserve">     .      </w:t>
            </w:r>
          </w:p>
          <w:p>
            <w:pPr>
              <w:pStyle w:val="1"/>
              <w:jc w:val="both"/>
            </w:pPr>
            <w:r>
              <w:rPr>
                <w:sz w:val="12"/>
              </w:rPr>
              <w:t xml:space="preserve">ТК-1 -      </w:t>
            </w:r>
          </w:p>
          <w:p>
            <w:pPr>
              <w:pStyle w:val="1"/>
              <w:jc w:val="both"/>
            </w:pPr>
            <w:r>
              <w:rPr>
                <w:sz w:val="12"/>
              </w:rPr>
              <w:t xml:space="preserve">     .      </w:t>
            </w:r>
          </w:p>
          <w:p>
            <w:pPr>
              <w:pStyle w:val="1"/>
              <w:jc w:val="both"/>
            </w:pPr>
            <w:r>
              <w:rPr>
                <w:sz w:val="12"/>
              </w:rPr>
              <w:t xml:space="preserve">Потребитель </w:t>
            </w:r>
          </w:p>
          <w:p>
            <w:pPr>
              <w:pStyle w:val="1"/>
              <w:jc w:val="both"/>
            </w:pPr>
            <w:r>
              <w:rPr>
                <w:sz w:val="12"/>
              </w:rPr>
              <w:t xml:space="preserve">1           </w:t>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1080" w:type="dxa"/>
            <w:tcBorders>
              <w:top w:val="nil"/>
            </w:tcBorders>
          </w:tcPr>
          <w:p>
            <w:pPr>
              <w:pStyle w:val="1"/>
              <w:jc w:val="both"/>
            </w:pPr>
            <w:r>
              <w:rPr>
                <w:sz w:val="12"/>
              </w:rPr>
            </w:r>
          </w:p>
        </w:tc>
        <w:tc>
          <w:tcPr>
            <w:tcW w:w="1152" w:type="dxa"/>
            <w:tcBorders>
              <w:top w:val="nil"/>
            </w:tcBorders>
          </w:tcPr>
          <w:p>
            <w:pPr>
              <w:pStyle w:val="1"/>
              <w:jc w:val="both"/>
            </w:pPr>
            <w:r>
              <w:rPr>
                <w:sz w:val="12"/>
              </w:rPr>
            </w:r>
          </w:p>
        </w:tc>
      </w:tr>
    </w:tbl>
    <w:p>
      <w:pPr>
        <w:pStyle w:val="0"/>
        <w:ind w:firstLine="540"/>
        <w:jc w:val="both"/>
      </w:pPr>
      <w:r>
        <w:rPr>
          <w:sz w:val="20"/>
        </w:rPr>
      </w:r>
    </w:p>
    <w:p>
      <w:pPr>
        <w:pStyle w:val="0"/>
        <w:outlineLvl w:val="2"/>
        <w:jc w:val="right"/>
      </w:pPr>
      <w:r>
        <w:rPr>
          <w:sz w:val="20"/>
        </w:rPr>
        <w:t xml:space="preserve">Таблица 6.6</w:t>
      </w:r>
    </w:p>
    <w:p>
      <w:pPr>
        <w:pStyle w:val="0"/>
        <w:ind w:firstLine="540"/>
        <w:jc w:val="both"/>
      </w:pPr>
      <w:r>
        <w:rPr>
          <w:sz w:val="20"/>
        </w:rPr>
      </w:r>
    </w:p>
    <w:bookmarkStart w:id="2176" w:name="P2176"/>
    <w:bookmarkEnd w:id="2176"/>
    <w:p>
      <w:pPr>
        <w:pStyle w:val="0"/>
        <w:jc w:val="center"/>
      </w:pPr>
      <w:r>
        <w:rPr>
          <w:sz w:val="20"/>
        </w:rPr>
        <w:t xml:space="preserve">Параметры и расходы пара по участкам</w:t>
      </w:r>
    </w:p>
    <w:p>
      <w:pPr>
        <w:pStyle w:val="0"/>
        <w:jc w:val="both"/>
      </w:pPr>
      <w:r>
        <w:rPr>
          <w:sz w:val="20"/>
        </w:rPr>
      </w:r>
    </w:p>
    <w:p>
      <w:pPr>
        <w:pStyle w:val="3"/>
        <w:jc w:val="both"/>
      </w:pPr>
      <w:r>
        <w:rPr>
          <w:sz w:val="12"/>
        </w:rPr>
        <w:t xml:space="preserve">┌─────────────┬──────────────┬─────────────────────────────────────┬────────────────────────────────┬─────────────────────┐</w:t>
      </w:r>
    </w:p>
    <w:p>
      <w:pPr>
        <w:pStyle w:val="3"/>
        <w:jc w:val="both"/>
      </w:pPr>
      <w:r>
        <w:rPr>
          <w:sz w:val="12"/>
        </w:rPr>
        <w:t xml:space="preserve">│Наименование │ Расход, т/ч  │           Температура, °C           │  Абсолютное давление, кгс/см2  │ Энтальпия, ккал/кг  │</w:t>
      </w:r>
    </w:p>
    <w:p>
      <w:pPr>
        <w:pStyle w:val="3"/>
        <w:jc w:val="both"/>
      </w:pPr>
      <w:r>
        <w:rPr>
          <w:sz w:val="12"/>
        </w:rPr>
        <w:t xml:space="preserve">│   участка   ├──────────────┼───────────────┬──────────┬──────────┼──────────┬──────────┬──────────┼──────────┬──────────┤</w:t>
      </w:r>
    </w:p>
    <w:p>
      <w:pPr>
        <w:pStyle w:val="3"/>
        <w:jc w:val="both"/>
      </w:pPr>
      <w:r>
        <w:rPr>
          <w:sz w:val="12"/>
        </w:rPr>
        <w:t xml:space="preserve">│             │      G       │   в начале    │  в конце │  средняя │ в начале │ в конце  │среднее на│ в начале │ в конце  │</w:t>
      </w:r>
    </w:p>
    <w:p>
      <w:pPr>
        <w:pStyle w:val="3"/>
        <w:jc w:val="both"/>
      </w:pPr>
      <w:r>
        <w:rPr>
          <w:sz w:val="12"/>
        </w:rPr>
        <w:t xml:space="preserve">│             │       i      │    участка    │ участка  │на участке│ участка  │ участка  │ участке  │ участка  │ участка  │</w:t>
      </w:r>
    </w:p>
    <w:p>
      <w:pPr>
        <w:pStyle w:val="3"/>
        <w:jc w:val="both"/>
      </w:pPr>
      <w:r>
        <w:rPr>
          <w:sz w:val="12"/>
        </w:rPr>
        <w:t xml:space="preserve">│             │              │     тау       │  тау     │     ср.  │    p     │   p      │    ср.   │   h      │   h      │</w:t>
      </w:r>
    </w:p>
    <w:p>
      <w:pPr>
        <w:pStyle w:val="3"/>
        <w:jc w:val="both"/>
      </w:pPr>
      <w:r>
        <w:rPr>
          <w:sz w:val="12"/>
        </w:rPr>
        <w:t xml:space="preserve">│             │              │        1i     │     2i   │  тау     │     1i   │    2i    │   p      │    1i    │    2i    │</w:t>
      </w:r>
    </w:p>
    <w:p>
      <w:pPr>
        <w:pStyle w:val="3"/>
        <w:jc w:val="both"/>
      </w:pPr>
      <w:r>
        <w:rPr>
          <w:sz w:val="12"/>
        </w:rPr>
        <w:t xml:space="preserve">│             │              │               │          │     i    │          │          │    i     │          │          │</w:t>
      </w:r>
    </w:p>
    <w:p>
      <w:pPr>
        <w:pStyle w:val="3"/>
        <w:jc w:val="both"/>
      </w:pPr>
      <w:r>
        <w:rPr>
          <w:sz w:val="12"/>
        </w:rPr>
        <w:t xml:space="preserve">├─────────────┼──────────────┼───────────────┼──────────┼──────────┼──────────┼──────────┼──────────┼──────────┼──────────┤</w:t>
      </w:r>
    </w:p>
    <w:p>
      <w:pPr>
        <w:pStyle w:val="3"/>
        <w:jc w:val="both"/>
      </w:pPr>
      <w:r>
        <w:rPr>
          <w:sz w:val="12"/>
        </w:rPr>
        <w:t xml:space="preserve">│      1      │      2       │       3       │    4     │    5     │    6     │    7     │    8     │    9     │    10    │</w:t>
      </w:r>
    </w:p>
    <w:p>
      <w:pPr>
        <w:pStyle w:val="3"/>
        <w:jc w:val="both"/>
      </w:pPr>
      <w:r>
        <w:rPr>
          <w:sz w:val="12"/>
        </w:rPr>
        <w:t xml:space="preserve">├─────────────┼──────────────┼───────────────┼──────────┼──────────┼──────────┼──────────┼──────────┼──────────┼──────────┤</w:t>
      </w:r>
    </w:p>
    <w:p>
      <w:pPr>
        <w:pStyle w:val="3"/>
        <w:jc w:val="both"/>
      </w:pPr>
      <w:r>
        <w:rPr>
          <w:sz w:val="12"/>
        </w:rPr>
        <w:t xml:space="preserve">│     .       │              │               │          │          │          │          │          │          │          │</w:t>
      </w:r>
    </w:p>
    <w:p>
      <w:pPr>
        <w:pStyle w:val="3"/>
        <w:jc w:val="both"/>
      </w:pPr>
      <w:r>
        <w:rPr>
          <w:sz w:val="12"/>
        </w:rPr>
        <w:t xml:space="preserve">│НО-1 - НО-2  │              │               │          │          │          │          │          │          │          │</w:t>
      </w:r>
    </w:p>
    <w:p>
      <w:pPr>
        <w:pStyle w:val="3"/>
        <w:jc w:val="both"/>
      </w:pPr>
      <w:r>
        <w:rPr>
          <w:sz w:val="12"/>
        </w:rPr>
        <w:t xml:space="preserve">│     .       │              │               │          │          │          │          │          │          │          │</w:t>
      </w:r>
    </w:p>
    <w:p>
      <w:pPr>
        <w:pStyle w:val="3"/>
        <w:jc w:val="both"/>
      </w:pPr>
      <w:r>
        <w:rPr>
          <w:sz w:val="12"/>
        </w:rPr>
        <w:t xml:space="preserve">├─────────────┼──────────────┼───────────────┼──────────┼──────────┼──────────┼──────────┼──────────┼──────────┼──────────┤</w:t>
      </w:r>
    </w:p>
    <w:p>
      <w:pPr>
        <w:pStyle w:val="3"/>
        <w:jc w:val="both"/>
      </w:pPr>
      <w:r>
        <w:rPr>
          <w:sz w:val="12"/>
        </w:rPr>
        <w:t xml:space="preserve">│     .       │              │               │          │          │          │          │          │          │          │</w:t>
      </w:r>
    </w:p>
    <w:p>
      <w:pPr>
        <w:pStyle w:val="3"/>
        <w:jc w:val="both"/>
      </w:pPr>
      <w:r>
        <w:rPr>
          <w:sz w:val="12"/>
        </w:rPr>
        <w:t xml:space="preserve">│НО-2 - НО-3  │              │               │          │          │          │          │          │          │          │</w:t>
      </w:r>
    </w:p>
    <w:p>
      <w:pPr>
        <w:pStyle w:val="3"/>
        <w:jc w:val="both"/>
      </w:pPr>
      <w:r>
        <w:rPr>
          <w:sz w:val="12"/>
        </w:rPr>
        <w:t xml:space="preserve">│     .       │              │               │          │          │          │          │          │          │          │</w:t>
      </w:r>
    </w:p>
    <w:p>
      <w:pPr>
        <w:pStyle w:val="3"/>
        <w:jc w:val="both"/>
      </w:pPr>
      <w:r>
        <w:rPr>
          <w:sz w:val="12"/>
        </w:rPr>
        <w:t xml:space="preserve">└─────────────┴──────────────┴───────────────┴──────────┴──────────┴──────────┴──────────┴──────────┴──────────┴──────────┘</w:t>
      </w:r>
    </w:p>
    <w:p>
      <w:pPr>
        <w:pStyle w:val="0"/>
        <w:ind w:firstLine="540"/>
        <w:jc w:val="both"/>
      </w:pPr>
      <w:r>
        <w:rPr>
          <w:sz w:val="20"/>
        </w:rPr>
      </w:r>
    </w:p>
    <w:p>
      <w:pPr>
        <w:pStyle w:val="0"/>
        <w:outlineLvl w:val="3"/>
        <w:jc w:val="right"/>
      </w:pPr>
      <w:r>
        <w:rPr>
          <w:sz w:val="20"/>
        </w:rPr>
        <w:t xml:space="preserve">Таблица 6.6а</w:t>
      </w:r>
    </w:p>
    <w:p>
      <w:pPr>
        <w:pStyle w:val="0"/>
        <w:jc w:val="right"/>
      </w:pPr>
      <w:r>
        <w:rPr>
          <w:sz w:val="20"/>
        </w:rPr>
      </w:r>
    </w:p>
    <w:bookmarkStart w:id="2200" w:name="P2200"/>
    <w:bookmarkEnd w:id="2200"/>
    <w:p>
      <w:pPr>
        <w:pStyle w:val="0"/>
        <w:jc w:val="center"/>
      </w:pPr>
      <w:r>
        <w:rPr>
          <w:sz w:val="20"/>
        </w:rPr>
        <w:t xml:space="preserve">Параметры пара в паропроводе</w:t>
      </w:r>
    </w:p>
    <w:p>
      <w:pPr>
        <w:pStyle w:val="0"/>
        <w:jc w:val="both"/>
      </w:pPr>
      <w:r>
        <w:rPr>
          <w:sz w:val="20"/>
        </w:rPr>
      </w:r>
    </w:p>
    <w:p>
      <w:pPr>
        <w:pStyle w:val="3"/>
        <w:jc w:val="both"/>
      </w:pPr>
      <w:r>
        <w:rPr>
          <w:sz w:val="20"/>
        </w:rPr>
        <w:t xml:space="preserve">┌──────────┬───────────────────────┬───────────────────────┬───────────────────────┐</w:t>
      </w:r>
    </w:p>
    <w:p>
      <w:pPr>
        <w:pStyle w:val="3"/>
        <w:jc w:val="both"/>
      </w:pPr>
      <w:r>
        <w:rPr>
          <w:sz w:val="20"/>
        </w:rPr>
        <w:t xml:space="preserve">│Паропровод│    Температура, °C    │ Абсолютное давление,  │  Энтальпия, ккал/кг   │</w:t>
      </w:r>
    </w:p>
    <w:p>
      <w:pPr>
        <w:pStyle w:val="3"/>
        <w:jc w:val="both"/>
      </w:pPr>
      <w:r>
        <w:rPr>
          <w:sz w:val="20"/>
        </w:rPr>
        <w:t xml:space="preserve">│          │                       │        кгс/см2        │                       │</w:t>
      </w:r>
    </w:p>
    <w:p>
      <w:pPr>
        <w:pStyle w:val="3"/>
        <w:jc w:val="both"/>
      </w:pPr>
      <w:r>
        <w:rPr>
          <w:sz w:val="20"/>
        </w:rPr>
        <w:t xml:space="preserve">│          ├───────┬───────┬───────┼───────┬───────┬───────┼───────┬───────┬───────┤</w:t>
      </w:r>
    </w:p>
    <w:p>
      <w:pPr>
        <w:pStyle w:val="3"/>
        <w:jc w:val="both"/>
      </w:pPr>
      <w:r>
        <w:rPr>
          <w:sz w:val="20"/>
        </w:rPr>
        <w:t xml:space="preserve">│          │начало │конец  │средняя│начало │конец  │среднее│начало │конец  │средняя│</w:t>
      </w:r>
    </w:p>
    <w:p>
      <w:pPr>
        <w:pStyle w:val="3"/>
        <w:jc w:val="both"/>
      </w:pPr>
      <w:r>
        <w:rPr>
          <w:sz w:val="20"/>
        </w:rPr>
        <w:t xml:space="preserve">│          │паро-  │паро-  │на     │паро-  │паро-  │на     │паро-  │паро-  │на     │</w:t>
      </w:r>
    </w:p>
    <w:p>
      <w:pPr>
        <w:pStyle w:val="3"/>
        <w:jc w:val="both"/>
      </w:pPr>
      <w:r>
        <w:rPr>
          <w:sz w:val="20"/>
        </w:rPr>
        <w:t xml:space="preserve">│          │провода│провода│паро-  │провода│провода│паро-  │провода│провода│паро-  │</w:t>
      </w:r>
    </w:p>
    <w:p>
      <w:pPr>
        <w:pStyle w:val="3"/>
        <w:jc w:val="both"/>
      </w:pPr>
      <w:r>
        <w:rPr>
          <w:sz w:val="20"/>
        </w:rPr>
        <w:t xml:space="preserve">│          │тау    │тау    │проводе│ p     │ p     │проводе│h      │h      │проводе│</w:t>
      </w:r>
    </w:p>
    <w:p>
      <w:pPr>
        <w:pStyle w:val="3"/>
        <w:jc w:val="both"/>
      </w:pPr>
      <w:r>
        <w:rPr>
          <w:sz w:val="20"/>
        </w:rPr>
        <w:t xml:space="preserve">│          │   1   │   2   │тау    │  1    │  2    │ p     │ 1     │ 2     │h      │</w:t>
      </w:r>
    </w:p>
    <w:p>
      <w:pPr>
        <w:pStyle w:val="3"/>
        <w:jc w:val="both"/>
      </w:pPr>
      <w:r>
        <w:rPr>
          <w:sz w:val="20"/>
        </w:rPr>
        <w:t xml:space="preserve">│          │       │       │   ср  │       │       │  ср   │       │       │ ср    │</w:t>
      </w:r>
    </w:p>
    <w:p>
      <w:pPr>
        <w:pStyle w:val="3"/>
        <w:jc w:val="both"/>
      </w:pPr>
      <w:r>
        <w:rPr>
          <w:sz w:val="20"/>
        </w:rPr>
        <w:t xml:space="preserve">├──────────┼───────┼───────┼───────┼───────┼───────┼───────┼───────┼───────┼───────┤</w:t>
      </w:r>
    </w:p>
    <w:p>
      <w:pPr>
        <w:pStyle w:val="3"/>
        <w:jc w:val="both"/>
      </w:pPr>
      <w:r>
        <w:rPr>
          <w:sz w:val="20"/>
        </w:rPr>
        <w:t xml:space="preserve">│    1     │   2   │   3   │   4   │   5   │   6   │   7   │   8   │   9   │  10   │</w:t>
      </w:r>
    </w:p>
    <w:p>
      <w:pPr>
        <w:pStyle w:val="3"/>
        <w:jc w:val="both"/>
      </w:pPr>
      <w:r>
        <w:rPr>
          <w:sz w:val="20"/>
        </w:rPr>
        <w:t xml:space="preserve">├──────────┼───────┼───────┼───────┼───────┼───────┼───────┼───────┼───────┼───────┤</w:t>
      </w:r>
    </w:p>
    <w:p>
      <w:pPr>
        <w:pStyle w:val="3"/>
        <w:jc w:val="both"/>
      </w:pPr>
      <w:r>
        <w:rPr>
          <w:sz w:val="20"/>
        </w:rPr>
        <w:t xml:space="preserve">│    1     │       │       │       │       │       │       │       │       │       │</w:t>
      </w:r>
    </w:p>
    <w:p>
      <w:pPr>
        <w:pStyle w:val="3"/>
        <w:jc w:val="both"/>
      </w:pPr>
      <w:r>
        <w:rPr>
          <w:sz w:val="20"/>
        </w:rPr>
        <w:t xml:space="preserve">└──────────┴───────┴───────┴───────┴───────┴───────┴───────┴───────┴───────┴───────┘</w:t>
      </w:r>
    </w:p>
    <w:p>
      <w:pPr>
        <w:pStyle w:val="0"/>
        <w:ind w:firstLine="540"/>
        <w:jc w:val="both"/>
      </w:pPr>
      <w:r>
        <w:rPr>
          <w:sz w:val="20"/>
        </w:rPr>
      </w:r>
    </w:p>
    <w:p>
      <w:pPr>
        <w:pStyle w:val="0"/>
        <w:outlineLvl w:val="2"/>
        <w:jc w:val="right"/>
      </w:pPr>
      <w:r>
        <w:rPr>
          <w:sz w:val="20"/>
        </w:rPr>
        <w:t xml:space="preserve">Таблица 6.7</w:t>
      </w:r>
    </w:p>
    <w:p>
      <w:pPr>
        <w:pStyle w:val="0"/>
        <w:ind w:firstLine="540"/>
        <w:jc w:val="both"/>
      </w:pPr>
      <w:r>
        <w:rPr>
          <w:sz w:val="20"/>
        </w:rPr>
      </w:r>
    </w:p>
    <w:bookmarkStart w:id="2220" w:name="P2220"/>
    <w:bookmarkEnd w:id="2220"/>
    <w:p>
      <w:pPr>
        <w:pStyle w:val="0"/>
        <w:jc w:val="center"/>
      </w:pPr>
      <w:r>
        <w:rPr>
          <w:sz w:val="20"/>
        </w:rPr>
        <w:t xml:space="preserve">Пример заполнения таблицы объема, м3,</w:t>
      </w:r>
    </w:p>
    <w:p>
      <w:pPr>
        <w:pStyle w:val="0"/>
        <w:jc w:val="center"/>
      </w:pPr>
      <w:r>
        <w:rPr>
          <w:sz w:val="20"/>
        </w:rPr>
        <w:t xml:space="preserve">трубопроводов тепловых сетей на балансе организации</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280"/>
        <w:gridCol w:w="1680"/>
        <w:gridCol w:w="1800"/>
        <w:gridCol w:w="1560"/>
        <w:gridCol w:w="1560"/>
      </w:tblGrid>
      <w:tr>
        <w:trPr>
          <w:trHeight w:val="240" w:hRule="atLeast"/>
        </w:trPr>
        <w:tc>
          <w:tcPr>
            <w:tcW w:w="2400" w:type="dxa"/>
            <w:vMerge w:val="restart"/>
          </w:tcPr>
          <w:p>
            <w:pPr>
              <w:pStyle w:val="1"/>
              <w:jc w:val="both"/>
            </w:pPr>
            <w:r>
              <w:rPr>
                <w:sz w:val="20"/>
              </w:rPr>
              <w:t xml:space="preserve">      Сезон       </w:t>
            </w:r>
          </w:p>
        </w:tc>
        <w:tc>
          <w:tcPr>
            <w:gridSpan w:val="4"/>
            <w:tcW w:w="7080" w:type="dxa"/>
          </w:tcPr>
          <w:p>
            <w:pPr>
              <w:pStyle w:val="1"/>
              <w:jc w:val="both"/>
            </w:pPr>
            <w:r>
              <w:rPr>
                <w:sz w:val="20"/>
              </w:rPr>
              <w:t xml:space="preserve">                Температурные графики                 </w:t>
            </w:r>
          </w:p>
        </w:tc>
      </w:tr>
      <w:tr>
        <w:tc>
          <w:tcPr>
            <w:tcBorders>
              <w:top w:val="nil"/>
            </w:tcBorders>
            <w:vMerge w:val="continue"/>
          </w:tcPr>
          <w:p/>
        </w:tc>
        <w:tc>
          <w:tcPr>
            <w:tcW w:w="1800" w:type="dxa"/>
            <w:tcBorders>
              <w:top w:val="nil"/>
            </w:tcBorders>
          </w:tcPr>
          <w:p>
            <w:pPr>
              <w:pStyle w:val="1"/>
              <w:jc w:val="both"/>
            </w:pPr>
            <w:r>
              <w:rPr>
                <w:sz w:val="20"/>
              </w:rPr>
              <w:t xml:space="preserve">   150/70    </w:t>
            </w:r>
          </w:p>
        </w:tc>
        <w:tc>
          <w:tcPr>
            <w:tcW w:w="1920" w:type="dxa"/>
            <w:tcBorders>
              <w:top w:val="nil"/>
            </w:tcBorders>
          </w:tcPr>
          <w:p>
            <w:pPr>
              <w:pStyle w:val="1"/>
              <w:jc w:val="both"/>
            </w:pPr>
            <w:r>
              <w:rPr>
                <w:sz w:val="20"/>
              </w:rPr>
              <w:t xml:space="preserve">    130/70    </w:t>
            </w:r>
          </w:p>
        </w:tc>
        <w:tc>
          <w:tcPr>
            <w:tcW w:w="1680" w:type="dxa"/>
            <w:tcBorders>
              <w:top w:val="nil"/>
            </w:tcBorders>
          </w:tcPr>
          <w:p>
            <w:pPr>
              <w:pStyle w:val="1"/>
              <w:jc w:val="both"/>
            </w:pPr>
            <w:r>
              <w:rPr>
                <w:sz w:val="20"/>
              </w:rPr>
              <w:t xml:space="preserve">   95/70    </w:t>
            </w:r>
          </w:p>
        </w:tc>
        <w:tc>
          <w:tcPr>
            <w:tcW w:w="1680" w:type="dxa"/>
            <w:tcBorders>
              <w:top w:val="nil"/>
            </w:tcBorders>
          </w:tcPr>
          <w:p>
            <w:pPr>
              <w:pStyle w:val="1"/>
              <w:jc w:val="both"/>
            </w:pPr>
            <w:r>
              <w:rPr>
                <w:sz w:val="20"/>
              </w:rPr>
              <w:t xml:space="preserve">   70/40    </w:t>
            </w:r>
          </w:p>
        </w:tc>
      </w:tr>
      <w:tr>
        <w:trPr>
          <w:trHeight w:val="240" w:hRule="atLeast"/>
        </w:trPr>
        <w:tc>
          <w:tcPr>
            <w:tcW w:w="2400" w:type="dxa"/>
            <w:tcBorders>
              <w:top w:val="nil"/>
            </w:tcBorders>
          </w:tcPr>
          <w:p>
            <w:pPr>
              <w:pStyle w:val="1"/>
              <w:jc w:val="both"/>
            </w:pPr>
            <w:r>
              <w:rPr>
                <w:sz w:val="20"/>
              </w:rPr>
              <w:t xml:space="preserve">Отопительный      </w:t>
            </w:r>
          </w:p>
        </w:tc>
        <w:tc>
          <w:tcPr>
            <w:tcW w:w="1800" w:type="dxa"/>
            <w:tcBorders>
              <w:top w:val="nil"/>
            </w:tcBorders>
          </w:tcPr>
          <w:p>
            <w:pPr>
              <w:pStyle w:val="1"/>
              <w:jc w:val="both"/>
            </w:pPr>
            <w:r>
              <w:rPr>
                <w:sz w:val="20"/>
              </w:rPr>
              <w:t xml:space="preserve">    2000     </w:t>
            </w:r>
          </w:p>
        </w:tc>
        <w:tc>
          <w:tcPr>
            <w:tcW w:w="1920" w:type="dxa"/>
            <w:tcBorders>
              <w:top w:val="nil"/>
            </w:tcBorders>
          </w:tcPr>
          <w:p>
            <w:pPr>
              <w:pStyle w:val="1"/>
              <w:jc w:val="both"/>
            </w:pPr>
            <w:r>
              <w:rPr>
                <w:sz w:val="20"/>
              </w:rPr>
              <w:t xml:space="preserve">      0       </w:t>
            </w:r>
          </w:p>
        </w:tc>
        <w:tc>
          <w:tcPr>
            <w:tcW w:w="1680" w:type="dxa"/>
            <w:tcBorders>
              <w:top w:val="nil"/>
            </w:tcBorders>
          </w:tcPr>
          <w:p>
            <w:pPr>
              <w:pStyle w:val="1"/>
              <w:jc w:val="both"/>
            </w:pPr>
            <w:r>
              <w:rPr>
                <w:sz w:val="20"/>
              </w:rPr>
              <w:t xml:space="preserve">    5000    </w:t>
            </w:r>
          </w:p>
        </w:tc>
        <w:tc>
          <w:tcPr>
            <w:tcW w:w="1680" w:type="dxa"/>
            <w:tcBorders>
              <w:top w:val="nil"/>
            </w:tcBorders>
          </w:tcPr>
          <w:p>
            <w:pPr>
              <w:pStyle w:val="1"/>
              <w:jc w:val="both"/>
            </w:pPr>
            <w:r>
              <w:rPr>
                <w:sz w:val="20"/>
              </w:rPr>
              <w:t xml:space="preserve">    4000    </w:t>
            </w:r>
          </w:p>
        </w:tc>
      </w:tr>
      <w:tr>
        <w:trPr>
          <w:trHeight w:val="240" w:hRule="atLeast"/>
        </w:trPr>
        <w:tc>
          <w:tcPr>
            <w:tcW w:w="2400" w:type="dxa"/>
            <w:tcBorders>
              <w:top w:val="nil"/>
            </w:tcBorders>
          </w:tcPr>
          <w:p>
            <w:pPr>
              <w:pStyle w:val="1"/>
              <w:jc w:val="both"/>
            </w:pPr>
            <w:r>
              <w:rPr>
                <w:sz w:val="20"/>
              </w:rPr>
              <w:t xml:space="preserve">Неотопительный    </w:t>
            </w:r>
          </w:p>
        </w:tc>
        <w:tc>
          <w:tcPr>
            <w:tcW w:w="1800" w:type="dxa"/>
            <w:tcBorders>
              <w:top w:val="nil"/>
            </w:tcBorders>
          </w:tcPr>
          <w:p>
            <w:pPr>
              <w:pStyle w:val="1"/>
              <w:jc w:val="both"/>
            </w:pPr>
            <w:r>
              <w:rPr>
                <w:sz w:val="20"/>
              </w:rPr>
              <w:t xml:space="preserve">    2000     </w:t>
            </w:r>
          </w:p>
        </w:tc>
        <w:tc>
          <w:tcPr>
            <w:tcW w:w="1920" w:type="dxa"/>
            <w:tcBorders>
              <w:top w:val="nil"/>
            </w:tcBorders>
          </w:tcPr>
          <w:p>
            <w:pPr>
              <w:pStyle w:val="1"/>
              <w:jc w:val="both"/>
            </w:pPr>
            <w:r>
              <w:rPr>
                <w:sz w:val="20"/>
              </w:rPr>
              <w:t xml:space="preserve">      0       </w:t>
            </w:r>
          </w:p>
        </w:tc>
        <w:tc>
          <w:tcPr>
            <w:tcW w:w="1680" w:type="dxa"/>
            <w:tcBorders>
              <w:top w:val="nil"/>
            </w:tcBorders>
          </w:tcPr>
          <w:p>
            <w:pPr>
              <w:pStyle w:val="1"/>
              <w:jc w:val="both"/>
            </w:pPr>
            <w:r>
              <w:rPr>
                <w:sz w:val="20"/>
              </w:rPr>
              <w:t xml:space="preserve">     0      </w:t>
            </w:r>
          </w:p>
        </w:tc>
        <w:tc>
          <w:tcPr>
            <w:tcW w:w="1680" w:type="dxa"/>
            <w:tcBorders>
              <w:top w:val="nil"/>
            </w:tcBorders>
          </w:tcPr>
          <w:p>
            <w:pPr>
              <w:pStyle w:val="1"/>
              <w:jc w:val="both"/>
            </w:pPr>
            <w:r>
              <w:rPr>
                <w:sz w:val="20"/>
              </w:rPr>
              <w:t xml:space="preserve">    4000    </w:t>
            </w:r>
          </w:p>
        </w:tc>
      </w:tr>
    </w:tbl>
    <w:p>
      <w:pPr>
        <w:pStyle w:val="0"/>
        <w:ind w:firstLine="540"/>
        <w:jc w:val="both"/>
      </w:pPr>
      <w:r>
        <w:rPr>
          <w:sz w:val="20"/>
        </w:rPr>
      </w:r>
    </w:p>
    <w:p>
      <w:pPr>
        <w:pStyle w:val="0"/>
        <w:ind w:firstLine="540"/>
        <w:jc w:val="both"/>
      </w:pPr>
      <w:r>
        <w:rPr>
          <w:sz w:val="20"/>
        </w:rPr>
        <w:t xml:space="preserve">Примечание: заполняется раздельно для каждого вида теплоносителя.</w:t>
      </w:r>
    </w:p>
    <w:p>
      <w:pPr>
        <w:pStyle w:val="0"/>
        <w:ind w:firstLine="540"/>
        <w:jc w:val="both"/>
      </w:pPr>
      <w:r>
        <w:rPr>
          <w:sz w:val="20"/>
        </w:rPr>
      </w:r>
    </w:p>
    <w:p>
      <w:pPr>
        <w:pStyle w:val="0"/>
        <w:ind w:firstLine="540"/>
        <w:jc w:val="both"/>
      </w:pPr>
      <w:r>
        <w:rPr>
          <w:sz w:val="20"/>
        </w:rPr>
        <w:t xml:space="preserve">6.5. Прогнозные среднемесячные температуры, °C, как средние из соответствующих статистических значений по информации местной метеослужбы за последние 5 лет или в соответствии со строительными нормами и правилами по строительной климатологии и климатологическим справочникам:</w:t>
      </w:r>
    </w:p>
    <w:p>
      <w:pPr>
        <w:pStyle w:val="0"/>
        <w:spacing w:before="200" w:line-rule="auto"/>
        <w:ind w:firstLine="540"/>
        <w:jc w:val="both"/>
      </w:pPr>
      <w:r>
        <w:rPr>
          <w:sz w:val="20"/>
        </w:rPr>
        <w:t xml:space="preserve">- наружного воздуха,</w:t>
      </w:r>
    </w:p>
    <w:p>
      <w:pPr>
        <w:pStyle w:val="0"/>
        <w:spacing w:before="200" w:line-rule="auto"/>
        <w:ind w:firstLine="540"/>
        <w:jc w:val="both"/>
      </w:pPr>
      <w:r>
        <w:rPr>
          <w:sz w:val="20"/>
        </w:rPr>
        <w:t xml:space="preserve">- грунта на средней глубине заложения трубопроводов,</w:t>
      </w:r>
    </w:p>
    <w:p>
      <w:pPr>
        <w:pStyle w:val="0"/>
        <w:spacing w:before="200" w:line-rule="auto"/>
        <w:ind w:firstLine="540"/>
        <w:jc w:val="both"/>
      </w:pPr>
      <w:r>
        <w:rPr>
          <w:sz w:val="20"/>
        </w:rPr>
        <w:t xml:space="preserve">- в помещениях (при наличии прокладки трубопроводов в помещениях),</w:t>
      </w:r>
    </w:p>
    <w:p>
      <w:pPr>
        <w:pStyle w:val="0"/>
        <w:spacing w:before="200" w:line-rule="auto"/>
        <w:ind w:firstLine="540"/>
        <w:jc w:val="both"/>
      </w:pPr>
      <w:r>
        <w:rPr>
          <w:sz w:val="20"/>
        </w:rPr>
        <w:t xml:space="preserve">- холодной воды (раздельно для каждого источника теплоснабжения и для холодной воды, поступающей в систему ГВС из водоканала).</w:t>
      </w:r>
    </w:p>
    <w:p>
      <w:pPr>
        <w:pStyle w:val="0"/>
        <w:spacing w:before="200" w:line-rule="auto"/>
        <w:ind w:firstLine="540"/>
        <w:jc w:val="both"/>
      </w:pPr>
      <w:r>
        <w:rPr>
          <w:sz w:val="20"/>
        </w:rPr>
        <w:t xml:space="preserve">Пример предоставления данных в табличном виде приведен ниже (таблица 6.8).</w:t>
      </w:r>
    </w:p>
    <w:p>
      <w:pPr>
        <w:pStyle w:val="0"/>
        <w:ind w:firstLine="540"/>
        <w:jc w:val="both"/>
      </w:pPr>
      <w:r>
        <w:rPr>
          <w:sz w:val="20"/>
        </w:rPr>
      </w:r>
    </w:p>
    <w:p>
      <w:pPr>
        <w:pStyle w:val="0"/>
        <w:outlineLvl w:val="2"/>
        <w:jc w:val="right"/>
      </w:pPr>
      <w:r>
        <w:rPr>
          <w:sz w:val="20"/>
        </w:rPr>
        <w:t xml:space="preserve">Таблица 6.8</w:t>
      </w:r>
    </w:p>
    <w:p>
      <w:pPr>
        <w:pStyle w:val="0"/>
        <w:ind w:firstLine="540"/>
        <w:jc w:val="both"/>
      </w:pPr>
      <w:r>
        <w:rPr>
          <w:sz w:val="20"/>
        </w:rPr>
      </w:r>
    </w:p>
    <w:bookmarkStart w:id="2244" w:name="P2244"/>
    <w:bookmarkEnd w:id="2244"/>
    <w:p>
      <w:pPr>
        <w:pStyle w:val="0"/>
        <w:jc w:val="center"/>
      </w:pPr>
      <w:r>
        <w:rPr>
          <w:sz w:val="20"/>
        </w:rPr>
        <w:t xml:space="preserve">Среднемесячные, среднесезонные и среднегодовые температуры</w:t>
      </w:r>
    </w:p>
    <w:p>
      <w:pPr>
        <w:pStyle w:val="0"/>
        <w:jc w:val="center"/>
      </w:pPr>
      <w:r>
        <w:rPr>
          <w:sz w:val="20"/>
        </w:rPr>
        <w:t xml:space="preserve">наружного воздуха, грунта, сетевой и холодной воды</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040"/>
        <w:gridCol w:w="960"/>
        <w:gridCol w:w="960"/>
        <w:gridCol w:w="960"/>
        <w:gridCol w:w="1200"/>
        <w:gridCol w:w="1200"/>
        <w:gridCol w:w="1200"/>
        <w:gridCol w:w="1080"/>
      </w:tblGrid>
      <w:tr>
        <w:trPr>
          <w:trHeight w:val="240" w:hRule="atLeast"/>
        </w:trPr>
        <w:tc>
          <w:tcPr>
            <w:tcW w:w="2160" w:type="dxa"/>
            <w:vMerge w:val="restart"/>
          </w:tcPr>
          <w:p>
            <w:pPr>
              <w:pStyle w:val="1"/>
              <w:jc w:val="both"/>
            </w:pPr>
            <w:r>
              <w:rPr>
                <w:sz w:val="20"/>
              </w:rPr>
              <w:t xml:space="preserve">     Месяц      </w:t>
            </w:r>
          </w:p>
        </w:tc>
        <w:tc>
          <w:tcPr>
            <w:gridSpan w:val="2"/>
            <w:tcW w:w="2160" w:type="dxa"/>
          </w:tcPr>
          <w:p>
            <w:pPr>
              <w:pStyle w:val="1"/>
              <w:jc w:val="both"/>
            </w:pPr>
            <w:r>
              <w:rPr>
                <w:sz w:val="20"/>
              </w:rPr>
              <w:t xml:space="preserve">  Число часов  </w:t>
            </w:r>
          </w:p>
          <w:p>
            <w:pPr>
              <w:pStyle w:val="1"/>
              <w:jc w:val="both"/>
            </w:pPr>
            <w:r>
              <w:rPr>
                <w:sz w:val="20"/>
              </w:rPr>
              <w:t xml:space="preserve">    работы     </w:t>
            </w:r>
          </w:p>
        </w:tc>
        <w:tc>
          <w:tcPr>
            <w:gridSpan w:val="5"/>
            <w:tcW w:w="6240" w:type="dxa"/>
          </w:tcPr>
          <w:p>
            <w:pPr>
              <w:pStyle w:val="1"/>
              <w:jc w:val="both"/>
            </w:pPr>
            <w:r>
              <w:rPr>
                <w:sz w:val="20"/>
              </w:rPr>
              <w:t xml:space="preserve">               Температура, °C                </w:t>
            </w:r>
          </w:p>
        </w:tc>
      </w:tr>
      <w:tr>
        <w:tc>
          <w:tcPr>
            <w:tcBorders>
              <w:top w:val="nil"/>
            </w:tcBorders>
            <w:vMerge w:val="continue"/>
          </w:tcPr>
          <w:p/>
        </w:tc>
        <w:tc>
          <w:tcPr>
            <w:tcW w:w="1080" w:type="dxa"/>
            <w:tcBorders>
              <w:top w:val="nil"/>
            </w:tcBorders>
          </w:tcPr>
          <w:p>
            <w:pPr>
              <w:pStyle w:val="1"/>
              <w:jc w:val="both"/>
            </w:pPr>
            <w:r>
              <w:rPr>
                <w:sz w:val="20"/>
              </w:rPr>
              <w:t xml:space="preserve">отопит.</w:t>
            </w:r>
          </w:p>
          <w:p>
            <w:pPr>
              <w:pStyle w:val="1"/>
              <w:jc w:val="both"/>
            </w:pPr>
            <w:r>
              <w:rPr>
                <w:sz w:val="20"/>
              </w:rPr>
              <w:t xml:space="preserve">период </w:t>
            </w:r>
          </w:p>
        </w:tc>
        <w:tc>
          <w:tcPr>
            <w:tcW w:w="1080" w:type="dxa"/>
            <w:tcBorders>
              <w:top w:val="nil"/>
            </w:tcBorders>
          </w:tcPr>
          <w:p>
            <w:pPr>
              <w:pStyle w:val="1"/>
              <w:jc w:val="both"/>
            </w:pPr>
            <w:r>
              <w:rPr>
                <w:sz w:val="20"/>
              </w:rPr>
              <w:t xml:space="preserve">летний </w:t>
            </w:r>
          </w:p>
          <w:p>
            <w:pPr>
              <w:pStyle w:val="1"/>
              <w:jc w:val="both"/>
            </w:pPr>
            <w:r>
              <w:rPr>
                <w:sz w:val="20"/>
              </w:rPr>
              <w:t xml:space="preserve">период </w:t>
            </w:r>
          </w:p>
        </w:tc>
        <w:tc>
          <w:tcPr>
            <w:tcW w:w="1080" w:type="dxa"/>
            <w:tcBorders>
              <w:top w:val="nil"/>
            </w:tcBorders>
          </w:tcPr>
          <w:p>
            <w:pPr>
              <w:pStyle w:val="1"/>
              <w:jc w:val="both"/>
            </w:pPr>
            <w:r>
              <w:rPr>
                <w:sz w:val="20"/>
              </w:rPr>
              <w:t xml:space="preserve">грунта </w:t>
            </w:r>
          </w:p>
          <w:p>
            <w:pPr>
              <w:pStyle w:val="1"/>
              <w:jc w:val="both"/>
            </w:pPr>
            <w:r>
              <w:rPr>
                <w:sz w:val="20"/>
              </w:rPr>
              <w:t xml:space="preserve">  на   </w:t>
            </w:r>
          </w:p>
          <w:p>
            <w:pPr>
              <w:pStyle w:val="1"/>
              <w:jc w:val="both"/>
            </w:pPr>
            <w:r>
              <w:rPr>
                <w:sz w:val="20"/>
              </w:rPr>
              <w:t xml:space="preserve">глубине</w:t>
            </w:r>
          </w:p>
          <w:p>
            <w:pPr>
              <w:pStyle w:val="1"/>
              <w:jc w:val="both"/>
            </w:pPr>
            <w:r>
              <w:rPr>
                <w:sz w:val="20"/>
              </w:rPr>
              <w:t xml:space="preserve"> 2,4 м </w:t>
            </w:r>
          </w:p>
        </w:tc>
        <w:tc>
          <w:tcPr>
            <w:tcW w:w="1320" w:type="dxa"/>
            <w:tcBorders>
              <w:top w:val="nil"/>
            </w:tcBorders>
          </w:tcPr>
          <w:p>
            <w:pPr>
              <w:pStyle w:val="1"/>
              <w:jc w:val="both"/>
            </w:pPr>
            <w:r>
              <w:rPr>
                <w:sz w:val="20"/>
              </w:rPr>
              <w:t xml:space="preserve">наружного</w:t>
            </w:r>
          </w:p>
          <w:p>
            <w:pPr>
              <w:pStyle w:val="1"/>
              <w:jc w:val="both"/>
            </w:pPr>
            <w:r>
              <w:rPr>
                <w:sz w:val="20"/>
              </w:rPr>
              <w:t xml:space="preserve"> воздуха </w:t>
            </w:r>
          </w:p>
        </w:tc>
        <w:tc>
          <w:tcPr>
            <w:tcW w:w="1320" w:type="dxa"/>
            <w:tcBorders>
              <w:top w:val="nil"/>
            </w:tcBorders>
          </w:tcPr>
          <w:p>
            <w:pPr>
              <w:pStyle w:val="1"/>
              <w:jc w:val="both"/>
            </w:pPr>
            <w:r>
              <w:rPr>
                <w:sz w:val="20"/>
              </w:rPr>
              <w:t xml:space="preserve">подающего</w:t>
            </w:r>
          </w:p>
          <w:p>
            <w:pPr>
              <w:pStyle w:val="1"/>
              <w:jc w:val="both"/>
            </w:pPr>
            <w:r>
              <w:rPr>
                <w:sz w:val="20"/>
              </w:rPr>
              <w:t xml:space="preserve">  тр-да  </w:t>
            </w:r>
          </w:p>
        </w:tc>
        <w:tc>
          <w:tcPr>
            <w:tcW w:w="1320" w:type="dxa"/>
            <w:tcBorders>
              <w:top w:val="nil"/>
            </w:tcBorders>
          </w:tcPr>
          <w:p>
            <w:pPr>
              <w:pStyle w:val="1"/>
              <w:jc w:val="both"/>
            </w:pPr>
            <w:r>
              <w:rPr>
                <w:sz w:val="20"/>
              </w:rPr>
              <w:t xml:space="preserve">обратного</w:t>
            </w:r>
          </w:p>
          <w:p>
            <w:pPr>
              <w:pStyle w:val="1"/>
              <w:jc w:val="both"/>
            </w:pPr>
            <w:r>
              <w:rPr>
                <w:sz w:val="20"/>
              </w:rPr>
              <w:t xml:space="preserve">  тр-да  </w:t>
            </w:r>
          </w:p>
        </w:tc>
        <w:tc>
          <w:tcPr>
            <w:tcW w:w="1200" w:type="dxa"/>
            <w:tcBorders>
              <w:top w:val="nil"/>
            </w:tcBorders>
          </w:tcPr>
          <w:p>
            <w:pPr>
              <w:pStyle w:val="1"/>
              <w:jc w:val="both"/>
            </w:pPr>
            <w:r>
              <w:rPr>
                <w:sz w:val="20"/>
              </w:rPr>
              <w:t xml:space="preserve">холодной</w:t>
            </w:r>
          </w:p>
          <w:p>
            <w:pPr>
              <w:pStyle w:val="1"/>
              <w:jc w:val="both"/>
            </w:pPr>
            <w:r>
              <w:rPr>
                <w:sz w:val="20"/>
              </w:rPr>
              <w:t xml:space="preserve">  воды  </w:t>
            </w:r>
          </w:p>
        </w:tc>
      </w:tr>
      <w:tr>
        <w:trPr>
          <w:trHeight w:val="240" w:hRule="atLeast"/>
        </w:trPr>
        <w:tc>
          <w:tcPr>
            <w:tcW w:w="2160" w:type="dxa"/>
            <w:tcBorders>
              <w:top w:val="nil"/>
            </w:tcBorders>
          </w:tcPr>
          <w:p>
            <w:pPr>
              <w:pStyle w:val="1"/>
              <w:jc w:val="both"/>
            </w:pPr>
            <w:r>
              <w:rPr>
                <w:sz w:val="20"/>
              </w:rPr>
              <w:t xml:space="preserve">Январь          </w:t>
            </w:r>
          </w:p>
        </w:tc>
        <w:tc>
          <w:tcPr>
            <w:tcW w:w="1080" w:type="dxa"/>
            <w:tcBorders>
              <w:top w:val="nil"/>
            </w:tcBorders>
          </w:tcPr>
          <w:p>
            <w:pPr>
              <w:pStyle w:val="1"/>
              <w:jc w:val="both"/>
            </w:pPr>
            <w:r>
              <w:rPr>
                <w:sz w:val="20"/>
              </w:rPr>
              <w:t xml:space="preserve">  744  </w:t>
            </w:r>
          </w:p>
        </w:tc>
        <w:tc>
          <w:tcPr>
            <w:tcW w:w="1080" w:type="dxa"/>
            <w:tcBorders>
              <w:top w:val="nil"/>
            </w:tcBorders>
          </w:tcPr>
          <w:p>
            <w:pPr>
              <w:pStyle w:val="1"/>
              <w:jc w:val="both"/>
            </w:pPr>
            <w:r>
              <w:rPr>
                <w:sz w:val="20"/>
              </w:rPr>
            </w:r>
          </w:p>
        </w:tc>
        <w:tc>
          <w:tcPr>
            <w:tcW w:w="1080" w:type="dxa"/>
            <w:tcBorders>
              <w:top w:val="nil"/>
            </w:tcBorders>
          </w:tcPr>
          <w:p>
            <w:pPr>
              <w:pStyle w:val="1"/>
              <w:jc w:val="both"/>
            </w:pPr>
            <w:r>
              <w:rPr>
                <w:sz w:val="20"/>
              </w:rPr>
              <w:t xml:space="preserve">  3,5  </w:t>
            </w:r>
          </w:p>
        </w:tc>
        <w:tc>
          <w:tcPr>
            <w:tcW w:w="1320" w:type="dxa"/>
            <w:tcBorders>
              <w:top w:val="nil"/>
            </w:tcBorders>
          </w:tcPr>
          <w:p>
            <w:pPr>
              <w:pStyle w:val="1"/>
              <w:jc w:val="both"/>
            </w:pPr>
            <w:r>
              <w:rPr>
                <w:sz w:val="20"/>
              </w:rPr>
              <w:t xml:space="preserve">  -7,5   </w:t>
            </w:r>
          </w:p>
        </w:tc>
        <w:tc>
          <w:tcPr>
            <w:tcW w:w="1320" w:type="dxa"/>
            <w:tcBorders>
              <w:top w:val="nil"/>
            </w:tcBorders>
          </w:tcPr>
          <w:p>
            <w:pPr>
              <w:pStyle w:val="1"/>
              <w:jc w:val="both"/>
            </w:pPr>
            <w:r>
              <w:rPr>
                <w:sz w:val="20"/>
              </w:rPr>
              <w:t xml:space="preserve">  82,5   </w:t>
            </w:r>
          </w:p>
        </w:tc>
        <w:tc>
          <w:tcPr>
            <w:tcW w:w="1320" w:type="dxa"/>
            <w:tcBorders>
              <w:top w:val="nil"/>
            </w:tcBorders>
          </w:tcPr>
          <w:p>
            <w:pPr>
              <w:pStyle w:val="1"/>
              <w:jc w:val="both"/>
            </w:pPr>
            <w:r>
              <w:rPr>
                <w:sz w:val="20"/>
              </w:rPr>
              <w:t xml:space="preserve">  50,7   </w:t>
            </w:r>
          </w:p>
        </w:tc>
        <w:tc>
          <w:tcPr>
            <w:tcW w:w="1200" w:type="dxa"/>
            <w:tcBorders>
              <w:top w:val="nil"/>
            </w:tcBorders>
          </w:tcPr>
          <w:p>
            <w:pPr>
              <w:pStyle w:val="1"/>
              <w:jc w:val="both"/>
            </w:pPr>
            <w:r>
              <w:rPr>
                <w:sz w:val="20"/>
              </w:rPr>
              <w:t xml:space="preserve">   1    </w:t>
            </w:r>
          </w:p>
        </w:tc>
      </w:tr>
      <w:tr>
        <w:trPr>
          <w:trHeight w:val="240" w:hRule="atLeast"/>
        </w:trPr>
        <w:tc>
          <w:tcPr>
            <w:tcW w:w="2160" w:type="dxa"/>
            <w:tcBorders>
              <w:top w:val="nil"/>
            </w:tcBorders>
          </w:tcPr>
          <w:p>
            <w:pPr>
              <w:pStyle w:val="1"/>
              <w:jc w:val="both"/>
            </w:pPr>
            <w:r>
              <w:rPr>
                <w:sz w:val="20"/>
              </w:rPr>
              <w:t xml:space="preserve">Февраль         </w:t>
            </w:r>
          </w:p>
        </w:tc>
        <w:tc>
          <w:tcPr>
            <w:tcW w:w="1080" w:type="dxa"/>
            <w:tcBorders>
              <w:top w:val="nil"/>
            </w:tcBorders>
          </w:tcPr>
          <w:p>
            <w:pPr>
              <w:pStyle w:val="1"/>
              <w:jc w:val="both"/>
            </w:pPr>
            <w:r>
              <w:rPr>
                <w:sz w:val="20"/>
              </w:rPr>
              <w:t xml:space="preserve">  672  </w:t>
            </w:r>
          </w:p>
        </w:tc>
        <w:tc>
          <w:tcPr>
            <w:tcW w:w="1080" w:type="dxa"/>
            <w:tcBorders>
              <w:top w:val="nil"/>
            </w:tcBorders>
          </w:tcPr>
          <w:p>
            <w:pPr>
              <w:pStyle w:val="1"/>
              <w:jc w:val="both"/>
            </w:pPr>
            <w:r>
              <w:rPr>
                <w:sz w:val="20"/>
              </w:rPr>
            </w:r>
          </w:p>
        </w:tc>
        <w:tc>
          <w:tcPr>
            <w:tcW w:w="1080" w:type="dxa"/>
            <w:tcBorders>
              <w:top w:val="nil"/>
            </w:tcBorders>
          </w:tcPr>
          <w:p>
            <w:pPr>
              <w:pStyle w:val="1"/>
              <w:jc w:val="both"/>
            </w:pPr>
            <w:r>
              <w:rPr>
                <w:sz w:val="20"/>
              </w:rPr>
              <w:t xml:space="preserve">  2,8  </w:t>
            </w:r>
          </w:p>
        </w:tc>
        <w:tc>
          <w:tcPr>
            <w:tcW w:w="1320" w:type="dxa"/>
            <w:tcBorders>
              <w:top w:val="nil"/>
            </w:tcBorders>
          </w:tcPr>
          <w:p>
            <w:pPr>
              <w:pStyle w:val="1"/>
              <w:jc w:val="both"/>
            </w:pPr>
            <w:r>
              <w:rPr>
                <w:sz w:val="20"/>
              </w:rPr>
              <w:t xml:space="preserve">  -7,8   </w:t>
            </w:r>
          </w:p>
        </w:tc>
        <w:tc>
          <w:tcPr>
            <w:tcW w:w="1320" w:type="dxa"/>
            <w:tcBorders>
              <w:top w:val="nil"/>
            </w:tcBorders>
          </w:tcPr>
          <w:p>
            <w:pPr>
              <w:pStyle w:val="1"/>
              <w:jc w:val="both"/>
            </w:pPr>
            <w:r>
              <w:rPr>
                <w:sz w:val="20"/>
              </w:rPr>
              <w:t xml:space="preserve">  82,9   </w:t>
            </w:r>
          </w:p>
        </w:tc>
        <w:tc>
          <w:tcPr>
            <w:tcW w:w="1320" w:type="dxa"/>
            <w:tcBorders>
              <w:top w:val="nil"/>
            </w:tcBorders>
          </w:tcPr>
          <w:p>
            <w:pPr>
              <w:pStyle w:val="1"/>
              <w:jc w:val="both"/>
            </w:pPr>
            <w:r>
              <w:rPr>
                <w:sz w:val="20"/>
              </w:rPr>
              <w:t xml:space="preserve">  50,9   </w:t>
            </w:r>
          </w:p>
        </w:tc>
        <w:tc>
          <w:tcPr>
            <w:tcW w:w="1200" w:type="dxa"/>
            <w:tcBorders>
              <w:top w:val="nil"/>
            </w:tcBorders>
          </w:tcPr>
          <w:p>
            <w:pPr>
              <w:pStyle w:val="1"/>
              <w:jc w:val="both"/>
            </w:pPr>
            <w:r>
              <w:rPr>
                <w:sz w:val="20"/>
              </w:rPr>
              <w:t xml:space="preserve">   1    </w:t>
            </w:r>
          </w:p>
        </w:tc>
      </w:tr>
      <w:tr>
        <w:trPr>
          <w:trHeight w:val="240" w:hRule="atLeast"/>
        </w:trPr>
        <w:tc>
          <w:tcPr>
            <w:tcW w:w="2160" w:type="dxa"/>
            <w:tcBorders>
              <w:top w:val="nil"/>
            </w:tcBorders>
          </w:tcPr>
          <w:p>
            <w:pPr>
              <w:pStyle w:val="1"/>
              <w:jc w:val="both"/>
            </w:pPr>
            <w:r>
              <w:rPr>
                <w:sz w:val="20"/>
              </w:rPr>
              <w:t xml:space="preserve">Март            </w:t>
            </w:r>
          </w:p>
        </w:tc>
        <w:tc>
          <w:tcPr>
            <w:tcW w:w="1080" w:type="dxa"/>
            <w:tcBorders>
              <w:top w:val="nil"/>
            </w:tcBorders>
          </w:tcPr>
          <w:p>
            <w:pPr>
              <w:pStyle w:val="1"/>
              <w:jc w:val="both"/>
            </w:pPr>
            <w:r>
              <w:rPr>
                <w:sz w:val="20"/>
              </w:rPr>
              <w:t xml:space="preserve">  744  </w:t>
            </w:r>
          </w:p>
        </w:tc>
        <w:tc>
          <w:tcPr>
            <w:tcW w:w="1080" w:type="dxa"/>
            <w:tcBorders>
              <w:top w:val="nil"/>
            </w:tcBorders>
          </w:tcPr>
          <w:p>
            <w:pPr>
              <w:pStyle w:val="1"/>
              <w:jc w:val="both"/>
            </w:pPr>
            <w:r>
              <w:rPr>
                <w:sz w:val="20"/>
              </w:rPr>
            </w:r>
          </w:p>
        </w:tc>
        <w:tc>
          <w:tcPr>
            <w:tcW w:w="1080" w:type="dxa"/>
            <w:tcBorders>
              <w:top w:val="nil"/>
            </w:tcBorders>
          </w:tcPr>
          <w:p>
            <w:pPr>
              <w:pStyle w:val="1"/>
              <w:jc w:val="both"/>
            </w:pPr>
            <w:r>
              <w:rPr>
                <w:sz w:val="20"/>
              </w:rPr>
              <w:t xml:space="preserve">  2,4  </w:t>
            </w:r>
          </w:p>
        </w:tc>
        <w:tc>
          <w:tcPr>
            <w:tcW w:w="1320" w:type="dxa"/>
            <w:tcBorders>
              <w:top w:val="nil"/>
            </w:tcBorders>
          </w:tcPr>
          <w:p>
            <w:pPr>
              <w:pStyle w:val="1"/>
              <w:jc w:val="both"/>
            </w:pPr>
            <w:r>
              <w:rPr>
                <w:sz w:val="20"/>
              </w:rPr>
              <w:t xml:space="preserve">  -3,2   </w:t>
            </w:r>
          </w:p>
        </w:tc>
        <w:tc>
          <w:tcPr>
            <w:tcW w:w="1320" w:type="dxa"/>
            <w:tcBorders>
              <w:top w:val="nil"/>
            </w:tcBorders>
          </w:tcPr>
          <w:p>
            <w:pPr>
              <w:pStyle w:val="1"/>
              <w:jc w:val="both"/>
            </w:pPr>
            <w:r>
              <w:rPr>
                <w:sz w:val="20"/>
              </w:rPr>
              <w:t xml:space="preserve">  76,9   </w:t>
            </w:r>
          </w:p>
        </w:tc>
        <w:tc>
          <w:tcPr>
            <w:tcW w:w="1320" w:type="dxa"/>
            <w:tcBorders>
              <w:top w:val="nil"/>
            </w:tcBorders>
          </w:tcPr>
          <w:p>
            <w:pPr>
              <w:pStyle w:val="1"/>
              <w:jc w:val="both"/>
            </w:pPr>
            <w:r>
              <w:rPr>
                <w:sz w:val="20"/>
              </w:rPr>
              <w:t xml:space="preserve">  46,8   </w:t>
            </w:r>
          </w:p>
        </w:tc>
        <w:tc>
          <w:tcPr>
            <w:tcW w:w="1200" w:type="dxa"/>
            <w:tcBorders>
              <w:top w:val="nil"/>
            </w:tcBorders>
          </w:tcPr>
          <w:p>
            <w:pPr>
              <w:pStyle w:val="1"/>
              <w:jc w:val="both"/>
            </w:pPr>
            <w:r>
              <w:rPr>
                <w:sz w:val="20"/>
              </w:rPr>
              <w:t xml:space="preserve">   1    </w:t>
            </w:r>
          </w:p>
        </w:tc>
      </w:tr>
      <w:tr>
        <w:trPr>
          <w:trHeight w:val="240" w:hRule="atLeast"/>
        </w:trPr>
        <w:tc>
          <w:tcPr>
            <w:tcW w:w="2160" w:type="dxa"/>
            <w:tcBorders>
              <w:top w:val="nil"/>
            </w:tcBorders>
          </w:tcPr>
          <w:p>
            <w:pPr>
              <w:pStyle w:val="1"/>
              <w:jc w:val="both"/>
            </w:pPr>
            <w:r>
              <w:rPr>
                <w:sz w:val="20"/>
              </w:rPr>
              <w:t xml:space="preserve">Апрель          </w:t>
            </w:r>
          </w:p>
        </w:tc>
        <w:tc>
          <w:tcPr>
            <w:tcW w:w="1080" w:type="dxa"/>
            <w:tcBorders>
              <w:top w:val="nil"/>
            </w:tcBorders>
          </w:tcPr>
          <w:p>
            <w:pPr>
              <w:pStyle w:val="1"/>
              <w:jc w:val="both"/>
            </w:pPr>
            <w:r>
              <w:rPr>
                <w:sz w:val="20"/>
              </w:rPr>
              <w:t xml:space="preserve">  440  </w:t>
            </w:r>
          </w:p>
        </w:tc>
        <w:tc>
          <w:tcPr>
            <w:tcW w:w="1080" w:type="dxa"/>
            <w:tcBorders>
              <w:top w:val="nil"/>
            </w:tcBorders>
          </w:tcPr>
          <w:p>
            <w:pPr>
              <w:pStyle w:val="1"/>
              <w:jc w:val="both"/>
            </w:pPr>
            <w:r>
              <w:rPr>
                <w:sz w:val="20"/>
              </w:rPr>
              <w:t xml:space="preserve">  280  </w:t>
            </w:r>
          </w:p>
        </w:tc>
        <w:tc>
          <w:tcPr>
            <w:tcW w:w="1080" w:type="dxa"/>
            <w:tcBorders>
              <w:top w:val="nil"/>
            </w:tcBorders>
          </w:tcPr>
          <w:p>
            <w:pPr>
              <w:pStyle w:val="1"/>
              <w:jc w:val="both"/>
            </w:pPr>
            <w:r>
              <w:rPr>
                <w:sz w:val="20"/>
              </w:rPr>
              <w:t xml:space="preserve">  2,3  </w:t>
            </w:r>
          </w:p>
        </w:tc>
        <w:tc>
          <w:tcPr>
            <w:tcW w:w="1320" w:type="dxa"/>
            <w:tcBorders>
              <w:top w:val="nil"/>
            </w:tcBorders>
          </w:tcPr>
          <w:p>
            <w:pPr>
              <w:pStyle w:val="1"/>
              <w:jc w:val="both"/>
            </w:pPr>
            <w:r>
              <w:rPr>
                <w:sz w:val="20"/>
              </w:rPr>
              <w:t xml:space="preserve">   6,6   </w:t>
            </w:r>
          </w:p>
        </w:tc>
        <w:tc>
          <w:tcPr>
            <w:tcW w:w="1320" w:type="dxa"/>
            <w:tcBorders>
              <w:top w:val="nil"/>
            </w:tcBorders>
          </w:tcPr>
          <w:p>
            <w:pPr>
              <w:pStyle w:val="1"/>
              <w:jc w:val="both"/>
            </w:pPr>
            <w:r>
              <w:rPr>
                <w:sz w:val="20"/>
              </w:rPr>
              <w:t xml:space="preserve">  70,0   </w:t>
            </w:r>
          </w:p>
        </w:tc>
        <w:tc>
          <w:tcPr>
            <w:tcW w:w="1320" w:type="dxa"/>
            <w:tcBorders>
              <w:top w:val="nil"/>
            </w:tcBorders>
          </w:tcPr>
          <w:p>
            <w:pPr>
              <w:pStyle w:val="1"/>
              <w:jc w:val="both"/>
            </w:pPr>
            <w:r>
              <w:rPr>
                <w:sz w:val="20"/>
              </w:rPr>
              <w:t xml:space="preserve">  42,5   </w:t>
            </w:r>
          </w:p>
        </w:tc>
        <w:tc>
          <w:tcPr>
            <w:tcW w:w="1200" w:type="dxa"/>
            <w:tcBorders>
              <w:top w:val="nil"/>
            </w:tcBorders>
          </w:tcPr>
          <w:p>
            <w:pPr>
              <w:pStyle w:val="1"/>
              <w:jc w:val="both"/>
            </w:pPr>
            <w:r>
              <w:rPr>
                <w:sz w:val="20"/>
              </w:rPr>
              <w:t xml:space="preserve">  1,7   </w:t>
            </w:r>
          </w:p>
        </w:tc>
      </w:tr>
      <w:tr>
        <w:trPr>
          <w:trHeight w:val="240" w:hRule="atLeast"/>
        </w:trPr>
        <w:tc>
          <w:tcPr>
            <w:tcW w:w="2160" w:type="dxa"/>
            <w:tcBorders>
              <w:top w:val="nil"/>
            </w:tcBorders>
          </w:tcPr>
          <w:p>
            <w:pPr>
              <w:pStyle w:val="1"/>
              <w:jc w:val="both"/>
            </w:pPr>
            <w:r>
              <w:rPr>
                <w:sz w:val="20"/>
              </w:rPr>
              <w:t xml:space="preserve">Май             </w:t>
            </w:r>
          </w:p>
        </w:tc>
        <w:tc>
          <w:tcPr>
            <w:tcW w:w="1080" w:type="dxa"/>
            <w:tcBorders>
              <w:top w:val="nil"/>
            </w:tcBorders>
          </w:tcPr>
          <w:p>
            <w:pPr>
              <w:pStyle w:val="1"/>
              <w:jc w:val="both"/>
            </w:pPr>
            <w:r>
              <w:rPr>
                <w:sz w:val="20"/>
              </w:rPr>
            </w:r>
          </w:p>
        </w:tc>
        <w:tc>
          <w:tcPr>
            <w:tcW w:w="1080" w:type="dxa"/>
            <w:tcBorders>
              <w:top w:val="nil"/>
            </w:tcBorders>
          </w:tcPr>
          <w:p>
            <w:pPr>
              <w:pStyle w:val="1"/>
              <w:jc w:val="both"/>
            </w:pPr>
            <w:r>
              <w:rPr>
                <w:sz w:val="20"/>
              </w:rPr>
              <w:t xml:space="preserve">  744  </w:t>
            </w:r>
          </w:p>
        </w:tc>
        <w:tc>
          <w:tcPr>
            <w:tcW w:w="1080" w:type="dxa"/>
            <w:tcBorders>
              <w:top w:val="nil"/>
            </w:tcBorders>
          </w:tcPr>
          <w:p>
            <w:pPr>
              <w:pStyle w:val="1"/>
              <w:jc w:val="both"/>
            </w:pPr>
            <w:r>
              <w:rPr>
                <w:sz w:val="20"/>
              </w:rPr>
              <w:t xml:space="preserve">  5,0  </w:t>
            </w:r>
          </w:p>
        </w:tc>
        <w:tc>
          <w:tcPr>
            <w:tcW w:w="1320" w:type="dxa"/>
            <w:tcBorders>
              <w:top w:val="nil"/>
            </w:tcBorders>
          </w:tcPr>
          <w:p>
            <w:pPr>
              <w:pStyle w:val="1"/>
              <w:jc w:val="both"/>
            </w:pPr>
            <w:r>
              <w:rPr>
                <w:sz w:val="20"/>
              </w:rPr>
              <w:t xml:space="preserve">  11,7   </w:t>
            </w:r>
          </w:p>
        </w:tc>
        <w:tc>
          <w:tcPr>
            <w:tcW w:w="1320" w:type="dxa"/>
            <w:tcBorders>
              <w:top w:val="nil"/>
            </w:tcBorders>
          </w:tcPr>
          <w:p>
            <w:pPr>
              <w:pStyle w:val="1"/>
              <w:jc w:val="both"/>
            </w:pPr>
            <w:r>
              <w:rPr>
                <w:sz w:val="20"/>
              </w:rPr>
              <w:t xml:space="preserve">  70,0   </w:t>
            </w:r>
          </w:p>
        </w:tc>
        <w:tc>
          <w:tcPr>
            <w:tcW w:w="1320" w:type="dxa"/>
            <w:tcBorders>
              <w:top w:val="nil"/>
            </w:tcBorders>
          </w:tcPr>
          <w:p>
            <w:pPr>
              <w:pStyle w:val="1"/>
              <w:jc w:val="both"/>
            </w:pPr>
            <w:r>
              <w:rPr>
                <w:sz w:val="20"/>
              </w:rPr>
            </w:r>
          </w:p>
        </w:tc>
        <w:tc>
          <w:tcPr>
            <w:tcW w:w="1200" w:type="dxa"/>
            <w:tcBorders>
              <w:top w:val="nil"/>
            </w:tcBorders>
          </w:tcPr>
          <w:p>
            <w:pPr>
              <w:pStyle w:val="1"/>
              <w:jc w:val="both"/>
            </w:pPr>
            <w:r>
              <w:rPr>
                <w:sz w:val="20"/>
              </w:rPr>
              <w:t xml:space="preserve"> 10,32  </w:t>
            </w:r>
          </w:p>
        </w:tc>
      </w:tr>
      <w:tr>
        <w:trPr>
          <w:trHeight w:val="240" w:hRule="atLeast"/>
        </w:trPr>
        <w:tc>
          <w:tcPr>
            <w:tcW w:w="2160" w:type="dxa"/>
            <w:tcBorders>
              <w:top w:val="nil"/>
            </w:tcBorders>
          </w:tcPr>
          <w:p>
            <w:pPr>
              <w:pStyle w:val="1"/>
              <w:jc w:val="both"/>
            </w:pPr>
            <w:r>
              <w:rPr>
                <w:sz w:val="20"/>
              </w:rPr>
              <w:t xml:space="preserve">Июнь            </w:t>
            </w:r>
          </w:p>
        </w:tc>
        <w:tc>
          <w:tcPr>
            <w:tcW w:w="1080" w:type="dxa"/>
            <w:tcBorders>
              <w:top w:val="nil"/>
            </w:tcBorders>
          </w:tcPr>
          <w:p>
            <w:pPr>
              <w:pStyle w:val="1"/>
              <w:jc w:val="both"/>
            </w:pPr>
            <w:r>
              <w:rPr>
                <w:sz w:val="20"/>
              </w:rPr>
            </w:r>
          </w:p>
        </w:tc>
        <w:tc>
          <w:tcPr>
            <w:tcW w:w="1080" w:type="dxa"/>
            <w:tcBorders>
              <w:top w:val="nil"/>
            </w:tcBorders>
          </w:tcPr>
          <w:p>
            <w:pPr>
              <w:pStyle w:val="1"/>
              <w:jc w:val="both"/>
            </w:pPr>
            <w:r>
              <w:rPr>
                <w:sz w:val="20"/>
              </w:rPr>
              <w:t xml:space="preserve">  552  </w:t>
            </w:r>
          </w:p>
        </w:tc>
        <w:tc>
          <w:tcPr>
            <w:tcW w:w="1080" w:type="dxa"/>
            <w:tcBorders>
              <w:top w:val="nil"/>
            </w:tcBorders>
          </w:tcPr>
          <w:p>
            <w:pPr>
              <w:pStyle w:val="1"/>
              <w:jc w:val="both"/>
            </w:pPr>
            <w:r>
              <w:rPr>
                <w:sz w:val="20"/>
              </w:rPr>
              <w:t xml:space="preserve">  7,9  </w:t>
            </w:r>
          </w:p>
        </w:tc>
        <w:tc>
          <w:tcPr>
            <w:tcW w:w="1320" w:type="dxa"/>
            <w:tcBorders>
              <w:top w:val="nil"/>
            </w:tcBorders>
          </w:tcPr>
          <w:p>
            <w:pPr>
              <w:pStyle w:val="1"/>
              <w:jc w:val="both"/>
            </w:pPr>
            <w:r>
              <w:rPr>
                <w:sz w:val="20"/>
              </w:rPr>
              <w:t xml:space="preserve">  17,0   </w:t>
            </w:r>
          </w:p>
        </w:tc>
        <w:tc>
          <w:tcPr>
            <w:tcW w:w="1320" w:type="dxa"/>
            <w:tcBorders>
              <w:top w:val="nil"/>
            </w:tcBorders>
          </w:tcPr>
          <w:p>
            <w:pPr>
              <w:pStyle w:val="1"/>
              <w:jc w:val="both"/>
            </w:pPr>
            <w:r>
              <w:rPr>
                <w:sz w:val="20"/>
              </w:rPr>
              <w:t xml:space="preserve">  70,0   </w:t>
            </w:r>
          </w:p>
        </w:tc>
        <w:tc>
          <w:tcPr>
            <w:tcW w:w="1320" w:type="dxa"/>
            <w:tcBorders>
              <w:top w:val="nil"/>
            </w:tcBorders>
          </w:tcPr>
          <w:p>
            <w:pPr>
              <w:pStyle w:val="1"/>
              <w:jc w:val="both"/>
            </w:pPr>
            <w:r>
              <w:rPr>
                <w:sz w:val="20"/>
              </w:rPr>
            </w:r>
          </w:p>
        </w:tc>
        <w:tc>
          <w:tcPr>
            <w:tcW w:w="1200" w:type="dxa"/>
            <w:tcBorders>
              <w:top w:val="nil"/>
            </w:tcBorders>
          </w:tcPr>
          <w:p>
            <w:pPr>
              <w:pStyle w:val="1"/>
              <w:jc w:val="both"/>
            </w:pPr>
            <w:r>
              <w:rPr>
                <w:sz w:val="20"/>
              </w:rPr>
              <w:t xml:space="preserve"> 17,62  </w:t>
            </w:r>
          </w:p>
        </w:tc>
      </w:tr>
      <w:tr>
        <w:trPr>
          <w:trHeight w:val="240" w:hRule="atLeast"/>
        </w:trPr>
        <w:tc>
          <w:tcPr>
            <w:tcW w:w="2160" w:type="dxa"/>
            <w:tcBorders>
              <w:top w:val="nil"/>
            </w:tcBorders>
          </w:tcPr>
          <w:p>
            <w:pPr>
              <w:pStyle w:val="1"/>
              <w:jc w:val="both"/>
            </w:pPr>
            <w:r>
              <w:rPr>
                <w:sz w:val="20"/>
              </w:rPr>
              <w:t xml:space="preserve">Июль            </w:t>
            </w:r>
          </w:p>
        </w:tc>
        <w:tc>
          <w:tcPr>
            <w:tcW w:w="1080" w:type="dxa"/>
            <w:tcBorders>
              <w:top w:val="nil"/>
            </w:tcBorders>
          </w:tcPr>
          <w:p>
            <w:pPr>
              <w:pStyle w:val="1"/>
              <w:jc w:val="both"/>
            </w:pPr>
            <w:r>
              <w:rPr>
                <w:sz w:val="20"/>
              </w:rPr>
            </w:r>
          </w:p>
        </w:tc>
        <w:tc>
          <w:tcPr>
            <w:tcW w:w="1080" w:type="dxa"/>
            <w:tcBorders>
              <w:top w:val="nil"/>
            </w:tcBorders>
          </w:tcPr>
          <w:p>
            <w:pPr>
              <w:pStyle w:val="1"/>
              <w:jc w:val="both"/>
            </w:pPr>
            <w:r>
              <w:rPr>
                <w:sz w:val="20"/>
              </w:rPr>
              <w:t xml:space="preserve">  576  </w:t>
            </w:r>
          </w:p>
        </w:tc>
        <w:tc>
          <w:tcPr>
            <w:tcW w:w="1080" w:type="dxa"/>
            <w:tcBorders>
              <w:top w:val="nil"/>
            </w:tcBorders>
          </w:tcPr>
          <w:p>
            <w:pPr>
              <w:pStyle w:val="1"/>
              <w:jc w:val="both"/>
            </w:pPr>
            <w:r>
              <w:rPr>
                <w:sz w:val="20"/>
              </w:rPr>
              <w:t xml:space="preserve"> 10,9  </w:t>
            </w:r>
          </w:p>
        </w:tc>
        <w:tc>
          <w:tcPr>
            <w:tcW w:w="1320" w:type="dxa"/>
            <w:tcBorders>
              <w:top w:val="nil"/>
            </w:tcBorders>
          </w:tcPr>
          <w:p>
            <w:pPr>
              <w:pStyle w:val="1"/>
              <w:jc w:val="both"/>
            </w:pPr>
            <w:r>
              <w:rPr>
                <w:sz w:val="20"/>
              </w:rPr>
              <w:t xml:space="preserve">  21,4   </w:t>
            </w:r>
          </w:p>
        </w:tc>
        <w:tc>
          <w:tcPr>
            <w:tcW w:w="1320" w:type="dxa"/>
            <w:tcBorders>
              <w:top w:val="nil"/>
            </w:tcBorders>
          </w:tcPr>
          <w:p>
            <w:pPr>
              <w:pStyle w:val="1"/>
              <w:jc w:val="both"/>
            </w:pPr>
            <w:r>
              <w:rPr>
                <w:sz w:val="20"/>
              </w:rPr>
              <w:t xml:space="preserve">  70,0   </w:t>
            </w:r>
          </w:p>
        </w:tc>
        <w:tc>
          <w:tcPr>
            <w:tcW w:w="1320" w:type="dxa"/>
            <w:tcBorders>
              <w:top w:val="nil"/>
            </w:tcBorders>
          </w:tcPr>
          <w:p>
            <w:pPr>
              <w:pStyle w:val="1"/>
              <w:jc w:val="both"/>
            </w:pPr>
            <w:r>
              <w:rPr>
                <w:sz w:val="20"/>
              </w:rPr>
            </w:r>
          </w:p>
        </w:tc>
        <w:tc>
          <w:tcPr>
            <w:tcW w:w="1200" w:type="dxa"/>
            <w:tcBorders>
              <w:top w:val="nil"/>
            </w:tcBorders>
          </w:tcPr>
          <w:p>
            <w:pPr>
              <w:pStyle w:val="1"/>
              <w:jc w:val="both"/>
            </w:pPr>
            <w:r>
              <w:rPr>
                <w:sz w:val="20"/>
              </w:rPr>
              <w:t xml:space="preserve"> 22,18  </w:t>
            </w:r>
          </w:p>
        </w:tc>
      </w:tr>
      <w:tr>
        <w:trPr>
          <w:trHeight w:val="240" w:hRule="atLeast"/>
        </w:trPr>
        <w:tc>
          <w:tcPr>
            <w:tcW w:w="2160" w:type="dxa"/>
            <w:tcBorders>
              <w:top w:val="nil"/>
            </w:tcBorders>
          </w:tcPr>
          <w:p>
            <w:pPr>
              <w:pStyle w:val="1"/>
              <w:jc w:val="both"/>
            </w:pPr>
            <w:r>
              <w:rPr>
                <w:sz w:val="20"/>
              </w:rPr>
              <w:t xml:space="preserve">Август          </w:t>
            </w:r>
          </w:p>
        </w:tc>
        <w:tc>
          <w:tcPr>
            <w:tcW w:w="1080" w:type="dxa"/>
            <w:tcBorders>
              <w:top w:val="nil"/>
            </w:tcBorders>
          </w:tcPr>
          <w:p>
            <w:pPr>
              <w:pStyle w:val="1"/>
              <w:jc w:val="both"/>
            </w:pPr>
            <w:r>
              <w:rPr>
                <w:sz w:val="20"/>
              </w:rPr>
            </w:r>
          </w:p>
        </w:tc>
        <w:tc>
          <w:tcPr>
            <w:tcW w:w="1080" w:type="dxa"/>
            <w:tcBorders>
              <w:top w:val="nil"/>
            </w:tcBorders>
          </w:tcPr>
          <w:p>
            <w:pPr>
              <w:pStyle w:val="1"/>
              <w:jc w:val="both"/>
            </w:pPr>
            <w:r>
              <w:rPr>
                <w:sz w:val="20"/>
              </w:rPr>
              <w:t xml:space="preserve">  576  </w:t>
            </w:r>
          </w:p>
        </w:tc>
        <w:tc>
          <w:tcPr>
            <w:tcW w:w="1080" w:type="dxa"/>
            <w:tcBorders>
              <w:top w:val="nil"/>
            </w:tcBorders>
          </w:tcPr>
          <w:p>
            <w:pPr>
              <w:pStyle w:val="1"/>
              <w:jc w:val="both"/>
            </w:pPr>
            <w:r>
              <w:rPr>
                <w:sz w:val="20"/>
              </w:rPr>
              <w:t xml:space="preserve"> 12,7  </w:t>
            </w:r>
          </w:p>
        </w:tc>
        <w:tc>
          <w:tcPr>
            <w:tcW w:w="1320" w:type="dxa"/>
            <w:tcBorders>
              <w:top w:val="nil"/>
            </w:tcBorders>
          </w:tcPr>
          <w:p>
            <w:pPr>
              <w:pStyle w:val="1"/>
              <w:jc w:val="both"/>
            </w:pPr>
            <w:r>
              <w:rPr>
                <w:sz w:val="20"/>
              </w:rPr>
              <w:t xml:space="preserve">  17,9   </w:t>
            </w:r>
          </w:p>
        </w:tc>
        <w:tc>
          <w:tcPr>
            <w:tcW w:w="1320" w:type="dxa"/>
            <w:tcBorders>
              <w:top w:val="nil"/>
            </w:tcBorders>
          </w:tcPr>
          <w:p>
            <w:pPr>
              <w:pStyle w:val="1"/>
              <w:jc w:val="both"/>
            </w:pPr>
            <w:r>
              <w:rPr>
                <w:sz w:val="20"/>
              </w:rPr>
              <w:t xml:space="preserve">  70,0   </w:t>
            </w:r>
          </w:p>
        </w:tc>
        <w:tc>
          <w:tcPr>
            <w:tcW w:w="1320" w:type="dxa"/>
            <w:tcBorders>
              <w:top w:val="nil"/>
            </w:tcBorders>
          </w:tcPr>
          <w:p>
            <w:pPr>
              <w:pStyle w:val="1"/>
              <w:jc w:val="both"/>
            </w:pPr>
            <w:r>
              <w:rPr>
                <w:sz w:val="20"/>
              </w:rPr>
            </w:r>
          </w:p>
        </w:tc>
        <w:tc>
          <w:tcPr>
            <w:tcW w:w="1200" w:type="dxa"/>
            <w:tcBorders>
              <w:top w:val="nil"/>
            </w:tcBorders>
          </w:tcPr>
          <w:p>
            <w:pPr>
              <w:pStyle w:val="1"/>
              <w:jc w:val="both"/>
            </w:pPr>
            <w:r>
              <w:rPr>
                <w:sz w:val="20"/>
              </w:rPr>
              <w:t xml:space="preserve"> 21,26  </w:t>
            </w:r>
          </w:p>
        </w:tc>
      </w:tr>
      <w:tr>
        <w:trPr>
          <w:trHeight w:val="240" w:hRule="atLeast"/>
        </w:trPr>
        <w:tc>
          <w:tcPr>
            <w:tcW w:w="2160" w:type="dxa"/>
            <w:tcBorders>
              <w:top w:val="nil"/>
            </w:tcBorders>
          </w:tcPr>
          <w:p>
            <w:pPr>
              <w:pStyle w:val="1"/>
              <w:jc w:val="both"/>
            </w:pPr>
            <w:r>
              <w:rPr>
                <w:sz w:val="20"/>
              </w:rPr>
              <w:t xml:space="preserve">Сентябрь        </w:t>
            </w:r>
          </w:p>
        </w:tc>
        <w:tc>
          <w:tcPr>
            <w:tcW w:w="1080" w:type="dxa"/>
            <w:tcBorders>
              <w:top w:val="nil"/>
            </w:tcBorders>
          </w:tcPr>
          <w:p>
            <w:pPr>
              <w:pStyle w:val="1"/>
              <w:jc w:val="both"/>
            </w:pPr>
            <w:r>
              <w:rPr>
                <w:sz w:val="20"/>
              </w:rPr>
            </w:r>
          </w:p>
        </w:tc>
        <w:tc>
          <w:tcPr>
            <w:tcW w:w="1080" w:type="dxa"/>
            <w:tcBorders>
              <w:top w:val="nil"/>
            </w:tcBorders>
          </w:tcPr>
          <w:p>
            <w:pPr>
              <w:pStyle w:val="1"/>
              <w:jc w:val="both"/>
            </w:pPr>
            <w:r>
              <w:rPr>
                <w:sz w:val="20"/>
              </w:rPr>
              <w:t xml:space="preserve">  720  </w:t>
            </w:r>
          </w:p>
        </w:tc>
        <w:tc>
          <w:tcPr>
            <w:tcW w:w="1080" w:type="dxa"/>
            <w:tcBorders>
              <w:top w:val="nil"/>
            </w:tcBorders>
          </w:tcPr>
          <w:p>
            <w:pPr>
              <w:pStyle w:val="1"/>
              <w:jc w:val="both"/>
            </w:pPr>
            <w:r>
              <w:rPr>
                <w:sz w:val="20"/>
              </w:rPr>
              <w:t xml:space="preserve"> 12,3  </w:t>
            </w:r>
          </w:p>
        </w:tc>
        <w:tc>
          <w:tcPr>
            <w:tcW w:w="1320" w:type="dxa"/>
            <w:tcBorders>
              <w:top w:val="nil"/>
            </w:tcBorders>
          </w:tcPr>
          <w:p>
            <w:pPr>
              <w:pStyle w:val="1"/>
              <w:jc w:val="both"/>
            </w:pPr>
            <w:r>
              <w:rPr>
                <w:sz w:val="20"/>
              </w:rPr>
              <w:t xml:space="preserve">  12,1   </w:t>
            </w:r>
          </w:p>
        </w:tc>
        <w:tc>
          <w:tcPr>
            <w:tcW w:w="1320" w:type="dxa"/>
            <w:tcBorders>
              <w:top w:val="nil"/>
            </w:tcBorders>
          </w:tcPr>
          <w:p>
            <w:pPr>
              <w:pStyle w:val="1"/>
              <w:jc w:val="both"/>
            </w:pPr>
            <w:r>
              <w:rPr>
                <w:sz w:val="20"/>
              </w:rPr>
              <w:t xml:space="preserve">  70,0   </w:t>
            </w:r>
          </w:p>
        </w:tc>
        <w:tc>
          <w:tcPr>
            <w:tcW w:w="1320" w:type="dxa"/>
            <w:tcBorders>
              <w:top w:val="nil"/>
            </w:tcBorders>
          </w:tcPr>
          <w:p>
            <w:pPr>
              <w:pStyle w:val="1"/>
              <w:jc w:val="both"/>
            </w:pPr>
            <w:r>
              <w:rPr>
                <w:sz w:val="20"/>
              </w:rPr>
            </w:r>
          </w:p>
        </w:tc>
        <w:tc>
          <w:tcPr>
            <w:tcW w:w="1200" w:type="dxa"/>
            <w:tcBorders>
              <w:top w:val="nil"/>
            </w:tcBorders>
          </w:tcPr>
          <w:p>
            <w:pPr>
              <w:pStyle w:val="1"/>
              <w:jc w:val="both"/>
            </w:pPr>
            <w:r>
              <w:rPr>
                <w:sz w:val="20"/>
              </w:rPr>
              <w:t xml:space="preserve"> 16,22  </w:t>
            </w:r>
          </w:p>
        </w:tc>
      </w:tr>
      <w:tr>
        <w:trPr>
          <w:trHeight w:val="240" w:hRule="atLeast"/>
        </w:trPr>
        <w:tc>
          <w:tcPr>
            <w:tcW w:w="2160" w:type="dxa"/>
            <w:tcBorders>
              <w:top w:val="nil"/>
            </w:tcBorders>
          </w:tcPr>
          <w:p>
            <w:pPr>
              <w:pStyle w:val="1"/>
              <w:jc w:val="both"/>
            </w:pPr>
            <w:r>
              <w:rPr>
                <w:sz w:val="20"/>
              </w:rPr>
              <w:t xml:space="preserve">Октябрь         </w:t>
            </w:r>
          </w:p>
        </w:tc>
        <w:tc>
          <w:tcPr>
            <w:tcW w:w="1080" w:type="dxa"/>
            <w:tcBorders>
              <w:top w:val="nil"/>
            </w:tcBorders>
          </w:tcPr>
          <w:p>
            <w:pPr>
              <w:pStyle w:val="1"/>
              <w:jc w:val="both"/>
            </w:pPr>
            <w:r>
              <w:rPr>
                <w:sz w:val="20"/>
              </w:rPr>
              <w:t xml:space="preserve">  416  </w:t>
            </w:r>
          </w:p>
        </w:tc>
        <w:tc>
          <w:tcPr>
            <w:tcW w:w="1080" w:type="dxa"/>
            <w:tcBorders>
              <w:top w:val="nil"/>
            </w:tcBorders>
          </w:tcPr>
          <w:p>
            <w:pPr>
              <w:pStyle w:val="1"/>
              <w:jc w:val="both"/>
            </w:pPr>
            <w:r>
              <w:rPr>
                <w:sz w:val="20"/>
              </w:rPr>
              <w:t xml:space="preserve">  328  </w:t>
            </w:r>
          </w:p>
        </w:tc>
        <w:tc>
          <w:tcPr>
            <w:tcW w:w="1080" w:type="dxa"/>
            <w:tcBorders>
              <w:top w:val="nil"/>
            </w:tcBorders>
          </w:tcPr>
          <w:p>
            <w:pPr>
              <w:pStyle w:val="1"/>
              <w:jc w:val="both"/>
            </w:pPr>
            <w:r>
              <w:rPr>
                <w:sz w:val="20"/>
              </w:rPr>
              <w:t xml:space="preserve"> 10,5  </w:t>
            </w:r>
          </w:p>
        </w:tc>
        <w:tc>
          <w:tcPr>
            <w:tcW w:w="1320" w:type="dxa"/>
            <w:tcBorders>
              <w:top w:val="nil"/>
            </w:tcBorders>
          </w:tcPr>
          <w:p>
            <w:pPr>
              <w:pStyle w:val="1"/>
              <w:jc w:val="both"/>
            </w:pPr>
            <w:r>
              <w:rPr>
                <w:sz w:val="20"/>
              </w:rPr>
              <w:t xml:space="preserve">   5,3   </w:t>
            </w:r>
          </w:p>
        </w:tc>
        <w:tc>
          <w:tcPr>
            <w:tcW w:w="1320" w:type="dxa"/>
            <w:tcBorders>
              <w:top w:val="nil"/>
            </w:tcBorders>
          </w:tcPr>
          <w:p>
            <w:pPr>
              <w:pStyle w:val="1"/>
              <w:jc w:val="both"/>
            </w:pPr>
            <w:r>
              <w:rPr>
                <w:sz w:val="20"/>
              </w:rPr>
              <w:t xml:space="preserve">  70,0   </w:t>
            </w:r>
          </w:p>
        </w:tc>
        <w:tc>
          <w:tcPr>
            <w:tcW w:w="1320" w:type="dxa"/>
            <w:tcBorders>
              <w:top w:val="nil"/>
            </w:tcBorders>
          </w:tcPr>
          <w:p>
            <w:pPr>
              <w:pStyle w:val="1"/>
              <w:jc w:val="both"/>
            </w:pPr>
            <w:r>
              <w:rPr>
                <w:sz w:val="20"/>
              </w:rPr>
              <w:t xml:space="preserve">  42,5   </w:t>
            </w:r>
          </w:p>
        </w:tc>
        <w:tc>
          <w:tcPr>
            <w:tcW w:w="1200" w:type="dxa"/>
            <w:tcBorders>
              <w:top w:val="nil"/>
            </w:tcBorders>
          </w:tcPr>
          <w:p>
            <w:pPr>
              <w:pStyle w:val="1"/>
              <w:jc w:val="both"/>
            </w:pPr>
            <w:r>
              <w:rPr>
                <w:sz w:val="20"/>
              </w:rPr>
              <w:t xml:space="preserve">  9,26  </w:t>
            </w:r>
          </w:p>
        </w:tc>
      </w:tr>
      <w:tr>
        <w:trPr>
          <w:trHeight w:val="240" w:hRule="atLeast"/>
        </w:trPr>
        <w:tc>
          <w:tcPr>
            <w:tcW w:w="2160" w:type="dxa"/>
            <w:tcBorders>
              <w:top w:val="nil"/>
            </w:tcBorders>
          </w:tcPr>
          <w:p>
            <w:pPr>
              <w:pStyle w:val="1"/>
              <w:jc w:val="both"/>
            </w:pPr>
            <w:r>
              <w:rPr>
                <w:sz w:val="20"/>
              </w:rPr>
              <w:t xml:space="preserve">Ноябрь          </w:t>
            </w:r>
          </w:p>
        </w:tc>
        <w:tc>
          <w:tcPr>
            <w:tcW w:w="1080" w:type="dxa"/>
            <w:tcBorders>
              <w:top w:val="nil"/>
            </w:tcBorders>
          </w:tcPr>
          <w:p>
            <w:pPr>
              <w:pStyle w:val="1"/>
              <w:jc w:val="both"/>
            </w:pPr>
            <w:r>
              <w:rPr>
                <w:sz w:val="20"/>
              </w:rPr>
              <w:t xml:space="preserve">  720  </w:t>
            </w:r>
          </w:p>
        </w:tc>
        <w:tc>
          <w:tcPr>
            <w:tcW w:w="1080" w:type="dxa"/>
            <w:tcBorders>
              <w:top w:val="nil"/>
            </w:tcBorders>
          </w:tcPr>
          <w:p>
            <w:pPr>
              <w:pStyle w:val="1"/>
              <w:jc w:val="both"/>
            </w:pPr>
            <w:r>
              <w:rPr>
                <w:sz w:val="20"/>
              </w:rPr>
            </w:r>
          </w:p>
        </w:tc>
        <w:tc>
          <w:tcPr>
            <w:tcW w:w="1080" w:type="dxa"/>
            <w:tcBorders>
              <w:top w:val="nil"/>
            </w:tcBorders>
          </w:tcPr>
          <w:p>
            <w:pPr>
              <w:pStyle w:val="1"/>
              <w:jc w:val="both"/>
            </w:pPr>
            <w:r>
              <w:rPr>
                <w:sz w:val="20"/>
              </w:rPr>
              <w:t xml:space="preserve">  7,8  </w:t>
            </w:r>
          </w:p>
        </w:tc>
        <w:tc>
          <w:tcPr>
            <w:tcW w:w="1320" w:type="dxa"/>
            <w:tcBorders>
              <w:top w:val="nil"/>
            </w:tcBorders>
          </w:tcPr>
          <w:p>
            <w:pPr>
              <w:pStyle w:val="1"/>
              <w:jc w:val="both"/>
            </w:pPr>
            <w:r>
              <w:rPr>
                <w:sz w:val="20"/>
              </w:rPr>
              <w:t xml:space="preserve">  -2,4   </w:t>
            </w:r>
          </w:p>
        </w:tc>
        <w:tc>
          <w:tcPr>
            <w:tcW w:w="1320" w:type="dxa"/>
            <w:tcBorders>
              <w:top w:val="nil"/>
            </w:tcBorders>
          </w:tcPr>
          <w:p>
            <w:pPr>
              <w:pStyle w:val="1"/>
              <w:jc w:val="both"/>
            </w:pPr>
            <w:r>
              <w:rPr>
                <w:sz w:val="20"/>
              </w:rPr>
              <w:t xml:space="preserve">  75,8   </w:t>
            </w:r>
          </w:p>
        </w:tc>
        <w:tc>
          <w:tcPr>
            <w:tcW w:w="1320" w:type="dxa"/>
            <w:tcBorders>
              <w:top w:val="nil"/>
            </w:tcBorders>
          </w:tcPr>
          <w:p>
            <w:pPr>
              <w:pStyle w:val="1"/>
              <w:jc w:val="both"/>
            </w:pPr>
            <w:r>
              <w:rPr>
                <w:sz w:val="20"/>
              </w:rPr>
              <w:t xml:space="preserve">  46,1   </w:t>
            </w:r>
          </w:p>
        </w:tc>
        <w:tc>
          <w:tcPr>
            <w:tcW w:w="1200" w:type="dxa"/>
            <w:tcBorders>
              <w:top w:val="nil"/>
            </w:tcBorders>
          </w:tcPr>
          <w:p>
            <w:pPr>
              <w:pStyle w:val="1"/>
              <w:jc w:val="both"/>
            </w:pPr>
            <w:r>
              <w:rPr>
                <w:sz w:val="20"/>
              </w:rPr>
              <w:t xml:space="preserve">  3,3   </w:t>
            </w:r>
          </w:p>
        </w:tc>
      </w:tr>
      <w:tr>
        <w:trPr>
          <w:trHeight w:val="240" w:hRule="atLeast"/>
        </w:trPr>
        <w:tc>
          <w:tcPr>
            <w:tcW w:w="2160" w:type="dxa"/>
            <w:tcBorders>
              <w:top w:val="nil"/>
            </w:tcBorders>
          </w:tcPr>
          <w:p>
            <w:pPr>
              <w:pStyle w:val="1"/>
              <w:jc w:val="both"/>
            </w:pPr>
            <w:r>
              <w:rPr>
                <w:sz w:val="20"/>
              </w:rPr>
              <w:t xml:space="preserve">Декабрь         </w:t>
            </w:r>
          </w:p>
        </w:tc>
        <w:tc>
          <w:tcPr>
            <w:tcW w:w="1080" w:type="dxa"/>
            <w:tcBorders>
              <w:top w:val="nil"/>
            </w:tcBorders>
          </w:tcPr>
          <w:p>
            <w:pPr>
              <w:pStyle w:val="1"/>
              <w:jc w:val="both"/>
            </w:pPr>
            <w:r>
              <w:rPr>
                <w:sz w:val="20"/>
              </w:rPr>
              <w:t xml:space="preserve">  744  </w:t>
            </w:r>
          </w:p>
        </w:tc>
        <w:tc>
          <w:tcPr>
            <w:tcW w:w="1080" w:type="dxa"/>
            <w:tcBorders>
              <w:top w:val="nil"/>
            </w:tcBorders>
          </w:tcPr>
          <w:p>
            <w:pPr>
              <w:pStyle w:val="1"/>
              <w:jc w:val="both"/>
            </w:pPr>
            <w:r>
              <w:rPr>
                <w:sz w:val="20"/>
              </w:rPr>
            </w:r>
          </w:p>
        </w:tc>
        <w:tc>
          <w:tcPr>
            <w:tcW w:w="1080" w:type="dxa"/>
            <w:tcBorders>
              <w:top w:val="nil"/>
            </w:tcBorders>
          </w:tcPr>
          <w:p>
            <w:pPr>
              <w:pStyle w:val="1"/>
              <w:jc w:val="both"/>
            </w:pPr>
            <w:r>
              <w:rPr>
                <w:sz w:val="20"/>
              </w:rPr>
              <w:t xml:space="preserve">  5,3  </w:t>
            </w:r>
          </w:p>
        </w:tc>
        <w:tc>
          <w:tcPr>
            <w:tcW w:w="1320" w:type="dxa"/>
            <w:tcBorders>
              <w:top w:val="nil"/>
            </w:tcBorders>
          </w:tcPr>
          <w:p>
            <w:pPr>
              <w:pStyle w:val="1"/>
              <w:jc w:val="both"/>
            </w:pPr>
            <w:r>
              <w:rPr>
                <w:sz w:val="20"/>
              </w:rPr>
              <w:t xml:space="preserve">  -8,7   </w:t>
            </w:r>
          </w:p>
        </w:tc>
        <w:tc>
          <w:tcPr>
            <w:tcW w:w="1320" w:type="dxa"/>
            <w:tcBorders>
              <w:top w:val="nil"/>
            </w:tcBorders>
          </w:tcPr>
          <w:p>
            <w:pPr>
              <w:pStyle w:val="1"/>
              <w:jc w:val="both"/>
            </w:pPr>
            <w:r>
              <w:rPr>
                <w:sz w:val="20"/>
              </w:rPr>
              <w:t xml:space="preserve">  84,1   </w:t>
            </w:r>
          </w:p>
        </w:tc>
        <w:tc>
          <w:tcPr>
            <w:tcW w:w="1320" w:type="dxa"/>
            <w:tcBorders>
              <w:top w:val="nil"/>
            </w:tcBorders>
          </w:tcPr>
          <w:p>
            <w:pPr>
              <w:pStyle w:val="1"/>
              <w:jc w:val="both"/>
            </w:pPr>
            <w:r>
              <w:rPr>
                <w:sz w:val="20"/>
              </w:rPr>
              <w:t xml:space="preserve">  51,7   </w:t>
            </w:r>
          </w:p>
        </w:tc>
        <w:tc>
          <w:tcPr>
            <w:tcW w:w="1200" w:type="dxa"/>
            <w:tcBorders>
              <w:top w:val="nil"/>
            </w:tcBorders>
          </w:tcPr>
          <w:p>
            <w:pPr>
              <w:pStyle w:val="1"/>
              <w:jc w:val="both"/>
            </w:pPr>
            <w:r>
              <w:rPr>
                <w:sz w:val="20"/>
              </w:rPr>
              <w:t xml:space="preserve">   1    </w:t>
            </w:r>
          </w:p>
        </w:tc>
      </w:tr>
      <w:tr>
        <w:trPr>
          <w:trHeight w:val="240" w:hRule="atLeast"/>
        </w:trPr>
        <w:tc>
          <w:tcPr>
            <w:tcW w:w="2160" w:type="dxa"/>
            <w:tcBorders>
              <w:top w:val="nil"/>
            </w:tcBorders>
          </w:tcPr>
          <w:p>
            <w:pPr>
              <w:pStyle w:val="1"/>
              <w:jc w:val="both"/>
            </w:pPr>
            <w:r>
              <w:rPr>
                <w:sz w:val="20"/>
              </w:rPr>
              <w:t xml:space="preserve">Среднегодовые   </w:t>
            </w:r>
          </w:p>
          <w:p>
            <w:pPr>
              <w:pStyle w:val="1"/>
              <w:jc w:val="both"/>
            </w:pPr>
            <w:r>
              <w:rPr>
                <w:sz w:val="20"/>
              </w:rPr>
              <w:t xml:space="preserve">значения        </w:t>
            </w:r>
          </w:p>
        </w:tc>
        <w:tc>
          <w:tcPr>
            <w:tcW w:w="1080" w:type="dxa"/>
            <w:tcBorders>
              <w:top w:val="nil"/>
            </w:tcBorders>
          </w:tcPr>
          <w:p>
            <w:pPr>
              <w:pStyle w:val="1"/>
              <w:jc w:val="both"/>
            </w:pPr>
            <w:r>
              <w:rPr>
                <w:sz w:val="20"/>
              </w:rPr>
              <w:t xml:space="preserve"> 4 480 </w:t>
            </w:r>
          </w:p>
        </w:tc>
        <w:tc>
          <w:tcPr>
            <w:tcW w:w="1080" w:type="dxa"/>
            <w:tcBorders>
              <w:top w:val="nil"/>
            </w:tcBorders>
          </w:tcPr>
          <w:p>
            <w:pPr>
              <w:pStyle w:val="1"/>
              <w:jc w:val="both"/>
            </w:pPr>
            <w:r>
              <w:rPr>
                <w:sz w:val="20"/>
              </w:rPr>
              <w:t xml:space="preserve"> 3 776 </w:t>
            </w:r>
          </w:p>
        </w:tc>
        <w:tc>
          <w:tcPr>
            <w:tcW w:w="1080" w:type="dxa"/>
            <w:tcBorders>
              <w:top w:val="nil"/>
            </w:tcBorders>
          </w:tcPr>
          <w:p>
            <w:pPr>
              <w:pStyle w:val="1"/>
              <w:jc w:val="both"/>
            </w:pPr>
            <w:r>
              <w:rPr>
                <w:sz w:val="20"/>
              </w:rPr>
              <w:t xml:space="preserve">  6,8  </w:t>
            </w:r>
          </w:p>
        </w:tc>
        <w:tc>
          <w:tcPr>
            <w:tcW w:w="1320" w:type="dxa"/>
            <w:tcBorders>
              <w:top w:val="nil"/>
            </w:tcBorders>
          </w:tcPr>
          <w:p>
            <w:pPr>
              <w:pStyle w:val="1"/>
              <w:jc w:val="both"/>
            </w:pPr>
            <w:r>
              <w:rPr>
                <w:sz w:val="20"/>
              </w:rPr>
              <w:t xml:space="preserve">   4,5   </w:t>
            </w:r>
          </w:p>
        </w:tc>
        <w:tc>
          <w:tcPr>
            <w:tcW w:w="1320" w:type="dxa"/>
            <w:tcBorders>
              <w:top w:val="nil"/>
            </w:tcBorders>
          </w:tcPr>
          <w:p>
            <w:pPr>
              <w:pStyle w:val="1"/>
              <w:jc w:val="both"/>
            </w:pPr>
            <w:r>
              <w:rPr>
                <w:sz w:val="20"/>
              </w:rPr>
              <w:t xml:space="preserve">  74,6   </w:t>
            </w:r>
          </w:p>
        </w:tc>
        <w:tc>
          <w:tcPr>
            <w:tcW w:w="1320" w:type="dxa"/>
            <w:tcBorders>
              <w:top w:val="nil"/>
            </w:tcBorders>
          </w:tcPr>
          <w:p>
            <w:pPr>
              <w:pStyle w:val="1"/>
              <w:jc w:val="both"/>
            </w:pPr>
            <w:r>
              <w:rPr>
                <w:sz w:val="20"/>
              </w:rPr>
              <w:t xml:space="preserve">  47,9   </w:t>
            </w:r>
          </w:p>
        </w:tc>
        <w:tc>
          <w:tcPr>
            <w:tcW w:w="1200" w:type="dxa"/>
            <w:tcBorders>
              <w:top w:val="nil"/>
            </w:tcBorders>
          </w:tcPr>
          <w:p>
            <w:pPr>
              <w:pStyle w:val="1"/>
              <w:jc w:val="both"/>
            </w:pPr>
            <w:r>
              <w:rPr>
                <w:sz w:val="20"/>
              </w:rPr>
              <w:t xml:space="preserve">  8,2   </w:t>
            </w:r>
          </w:p>
        </w:tc>
      </w:tr>
      <w:tr>
        <w:trPr>
          <w:trHeight w:val="240" w:hRule="atLeast"/>
        </w:trPr>
        <w:tc>
          <w:tcPr>
            <w:tcW w:w="2160" w:type="dxa"/>
            <w:tcBorders>
              <w:top w:val="nil"/>
            </w:tcBorders>
            <w:vMerge w:val="restart"/>
          </w:tcPr>
          <w:p>
            <w:pPr>
              <w:pStyle w:val="1"/>
              <w:jc w:val="both"/>
            </w:pPr>
            <w:r>
              <w:rPr>
                <w:sz w:val="20"/>
              </w:rPr>
              <w:t xml:space="preserve">Среднесезонные  </w:t>
            </w:r>
          </w:p>
          <w:p>
            <w:pPr>
              <w:pStyle w:val="1"/>
              <w:jc w:val="both"/>
            </w:pPr>
            <w:r>
              <w:rPr>
                <w:sz w:val="20"/>
              </w:rPr>
              <w:t xml:space="preserve">значения        </w:t>
            </w:r>
          </w:p>
        </w:tc>
        <w:tc>
          <w:tcPr>
            <w:gridSpan w:val="2"/>
            <w:tcW w:w="2160" w:type="dxa"/>
            <w:tcBorders>
              <w:top w:val="nil"/>
            </w:tcBorders>
          </w:tcPr>
          <w:p>
            <w:pPr>
              <w:pStyle w:val="1"/>
              <w:jc w:val="both"/>
            </w:pPr>
            <w:r>
              <w:rPr>
                <w:sz w:val="20"/>
              </w:rPr>
              <w:t xml:space="preserve">отопит. период </w:t>
            </w:r>
          </w:p>
        </w:tc>
        <w:tc>
          <w:tcPr>
            <w:tcW w:w="1080" w:type="dxa"/>
            <w:tcBorders>
              <w:top w:val="nil"/>
            </w:tcBorders>
          </w:tcPr>
          <w:p>
            <w:pPr>
              <w:pStyle w:val="1"/>
              <w:jc w:val="both"/>
            </w:pPr>
            <w:r>
              <w:rPr>
                <w:sz w:val="20"/>
              </w:rPr>
              <w:t xml:space="preserve">  4,7  </w:t>
            </w:r>
          </w:p>
        </w:tc>
        <w:tc>
          <w:tcPr>
            <w:tcW w:w="1320" w:type="dxa"/>
            <w:tcBorders>
              <w:top w:val="nil"/>
            </w:tcBorders>
          </w:tcPr>
          <w:p>
            <w:pPr>
              <w:pStyle w:val="1"/>
              <w:jc w:val="both"/>
            </w:pPr>
            <w:r>
              <w:rPr>
                <w:sz w:val="20"/>
              </w:rPr>
              <w:t xml:space="preserve">  -3,6   </w:t>
            </w:r>
          </w:p>
        </w:tc>
        <w:tc>
          <w:tcPr>
            <w:tcW w:w="1320" w:type="dxa"/>
            <w:tcBorders>
              <w:top w:val="nil"/>
            </w:tcBorders>
          </w:tcPr>
          <w:p>
            <w:pPr>
              <w:pStyle w:val="1"/>
              <w:jc w:val="both"/>
            </w:pPr>
            <w:r>
              <w:rPr>
                <w:sz w:val="20"/>
              </w:rPr>
              <w:t xml:space="preserve">  78,4   </w:t>
            </w:r>
          </w:p>
        </w:tc>
        <w:tc>
          <w:tcPr>
            <w:tcW w:w="1320" w:type="dxa"/>
            <w:tcBorders>
              <w:top w:val="nil"/>
            </w:tcBorders>
          </w:tcPr>
          <w:p>
            <w:pPr>
              <w:pStyle w:val="1"/>
              <w:jc w:val="both"/>
            </w:pPr>
            <w:r>
              <w:rPr>
                <w:sz w:val="20"/>
              </w:rPr>
              <w:t xml:space="preserve">  47,9   </w:t>
            </w:r>
          </w:p>
        </w:tc>
        <w:tc>
          <w:tcPr>
            <w:tcW w:w="1200" w:type="dxa"/>
            <w:tcBorders>
              <w:top w:val="nil"/>
            </w:tcBorders>
          </w:tcPr>
          <w:p>
            <w:pPr>
              <w:pStyle w:val="1"/>
              <w:jc w:val="both"/>
            </w:pPr>
            <w:r>
              <w:rPr>
                <w:sz w:val="20"/>
              </w:rPr>
              <w:t xml:space="preserve">  2,2   </w:t>
            </w:r>
          </w:p>
        </w:tc>
      </w:tr>
      <w:tr>
        <w:tc>
          <w:tcPr>
            <w:tcBorders>
              <w:top w:val="nil"/>
            </w:tcBorders>
            <w:vMerge w:val="continue"/>
          </w:tcPr>
          <w:p/>
        </w:tc>
        <w:tc>
          <w:tcPr>
            <w:gridSpan w:val="2"/>
            <w:tcW w:w="2160" w:type="dxa"/>
            <w:tcBorders>
              <w:top w:val="nil"/>
            </w:tcBorders>
          </w:tcPr>
          <w:p>
            <w:pPr>
              <w:pStyle w:val="1"/>
              <w:jc w:val="both"/>
            </w:pPr>
            <w:r>
              <w:rPr>
                <w:sz w:val="20"/>
              </w:rPr>
              <w:t xml:space="preserve">   неотопит.   </w:t>
            </w:r>
          </w:p>
          <w:p>
            <w:pPr>
              <w:pStyle w:val="1"/>
              <w:jc w:val="both"/>
            </w:pPr>
            <w:r>
              <w:rPr>
                <w:sz w:val="20"/>
              </w:rPr>
              <w:t xml:space="preserve">    период     </w:t>
            </w:r>
          </w:p>
        </w:tc>
        <w:tc>
          <w:tcPr>
            <w:tcW w:w="1080" w:type="dxa"/>
            <w:tcBorders>
              <w:top w:val="nil"/>
            </w:tcBorders>
          </w:tcPr>
          <w:p>
            <w:pPr>
              <w:pStyle w:val="1"/>
              <w:jc w:val="both"/>
            </w:pPr>
            <w:r>
              <w:rPr>
                <w:sz w:val="20"/>
              </w:rPr>
              <w:t xml:space="preserve">  9,2  </w:t>
            </w:r>
          </w:p>
        </w:tc>
        <w:tc>
          <w:tcPr>
            <w:tcW w:w="1320" w:type="dxa"/>
            <w:tcBorders>
              <w:top w:val="nil"/>
            </w:tcBorders>
          </w:tcPr>
          <w:p>
            <w:pPr>
              <w:pStyle w:val="1"/>
              <w:jc w:val="both"/>
            </w:pPr>
            <w:r>
              <w:rPr>
                <w:sz w:val="20"/>
              </w:rPr>
              <w:t xml:space="preserve">  14,0   </w:t>
            </w:r>
          </w:p>
        </w:tc>
        <w:tc>
          <w:tcPr>
            <w:tcW w:w="1320" w:type="dxa"/>
            <w:tcBorders>
              <w:top w:val="nil"/>
            </w:tcBorders>
          </w:tcPr>
          <w:p>
            <w:pPr>
              <w:pStyle w:val="1"/>
              <w:jc w:val="both"/>
            </w:pPr>
            <w:r>
              <w:rPr>
                <w:sz w:val="20"/>
              </w:rPr>
              <w:t xml:space="preserve">  70,0   </w:t>
            </w:r>
          </w:p>
        </w:tc>
        <w:tc>
          <w:tcPr>
            <w:tcW w:w="1320" w:type="dxa"/>
            <w:tcBorders>
              <w:top w:val="nil"/>
            </w:tcBorders>
          </w:tcPr>
          <w:p>
            <w:pPr>
              <w:pStyle w:val="1"/>
              <w:jc w:val="both"/>
            </w:pPr>
            <w:r>
              <w:rPr>
                <w:sz w:val="20"/>
              </w:rPr>
            </w:r>
          </w:p>
        </w:tc>
        <w:tc>
          <w:tcPr>
            <w:tcW w:w="1200" w:type="dxa"/>
            <w:tcBorders>
              <w:top w:val="nil"/>
            </w:tcBorders>
          </w:tcPr>
          <w:p>
            <w:pPr>
              <w:pStyle w:val="1"/>
              <w:jc w:val="both"/>
            </w:pPr>
            <w:r>
              <w:rPr>
                <w:sz w:val="20"/>
              </w:rPr>
              <w:t xml:space="preserve">  15,3  </w:t>
            </w:r>
          </w:p>
        </w:tc>
      </w:tr>
    </w:tbl>
    <w:p>
      <w:pPr>
        <w:pStyle w:val="0"/>
        <w:ind w:firstLine="540"/>
        <w:jc w:val="both"/>
      </w:pPr>
      <w:r>
        <w:rPr>
          <w:sz w:val="20"/>
        </w:rPr>
      </w:r>
    </w:p>
    <w:p>
      <w:pPr>
        <w:pStyle w:val="0"/>
        <w:ind w:firstLine="540"/>
        <w:jc w:val="both"/>
      </w:pPr>
      <w:r>
        <w:rPr>
          <w:sz w:val="20"/>
        </w:rPr>
        <w:t xml:space="preserve">6.6. Прогнозная продолжительность отопительного и неотопительного периодов </w:t>
      </w:r>
      <w:hyperlink w:history="0" w:anchor="P2244" w:tooltip="Среднемесячные, среднесезонные и среднегодовые температуры">
        <w:r>
          <w:rPr>
            <w:sz w:val="20"/>
            <w:color w:val="0000ff"/>
          </w:rPr>
          <w:t xml:space="preserve">(таблица 6.8)</w:t>
        </w:r>
      </w:hyperlink>
      <w:r>
        <w:rPr>
          <w:sz w:val="20"/>
        </w:rPr>
        <w:t xml:space="preserve">.</w:t>
      </w:r>
    </w:p>
    <w:p>
      <w:pPr>
        <w:pStyle w:val="0"/>
        <w:spacing w:before="200" w:line-rule="auto"/>
        <w:ind w:firstLine="540"/>
        <w:jc w:val="both"/>
      </w:pPr>
      <w:r>
        <w:rPr>
          <w:sz w:val="20"/>
        </w:rPr>
        <w:t xml:space="preserve">6.7. Утвержденный эксплуатационный температурный график отпуска тепловой энергии на базовый период и на период регулирования от каждого источника тепловой энергии, температурный график работы систем отопления (вентиляции) и ГВС после ЦТП в табличном или графическом виде. Режим отпуска тепловой энергии в неотопительном сезоне за базовый период и период регулирования (температуры сетевой воды в подающем и обратном трубопроводах).</w:t>
      </w:r>
    </w:p>
    <w:p>
      <w:pPr>
        <w:pStyle w:val="0"/>
        <w:spacing w:before="200" w:line-rule="auto"/>
        <w:ind w:firstLine="540"/>
        <w:jc w:val="both"/>
      </w:pPr>
      <w:r>
        <w:rPr>
          <w:sz w:val="20"/>
        </w:rPr>
        <w:t xml:space="preserve">6.8. Для паровых сетей: среднемесячные параметры (температура и давление) пара на источнике теплоснабжения, а также максимальные договорные расходы теплоносителя у каждого потребителя помесячно (таблица 6.9).</w:t>
      </w:r>
    </w:p>
    <w:p>
      <w:pPr>
        <w:pStyle w:val="0"/>
        <w:ind w:firstLine="540"/>
        <w:jc w:val="both"/>
      </w:pPr>
      <w:r>
        <w:rPr>
          <w:sz w:val="20"/>
        </w:rPr>
      </w:r>
    </w:p>
    <w:p>
      <w:pPr>
        <w:pStyle w:val="0"/>
        <w:outlineLvl w:val="2"/>
        <w:jc w:val="right"/>
      </w:pPr>
      <w:r>
        <w:rPr>
          <w:sz w:val="20"/>
        </w:rPr>
        <w:t xml:space="preserve">Таблица 6.9</w:t>
      </w:r>
    </w:p>
    <w:p>
      <w:pPr>
        <w:pStyle w:val="0"/>
        <w:ind w:firstLine="540"/>
        <w:jc w:val="both"/>
      </w:pPr>
      <w:r>
        <w:rPr>
          <w:sz w:val="20"/>
        </w:rPr>
      </w:r>
    </w:p>
    <w:p>
      <w:pPr>
        <w:pStyle w:val="0"/>
        <w:jc w:val="center"/>
      </w:pPr>
      <w:r>
        <w:rPr>
          <w:sz w:val="20"/>
        </w:rPr>
        <w:t xml:space="preserve">Среднемесячные и среднегодовые температуры,</w:t>
      </w:r>
    </w:p>
    <w:p>
      <w:pPr>
        <w:pStyle w:val="0"/>
        <w:jc w:val="center"/>
      </w:pPr>
      <w:r>
        <w:rPr>
          <w:sz w:val="20"/>
        </w:rPr>
        <w:t xml:space="preserve">давления и расходы пара</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680"/>
        <w:gridCol w:w="960"/>
        <w:gridCol w:w="840"/>
        <w:gridCol w:w="1560"/>
        <w:gridCol w:w="1800"/>
        <w:gridCol w:w="1440"/>
        <w:gridCol w:w="1440"/>
      </w:tblGrid>
      <w:tr>
        <w:trPr>
          <w:trHeight w:val="240" w:hRule="atLeast"/>
        </w:trPr>
        <w:tc>
          <w:tcPr>
            <w:tcW w:w="1800" w:type="dxa"/>
            <w:vMerge w:val="restart"/>
          </w:tcPr>
          <w:p>
            <w:pPr>
              <w:pStyle w:val="1"/>
              <w:jc w:val="both"/>
            </w:pPr>
            <w:r>
              <w:rPr>
                <w:sz w:val="20"/>
              </w:rPr>
              <w:t xml:space="preserve">   Месяцы    </w:t>
            </w:r>
          </w:p>
        </w:tc>
        <w:tc>
          <w:tcPr>
            <w:gridSpan w:val="2"/>
            <w:tcW w:w="2040" w:type="dxa"/>
          </w:tcPr>
          <w:p>
            <w:pPr>
              <w:pStyle w:val="1"/>
              <w:jc w:val="both"/>
            </w:pPr>
            <w:r>
              <w:rPr>
                <w:sz w:val="20"/>
              </w:rPr>
              <w:t xml:space="preserve"> Число часов  </w:t>
            </w:r>
          </w:p>
          <w:p>
            <w:pPr>
              <w:pStyle w:val="1"/>
              <w:jc w:val="both"/>
            </w:pPr>
            <w:r>
              <w:rPr>
                <w:sz w:val="20"/>
              </w:rPr>
              <w:t xml:space="preserve">    работы    </w:t>
            </w:r>
          </w:p>
        </w:tc>
        <w:tc>
          <w:tcPr>
            <w:gridSpan w:val="2"/>
            <w:tcW w:w="3600" w:type="dxa"/>
          </w:tcPr>
          <w:p>
            <w:pPr>
              <w:pStyle w:val="1"/>
              <w:jc w:val="both"/>
            </w:pPr>
            <w:r>
              <w:rPr>
                <w:sz w:val="20"/>
              </w:rPr>
              <w:t xml:space="preserve"> Источник тепловой энергии </w:t>
            </w:r>
          </w:p>
        </w:tc>
        <w:tc>
          <w:tcPr>
            <w:tcW w:w="1560" w:type="dxa"/>
          </w:tcPr>
          <w:p>
            <w:pPr>
              <w:pStyle w:val="1"/>
              <w:jc w:val="both"/>
            </w:pPr>
            <w:r>
              <w:rPr>
                <w:sz w:val="20"/>
              </w:rPr>
              <w:t xml:space="preserve">Потребитель</w:t>
            </w:r>
          </w:p>
          <w:p>
            <w:pPr>
              <w:pStyle w:val="1"/>
              <w:jc w:val="both"/>
            </w:pPr>
            <w:r>
              <w:rPr>
                <w:sz w:val="20"/>
              </w:rPr>
              <w:t xml:space="preserve">     1     </w:t>
            </w:r>
          </w:p>
        </w:tc>
        <w:tc>
          <w:tcPr>
            <w:tcW w:w="1560" w:type="dxa"/>
          </w:tcPr>
          <w:p>
            <w:pPr>
              <w:pStyle w:val="1"/>
              <w:jc w:val="both"/>
            </w:pPr>
            <w:r>
              <w:rPr>
                <w:sz w:val="20"/>
              </w:rPr>
              <w:t xml:space="preserve">Потребитель</w:t>
            </w:r>
          </w:p>
          <w:p>
            <w:pPr>
              <w:pStyle w:val="1"/>
              <w:jc w:val="both"/>
            </w:pPr>
            <w:r>
              <w:rPr>
                <w:sz w:val="20"/>
              </w:rPr>
              <w:t xml:space="preserve">     2     </w:t>
            </w:r>
          </w:p>
        </w:tc>
      </w:tr>
      <w:tr>
        <w:tc>
          <w:tcPr>
            <w:tcBorders>
              <w:top w:val="nil"/>
            </w:tcBorders>
            <w:vMerge w:val="continue"/>
          </w:tcPr>
          <w:p/>
        </w:tc>
        <w:tc>
          <w:tcPr>
            <w:tcW w:w="1080" w:type="dxa"/>
            <w:tcBorders>
              <w:top w:val="nil"/>
            </w:tcBorders>
          </w:tcPr>
          <w:p>
            <w:pPr>
              <w:pStyle w:val="1"/>
              <w:jc w:val="both"/>
            </w:pPr>
            <w:r>
              <w:rPr>
                <w:sz w:val="20"/>
              </w:rPr>
              <w:t xml:space="preserve">отопит.</w:t>
            </w:r>
          </w:p>
          <w:p>
            <w:pPr>
              <w:pStyle w:val="1"/>
              <w:jc w:val="both"/>
            </w:pPr>
            <w:r>
              <w:rPr>
                <w:sz w:val="20"/>
              </w:rPr>
              <w:t xml:space="preserve">период </w:t>
            </w:r>
          </w:p>
        </w:tc>
        <w:tc>
          <w:tcPr>
            <w:tcW w:w="960" w:type="dxa"/>
            <w:tcBorders>
              <w:top w:val="nil"/>
            </w:tcBorders>
          </w:tcPr>
          <w:p>
            <w:pPr>
              <w:pStyle w:val="1"/>
              <w:jc w:val="both"/>
            </w:pPr>
            <w:r>
              <w:rPr>
                <w:sz w:val="20"/>
              </w:rPr>
              <w:t xml:space="preserve">летний</w:t>
            </w:r>
          </w:p>
          <w:p>
            <w:pPr>
              <w:pStyle w:val="1"/>
              <w:jc w:val="both"/>
            </w:pPr>
            <w:r>
              <w:rPr>
                <w:sz w:val="20"/>
              </w:rPr>
              <w:t xml:space="preserve">период</w:t>
            </w:r>
          </w:p>
        </w:tc>
        <w:tc>
          <w:tcPr>
            <w:tcW w:w="1680" w:type="dxa"/>
            <w:tcBorders>
              <w:top w:val="nil"/>
            </w:tcBorders>
          </w:tcPr>
          <w:p>
            <w:pPr>
              <w:pStyle w:val="1"/>
              <w:jc w:val="both"/>
            </w:pPr>
            <w:r>
              <w:rPr>
                <w:sz w:val="20"/>
              </w:rPr>
              <w:t xml:space="preserve">температура,</w:t>
            </w:r>
          </w:p>
          <w:p>
            <w:pPr>
              <w:pStyle w:val="1"/>
              <w:jc w:val="both"/>
            </w:pPr>
            <w:r>
              <w:rPr>
                <w:sz w:val="20"/>
              </w:rPr>
              <w:t xml:space="preserve">     °C     </w:t>
            </w:r>
          </w:p>
        </w:tc>
        <w:tc>
          <w:tcPr>
            <w:tcW w:w="1920" w:type="dxa"/>
            <w:tcBorders>
              <w:top w:val="nil"/>
            </w:tcBorders>
          </w:tcPr>
          <w:p>
            <w:pPr>
              <w:pStyle w:val="1"/>
              <w:jc w:val="both"/>
            </w:pPr>
            <w:r>
              <w:rPr>
                <w:sz w:val="20"/>
              </w:rPr>
              <w:t xml:space="preserve">  абсолютное  </w:t>
            </w:r>
          </w:p>
          <w:p>
            <w:pPr>
              <w:pStyle w:val="1"/>
              <w:jc w:val="both"/>
            </w:pPr>
            <w:r>
              <w:rPr>
                <w:sz w:val="20"/>
              </w:rPr>
              <w:t xml:space="preserve">   давление   </w:t>
            </w:r>
          </w:p>
          <w:p>
            <w:pPr>
              <w:pStyle w:val="1"/>
              <w:jc w:val="both"/>
            </w:pPr>
            <w:r>
              <w:rPr>
                <w:sz w:val="20"/>
              </w:rPr>
              <w:t xml:space="preserve">теплоносителя,</w:t>
            </w:r>
          </w:p>
          <w:p>
            <w:pPr>
              <w:pStyle w:val="1"/>
              <w:jc w:val="both"/>
            </w:pPr>
            <w:r>
              <w:rPr>
                <w:sz w:val="20"/>
              </w:rPr>
              <w:t xml:space="preserve">   кгс/см2    </w:t>
            </w:r>
          </w:p>
        </w:tc>
        <w:tc>
          <w:tcPr>
            <w:tcW w:w="1560" w:type="dxa"/>
            <w:tcBorders>
              <w:top w:val="nil"/>
            </w:tcBorders>
          </w:tcPr>
          <w:p>
            <w:pPr>
              <w:pStyle w:val="1"/>
              <w:jc w:val="both"/>
            </w:pPr>
            <w:r>
              <w:rPr>
                <w:sz w:val="20"/>
              </w:rPr>
              <w:t xml:space="preserve">расход, т/ч</w:t>
            </w:r>
          </w:p>
        </w:tc>
        <w:tc>
          <w:tcPr>
            <w:tcW w:w="1560" w:type="dxa"/>
            <w:tcBorders>
              <w:top w:val="nil"/>
            </w:tcBorders>
          </w:tcPr>
          <w:p>
            <w:pPr>
              <w:pStyle w:val="1"/>
              <w:jc w:val="both"/>
            </w:pPr>
            <w:r>
              <w:rPr>
                <w:sz w:val="20"/>
              </w:rPr>
              <w:t xml:space="preserve">расход, т/ч</w:t>
            </w:r>
          </w:p>
        </w:tc>
      </w:tr>
      <w:tr>
        <w:trPr>
          <w:trHeight w:val="240" w:hRule="atLeast"/>
        </w:trPr>
        <w:tc>
          <w:tcPr>
            <w:tcW w:w="1800" w:type="dxa"/>
            <w:tcBorders>
              <w:top w:val="nil"/>
            </w:tcBorders>
          </w:tcPr>
          <w:p>
            <w:pPr>
              <w:pStyle w:val="1"/>
              <w:jc w:val="both"/>
            </w:pPr>
            <w:r>
              <w:rPr>
                <w:sz w:val="20"/>
              </w:rPr>
              <w:t xml:space="preserve">Январь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Февраль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Март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Апрель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Май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Июнь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Июль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Август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Сентябрь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Октябрь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Ноябрь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Декабрь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r>
        <w:trPr>
          <w:trHeight w:val="240" w:hRule="atLeast"/>
        </w:trPr>
        <w:tc>
          <w:tcPr>
            <w:tcW w:w="1800" w:type="dxa"/>
            <w:tcBorders>
              <w:top w:val="nil"/>
            </w:tcBorders>
          </w:tcPr>
          <w:p>
            <w:pPr>
              <w:pStyle w:val="1"/>
              <w:jc w:val="both"/>
            </w:pPr>
            <w:r>
              <w:rPr>
                <w:sz w:val="20"/>
              </w:rPr>
              <w:t xml:space="preserve">Среднегодовые</w:t>
            </w:r>
          </w:p>
          <w:p>
            <w:pPr>
              <w:pStyle w:val="1"/>
              <w:jc w:val="both"/>
            </w:pPr>
            <w:r>
              <w:rPr>
                <w:sz w:val="20"/>
              </w:rPr>
              <w:t xml:space="preserve">значения     </w:t>
            </w:r>
          </w:p>
        </w:tc>
        <w:tc>
          <w:tcPr>
            <w:tcW w:w="1080" w:type="dxa"/>
            <w:tcBorders>
              <w:top w:val="nil"/>
            </w:tcBorders>
          </w:tcPr>
          <w:p>
            <w:pPr>
              <w:pStyle w:val="1"/>
              <w:jc w:val="both"/>
            </w:pPr>
            <w:r>
              <w:rPr>
                <w:sz w:val="20"/>
              </w:rPr>
            </w:r>
          </w:p>
        </w:tc>
        <w:tc>
          <w:tcPr>
            <w:tcW w:w="9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560" w:type="dxa"/>
            <w:tcBorders>
              <w:top w:val="nil"/>
            </w:tcBorders>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6.9. Сведения по гидравлическим системам автоматического регулирования и защиты (САРЗ), предусматривающим слив теплоносителя, в системе теплоснабжения. Количество однотипных САРЗ, находящихся в работе, с указанием технически обоснованного расхода сетевой воды на слив для каждого из типов САРЗ и числа часов работы в году (таблица 6.10).</w:t>
      </w:r>
    </w:p>
    <w:p>
      <w:pPr>
        <w:pStyle w:val="0"/>
        <w:ind w:firstLine="540"/>
        <w:jc w:val="both"/>
      </w:pPr>
      <w:r>
        <w:rPr>
          <w:sz w:val="20"/>
        </w:rPr>
      </w:r>
    </w:p>
    <w:p>
      <w:pPr>
        <w:pStyle w:val="0"/>
        <w:outlineLvl w:val="2"/>
        <w:jc w:val="right"/>
      </w:pPr>
      <w:r>
        <w:rPr>
          <w:sz w:val="20"/>
        </w:rPr>
        <w:t xml:space="preserve">Таблица 6.10</w:t>
      </w:r>
    </w:p>
    <w:p>
      <w:pPr>
        <w:pStyle w:val="0"/>
        <w:ind w:firstLine="540"/>
        <w:jc w:val="both"/>
      </w:pPr>
      <w:r>
        <w:rPr>
          <w:sz w:val="20"/>
        </w:rPr>
      </w:r>
    </w:p>
    <w:p>
      <w:pPr>
        <w:pStyle w:val="0"/>
        <w:jc w:val="center"/>
      </w:pPr>
      <w:r>
        <w:rPr>
          <w:sz w:val="20"/>
        </w:rPr>
        <w:t xml:space="preserve">Данные по средствам автоматики и защиты (САРЗ)</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080"/>
        <w:gridCol w:w="1440"/>
        <w:gridCol w:w="1800"/>
        <w:gridCol w:w="1200"/>
        <w:gridCol w:w="1320"/>
        <w:gridCol w:w="2040"/>
      </w:tblGrid>
      <w:tr>
        <w:trPr>
          <w:trHeight w:val="240" w:hRule="atLeast"/>
        </w:trPr>
        <w:tc>
          <w:tcPr>
            <w:tcW w:w="1200" w:type="dxa"/>
          </w:tcPr>
          <w:p>
            <w:pPr>
              <w:pStyle w:val="1"/>
              <w:jc w:val="both"/>
            </w:pPr>
            <w:r>
              <w:rPr>
                <w:sz w:val="20"/>
              </w:rPr>
              <w:t xml:space="preserve">Тип САРЗ</w:t>
            </w:r>
          </w:p>
        </w:tc>
        <w:tc>
          <w:tcPr>
            <w:tcW w:w="1560" w:type="dxa"/>
          </w:tcPr>
          <w:p>
            <w:pPr>
              <w:pStyle w:val="1"/>
              <w:jc w:val="both"/>
            </w:pPr>
            <w:r>
              <w:rPr>
                <w:sz w:val="20"/>
              </w:rPr>
              <w:t xml:space="preserve">Количество,</w:t>
            </w:r>
          </w:p>
          <w:p>
            <w:pPr>
              <w:pStyle w:val="1"/>
              <w:jc w:val="both"/>
            </w:pPr>
            <w:r>
              <w:rPr>
                <w:sz w:val="20"/>
              </w:rPr>
              <w:t xml:space="preserve">    шт.    </w:t>
            </w:r>
          </w:p>
        </w:tc>
        <w:tc>
          <w:tcPr>
            <w:tcW w:w="1920" w:type="dxa"/>
          </w:tcPr>
          <w:p>
            <w:pPr>
              <w:pStyle w:val="1"/>
              <w:jc w:val="both"/>
            </w:pPr>
            <w:r>
              <w:rPr>
                <w:sz w:val="20"/>
              </w:rPr>
              <w:t xml:space="preserve">    Расход    </w:t>
            </w:r>
          </w:p>
          <w:p>
            <w:pPr>
              <w:pStyle w:val="1"/>
              <w:jc w:val="both"/>
            </w:pPr>
            <w:r>
              <w:rPr>
                <w:sz w:val="20"/>
              </w:rPr>
              <w:t xml:space="preserve">теплоносителя,</w:t>
            </w:r>
          </w:p>
          <w:p>
            <w:pPr>
              <w:pStyle w:val="1"/>
              <w:jc w:val="both"/>
            </w:pPr>
            <w:r>
              <w:rPr>
                <w:sz w:val="20"/>
              </w:rPr>
              <w:t xml:space="preserve">     м3/ч     </w:t>
            </w:r>
          </w:p>
        </w:tc>
        <w:tc>
          <w:tcPr>
            <w:tcW w:w="1320" w:type="dxa"/>
          </w:tcPr>
          <w:p>
            <w:pPr>
              <w:pStyle w:val="1"/>
              <w:jc w:val="both"/>
            </w:pPr>
            <w:r>
              <w:rPr>
                <w:sz w:val="20"/>
              </w:rPr>
              <w:t xml:space="preserve">  Место  </w:t>
            </w:r>
          </w:p>
          <w:p>
            <w:pPr>
              <w:pStyle w:val="1"/>
              <w:jc w:val="both"/>
            </w:pPr>
            <w:r>
              <w:rPr>
                <w:sz w:val="20"/>
              </w:rPr>
              <w:t xml:space="preserve">установки</w:t>
            </w:r>
          </w:p>
          <w:p>
            <w:pPr>
              <w:pStyle w:val="1"/>
              <w:jc w:val="both"/>
            </w:pPr>
            <w:r>
              <w:rPr>
                <w:sz w:val="20"/>
              </w:rPr>
              <w:t xml:space="preserve"> (под./  </w:t>
            </w:r>
          </w:p>
          <w:p>
            <w:pPr>
              <w:pStyle w:val="1"/>
              <w:jc w:val="both"/>
            </w:pPr>
            <w:r>
              <w:rPr>
                <w:sz w:val="20"/>
              </w:rPr>
              <w:t xml:space="preserve">  обр.   </w:t>
            </w:r>
          </w:p>
          <w:p>
            <w:pPr>
              <w:pStyle w:val="1"/>
              <w:jc w:val="both"/>
            </w:pPr>
            <w:r>
              <w:rPr>
                <w:sz w:val="20"/>
              </w:rPr>
              <w:t xml:space="preserve">  тр-д)  </w:t>
            </w:r>
          </w:p>
        </w:tc>
        <w:tc>
          <w:tcPr>
            <w:tcW w:w="1440" w:type="dxa"/>
          </w:tcPr>
          <w:p>
            <w:pPr>
              <w:pStyle w:val="1"/>
              <w:jc w:val="both"/>
            </w:pPr>
            <w:r>
              <w:rPr>
                <w:sz w:val="20"/>
              </w:rPr>
              <w:t xml:space="preserve">Продолжи- </w:t>
            </w:r>
          </w:p>
          <w:p>
            <w:pPr>
              <w:pStyle w:val="1"/>
              <w:jc w:val="both"/>
            </w:pPr>
            <w:r>
              <w:rPr>
                <w:sz w:val="20"/>
              </w:rPr>
              <w:t xml:space="preserve">тельность </w:t>
            </w:r>
          </w:p>
          <w:p>
            <w:pPr>
              <w:pStyle w:val="1"/>
              <w:jc w:val="both"/>
            </w:pPr>
            <w:r>
              <w:rPr>
                <w:sz w:val="20"/>
              </w:rPr>
              <w:t xml:space="preserve">работы в  </w:t>
            </w:r>
          </w:p>
          <w:p>
            <w:pPr>
              <w:pStyle w:val="1"/>
              <w:jc w:val="both"/>
            </w:pPr>
            <w:r>
              <w:rPr>
                <w:sz w:val="20"/>
              </w:rPr>
              <w:t xml:space="preserve">течение   </w:t>
            </w:r>
          </w:p>
          <w:p>
            <w:pPr>
              <w:pStyle w:val="1"/>
              <w:jc w:val="both"/>
            </w:pPr>
            <w:r>
              <w:rPr>
                <w:sz w:val="20"/>
              </w:rPr>
              <w:t xml:space="preserve">года, ч   </w:t>
            </w:r>
          </w:p>
        </w:tc>
        <w:tc>
          <w:tcPr>
            <w:tcW w:w="2160" w:type="dxa"/>
          </w:tcPr>
          <w:p>
            <w:pPr>
              <w:pStyle w:val="1"/>
              <w:jc w:val="both"/>
            </w:pPr>
            <w:r>
              <w:rPr>
                <w:sz w:val="20"/>
              </w:rPr>
              <w:t xml:space="preserve">   Нормативные  </w:t>
            </w:r>
          </w:p>
          <w:p>
            <w:pPr>
              <w:pStyle w:val="1"/>
              <w:jc w:val="both"/>
            </w:pPr>
            <w:r>
              <w:rPr>
                <w:sz w:val="20"/>
              </w:rPr>
              <w:t xml:space="preserve">годовые потери и</w:t>
            </w:r>
          </w:p>
          <w:p>
            <w:pPr>
              <w:pStyle w:val="1"/>
              <w:jc w:val="both"/>
            </w:pPr>
            <w:r>
              <w:rPr>
                <w:sz w:val="20"/>
              </w:rPr>
              <w:t xml:space="preserve">     затраты    </w:t>
            </w:r>
          </w:p>
          <w:p>
            <w:pPr>
              <w:pStyle w:val="1"/>
              <w:jc w:val="both"/>
            </w:pPr>
            <w:r>
              <w:rPr>
                <w:sz w:val="20"/>
              </w:rPr>
              <w:t xml:space="preserve"> теплоносителя, </w:t>
            </w:r>
          </w:p>
          <w:p>
            <w:pPr>
              <w:pStyle w:val="1"/>
              <w:jc w:val="both"/>
            </w:pPr>
            <w:r>
              <w:rPr>
                <w:sz w:val="20"/>
              </w:rPr>
              <w:t xml:space="preserve">     м3 (т)     </w:t>
            </w:r>
          </w:p>
        </w:tc>
      </w:tr>
      <w:tr>
        <w:trPr>
          <w:trHeight w:val="240" w:hRule="atLeast"/>
        </w:trPr>
        <w:tc>
          <w:tcPr>
            <w:tcW w:w="1200" w:type="dxa"/>
            <w:tcBorders>
              <w:top w:val="nil"/>
            </w:tcBorders>
          </w:tcPr>
          <w:p>
            <w:pPr>
              <w:pStyle w:val="1"/>
              <w:jc w:val="both"/>
            </w:pPr>
            <w:r>
              <w:rPr>
                <w:sz w:val="20"/>
              </w:rPr>
              <w:t xml:space="preserve">   1    </w:t>
            </w:r>
          </w:p>
        </w:tc>
        <w:tc>
          <w:tcPr>
            <w:tcW w:w="1560" w:type="dxa"/>
            <w:tcBorders>
              <w:top w:val="nil"/>
            </w:tcBorders>
          </w:tcPr>
          <w:p>
            <w:pPr>
              <w:pStyle w:val="1"/>
              <w:jc w:val="both"/>
            </w:pPr>
            <w:r>
              <w:rPr>
                <w:sz w:val="20"/>
              </w:rPr>
              <w:t xml:space="preserve">     2     </w:t>
            </w:r>
          </w:p>
        </w:tc>
        <w:tc>
          <w:tcPr>
            <w:tcW w:w="1920" w:type="dxa"/>
            <w:tcBorders>
              <w:top w:val="nil"/>
            </w:tcBorders>
          </w:tcPr>
          <w:p>
            <w:pPr>
              <w:pStyle w:val="1"/>
              <w:jc w:val="both"/>
            </w:pPr>
            <w:r>
              <w:rPr>
                <w:sz w:val="20"/>
              </w:rPr>
              <w:t xml:space="preserve">      3       </w:t>
            </w:r>
          </w:p>
        </w:tc>
        <w:tc>
          <w:tcPr>
            <w:tcW w:w="1320" w:type="dxa"/>
            <w:tcBorders>
              <w:top w:val="nil"/>
            </w:tcBorders>
          </w:tcPr>
          <w:p>
            <w:pPr>
              <w:pStyle w:val="1"/>
              <w:jc w:val="both"/>
            </w:pPr>
            <w:r>
              <w:rPr>
                <w:sz w:val="20"/>
              </w:rPr>
              <w:t xml:space="preserve">    4    </w:t>
            </w:r>
          </w:p>
        </w:tc>
        <w:tc>
          <w:tcPr>
            <w:tcW w:w="1440" w:type="dxa"/>
            <w:tcBorders>
              <w:top w:val="nil"/>
            </w:tcBorders>
          </w:tcPr>
          <w:p>
            <w:pPr>
              <w:pStyle w:val="1"/>
              <w:jc w:val="both"/>
            </w:pPr>
            <w:r>
              <w:rPr>
                <w:sz w:val="20"/>
              </w:rPr>
              <w:t xml:space="preserve">    5     </w:t>
            </w:r>
          </w:p>
        </w:tc>
        <w:tc>
          <w:tcPr>
            <w:tcW w:w="2160" w:type="dxa"/>
            <w:tcBorders>
              <w:top w:val="nil"/>
            </w:tcBorders>
          </w:tcPr>
          <w:p>
            <w:pPr>
              <w:pStyle w:val="1"/>
              <w:jc w:val="both"/>
            </w:pPr>
            <w:r>
              <w:rPr>
                <w:sz w:val="20"/>
              </w:rPr>
              <w:t xml:space="preserve">        6       </w:t>
            </w:r>
          </w:p>
        </w:tc>
      </w:tr>
      <w:tr>
        <w:trPr>
          <w:trHeight w:val="240" w:hRule="atLeast"/>
        </w:trPr>
        <w:tc>
          <w:tcPr>
            <w:tcW w:w="120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440" w:type="dxa"/>
            <w:tcBorders>
              <w:top w:val="nil"/>
            </w:tcBorders>
          </w:tcPr>
          <w:p>
            <w:pPr>
              <w:pStyle w:val="1"/>
              <w:jc w:val="both"/>
            </w:pPr>
            <w:r>
              <w:rPr>
                <w:sz w:val="20"/>
              </w:rPr>
            </w:r>
          </w:p>
        </w:tc>
        <w:tc>
          <w:tcPr>
            <w:tcW w:w="2160" w:type="dxa"/>
            <w:tcBorders>
              <w:top w:val="nil"/>
            </w:tcBorders>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6.10. Результаты испытаний на тепловые потери, проведенных в течение последних 5 лет; результаты определения тепловых потерь иными методами (указать какими) (отчеты на бумажных или электронных носителях).</w:t>
      </w:r>
    </w:p>
    <w:p>
      <w:pPr>
        <w:pStyle w:val="0"/>
        <w:spacing w:before="200" w:line-rule="auto"/>
        <w:ind w:firstLine="540"/>
        <w:jc w:val="both"/>
      </w:pPr>
      <w:r>
        <w:rPr>
          <w:sz w:val="20"/>
        </w:rPr>
        <w:t xml:space="preserve">6.11. Сведения по насосному оборудованию, осуществляющему передачу тепловой энергии и находящемуся на балансе организации (насосное и другое оборудование, установленное на источнике тепловой энергии, к теплосетевому оборудованию не относится). Указать назначение насосного оборудования (подкачивающие насосные станции на подающих и обратных трубопроводах тепловой сети, подмешивающие насосы на тепловой сети, дренажные насосы, насосы зарядки-разрядки районных баков аккумуляторов, насосы отопления и ГВС, насосы подпитки второго контура отопления центральных тепловых пунктов (ЦТП)), состав оборудования (марка, количество, мощность, число оборотов, фактические диаметры рабочих колес), наличие ЧРП.</w:t>
      </w:r>
    </w:p>
    <w:p>
      <w:pPr>
        <w:pStyle w:val="0"/>
        <w:spacing w:before="200" w:line-rule="auto"/>
        <w:ind w:firstLine="540"/>
        <w:jc w:val="both"/>
      </w:pPr>
      <w:r>
        <w:rPr>
          <w:sz w:val="20"/>
        </w:rPr>
        <w:t xml:space="preserve">Расчетные значения расходов через насосное оборудование, обоснованные результатами расчетов гидравлического режима тепловых сетей от всех источников теплоснабжения при характерных температурах наружного воздуха &lt;1&gt; на протяжении отопительного сезона и расчетные расходы теплоносителя в летний период согласно разработанному летнему режиму работы системы теплоснабжения.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Характерные температуры наружного воздуха для определения нормативных затрат электроэнергии рекомендуется принимать следующим образом:</w:t>
      </w:r>
    </w:p>
    <w:p>
      <w:pPr>
        <w:pStyle w:val="0"/>
        <w:spacing w:before="200" w:line-rule="auto"/>
        <w:ind w:firstLine="540"/>
        <w:jc w:val="both"/>
      </w:pPr>
      <w:r>
        <w:rPr>
          <w:sz w:val="20"/>
        </w:rPr>
        <w:t xml:space="preserve">- средняя за отопительный период для закрытых и открытых (автоматизированных - оснащенных регуляторами температуры в системах ГВС) систем теплоснабжения;</w:t>
      </w:r>
    </w:p>
    <w:p>
      <w:pPr>
        <w:pStyle w:val="0"/>
        <w:spacing w:before="200" w:line-rule="auto"/>
        <w:ind w:firstLine="540"/>
        <w:jc w:val="both"/>
      </w:pPr>
      <w:r>
        <w:rPr>
          <w:sz w:val="20"/>
        </w:rPr>
        <w:t xml:space="preserve">- средние за период работы при водоразборе на ГВС из подающей/обратной линии в отопительный сезон (2 значения) для открытой неавтоматизированной системы.</w:t>
      </w:r>
    </w:p>
    <w:p>
      <w:pPr>
        <w:pStyle w:val="0"/>
        <w:ind w:firstLine="540"/>
        <w:jc w:val="both"/>
      </w:pPr>
      <w:r>
        <w:rPr>
          <w:sz w:val="20"/>
        </w:rPr>
      </w:r>
    </w:p>
    <w:p>
      <w:pPr>
        <w:pStyle w:val="0"/>
        <w:ind w:firstLine="540"/>
        <w:jc w:val="both"/>
      </w:pPr>
      <w:r>
        <w:rPr>
          <w:sz w:val="20"/>
        </w:rPr>
        <w:t xml:space="preserve">Прогнозные на период регулирования данные по количеству часов использования и количеству работающих насосных агрегатов на каждой из насосных станций и ЦТП.</w:t>
      </w:r>
    </w:p>
    <w:p>
      <w:pPr>
        <w:pStyle w:val="0"/>
        <w:spacing w:before="200" w:line-rule="auto"/>
        <w:ind w:firstLine="540"/>
        <w:jc w:val="both"/>
      </w:pPr>
      <w:r>
        <w:rPr>
          <w:sz w:val="20"/>
        </w:rPr>
        <w:t xml:space="preserve">Данные предоставляются раздельно по системам теплоснабжения для каждого предприятия (филиала), эксплуатирующего тепловые сети энергоснабжающей организации. Пример предоставления данных приведен в </w:t>
      </w:r>
      <w:hyperlink w:history="0" w:anchor="P2368" w:tooltip="Сведения по насосному оборудованию">
        <w:r>
          <w:rPr>
            <w:sz w:val="20"/>
            <w:color w:val="0000ff"/>
          </w:rPr>
          <w:t xml:space="preserve">таблице 6.11</w:t>
        </w:r>
      </w:hyperlink>
      <w:r>
        <w:rPr>
          <w:sz w:val="20"/>
        </w:rPr>
        <w:t xml:space="preserve">.</w:t>
      </w:r>
    </w:p>
    <w:p>
      <w:pPr>
        <w:pStyle w:val="0"/>
        <w:spacing w:before="200" w:line-rule="auto"/>
        <w:ind w:firstLine="540"/>
        <w:jc w:val="both"/>
      </w:pPr>
      <w:r>
        <w:rPr>
          <w:sz w:val="20"/>
        </w:rPr>
        <w:t xml:space="preserve">6.12. Наличие приводов запорно-регулирующей арматуры в тепловых сетях. Указать количество однотипных приводов электрифицированного оборудования, установленную мощность и КПД электроприводов, годовое число часов работы электроприводов каждого вида оборудования на период регулирования </w:t>
      </w:r>
      <w:hyperlink w:history="0" w:anchor="P2399" w:tooltip="Данные по приводам запорно-регулирующей арматуры">
        <w:r>
          <w:rPr>
            <w:sz w:val="20"/>
            <w:color w:val="0000ff"/>
          </w:rPr>
          <w:t xml:space="preserve">(таблица 6.12)</w:t>
        </w:r>
      </w:hyperlink>
      <w:r>
        <w:rPr>
          <w:sz w:val="20"/>
        </w:rPr>
        <w:t xml:space="preserve">.</w:t>
      </w:r>
    </w:p>
    <w:p>
      <w:pPr>
        <w:pStyle w:val="0"/>
        <w:spacing w:before="200" w:line-rule="auto"/>
        <w:ind w:firstLine="540"/>
        <w:jc w:val="both"/>
      </w:pPr>
      <w:r>
        <w:rPr>
          <w:sz w:val="20"/>
        </w:rPr>
        <w:t xml:space="preserve">6.13. Фактические затраты электроэнергии за базовый и предшествующий базовому периоды (помесячно) по каждому ЦТП и насосной станции на балансе энергоснабжающей организации </w:t>
      </w:r>
      <w:hyperlink w:history="0" w:anchor="P2414" w:tooltip="Данные по фактическим затратам электроэнергии">
        <w:r>
          <w:rPr>
            <w:sz w:val="20"/>
            <w:color w:val="0000ff"/>
          </w:rPr>
          <w:t xml:space="preserve">(таблица 6.13)</w:t>
        </w:r>
      </w:hyperlink>
      <w:r>
        <w:rPr>
          <w:sz w:val="20"/>
        </w:rPr>
        <w:t xml:space="preserve">.</w:t>
      </w:r>
    </w:p>
    <w:p>
      <w:pPr>
        <w:pStyle w:val="0"/>
        <w:ind w:firstLine="540"/>
        <w:jc w:val="both"/>
      </w:pPr>
      <w:r>
        <w:rPr>
          <w:sz w:val="20"/>
        </w:rPr>
      </w:r>
    </w:p>
    <w:p>
      <w:pPr>
        <w:pStyle w:val="0"/>
        <w:outlineLvl w:val="2"/>
        <w:jc w:val="right"/>
      </w:pPr>
      <w:r>
        <w:rPr>
          <w:sz w:val="20"/>
        </w:rPr>
        <w:t xml:space="preserve">Таблица 6.11</w:t>
      </w:r>
    </w:p>
    <w:p>
      <w:pPr>
        <w:pStyle w:val="0"/>
        <w:ind w:firstLine="540"/>
        <w:jc w:val="both"/>
      </w:pPr>
      <w:r>
        <w:rPr>
          <w:sz w:val="20"/>
        </w:rPr>
      </w:r>
    </w:p>
    <w:bookmarkStart w:id="2368" w:name="P2368"/>
    <w:bookmarkEnd w:id="2368"/>
    <w:p>
      <w:pPr>
        <w:pStyle w:val="0"/>
        <w:jc w:val="center"/>
      </w:pPr>
      <w:r>
        <w:rPr>
          <w:sz w:val="20"/>
        </w:rPr>
        <w:t xml:space="preserve">Сведения по насосному оборудованию</w:t>
      </w:r>
    </w:p>
    <w:p>
      <w:pPr>
        <w:pStyle w:val="0"/>
        <w:ind w:firstLine="540"/>
        <w:jc w:val="both"/>
      </w:pPr>
      <w:r>
        <w:rPr>
          <w:sz w:val="20"/>
        </w:rPr>
      </w:r>
    </w:p>
    <w:p>
      <w:pPr>
        <w:pStyle w:val="0"/>
        <w:ind w:firstLine="540"/>
        <w:jc w:val="both"/>
      </w:pPr>
      <w:r>
        <w:rPr>
          <w:sz w:val="20"/>
        </w:rPr>
        <w:t xml:space="preserve">Наименование населенного пункта ______________________________</w:t>
      </w:r>
    </w:p>
    <w:p>
      <w:pPr>
        <w:pStyle w:val="0"/>
        <w:spacing w:before="200" w:line-rule="auto"/>
        <w:ind w:firstLine="540"/>
        <w:jc w:val="both"/>
      </w:pPr>
      <w:r>
        <w:rPr>
          <w:sz w:val="20"/>
        </w:rPr>
        <w:t xml:space="preserve">Наименование системы теплоснабжения __________________________</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936"/>
        <w:gridCol w:w="792"/>
        <w:gridCol w:w="504"/>
        <w:gridCol w:w="504"/>
        <w:gridCol w:w="648"/>
        <w:gridCol w:w="648"/>
        <w:gridCol w:w="648"/>
        <w:gridCol w:w="792"/>
        <w:gridCol w:w="576"/>
        <w:gridCol w:w="576"/>
        <w:gridCol w:w="504"/>
        <w:gridCol w:w="720"/>
        <w:gridCol w:w="648"/>
        <w:gridCol w:w="1008"/>
      </w:tblGrid>
      <w:tr>
        <w:trPr>
          <w:trHeight w:val="140" w:hRule="atLeast"/>
        </w:trPr>
        <w:tc>
          <w:tcPr>
            <w:tcW w:w="1008" w:type="dxa"/>
            <w:vMerge w:val="restart"/>
          </w:tcPr>
          <w:p>
            <w:pPr>
              <w:pStyle w:val="1"/>
              <w:jc w:val="both"/>
            </w:pPr>
            <w:r>
              <w:rPr>
                <w:sz w:val="12"/>
              </w:rPr>
              <w:t xml:space="preserve">Наименование</w:t>
            </w:r>
          </w:p>
          <w:p>
            <w:pPr>
              <w:pStyle w:val="1"/>
              <w:jc w:val="both"/>
            </w:pPr>
            <w:r>
              <w:rPr>
                <w:sz w:val="12"/>
              </w:rPr>
              <w:t xml:space="preserve">  насосной  </w:t>
            </w:r>
          </w:p>
          <w:p>
            <w:pPr>
              <w:pStyle w:val="1"/>
              <w:jc w:val="both"/>
            </w:pPr>
            <w:r>
              <w:rPr>
                <w:sz w:val="12"/>
              </w:rPr>
              <w:t xml:space="preserve">  станции   </w:t>
            </w:r>
          </w:p>
          <w:p>
            <w:pPr>
              <w:pStyle w:val="1"/>
              <w:jc w:val="both"/>
            </w:pPr>
            <w:r>
              <w:rPr>
                <w:sz w:val="12"/>
              </w:rPr>
              <w:t xml:space="preserve">   (ЦТП).   </w:t>
            </w:r>
          </w:p>
          <w:p>
            <w:pPr>
              <w:pStyle w:val="1"/>
              <w:jc w:val="both"/>
            </w:pPr>
            <w:r>
              <w:rPr>
                <w:sz w:val="12"/>
              </w:rPr>
              <w:t xml:space="preserve"> Назначение </w:t>
            </w:r>
          </w:p>
        </w:tc>
        <w:tc>
          <w:tcPr>
            <w:tcW w:w="864" w:type="dxa"/>
            <w:vMerge w:val="restart"/>
          </w:tcPr>
          <w:p>
            <w:pPr>
              <w:pStyle w:val="1"/>
              <w:jc w:val="both"/>
            </w:pPr>
            <w:r>
              <w:rPr>
                <w:sz w:val="12"/>
              </w:rPr>
              <w:t xml:space="preserve">Продолжи- </w:t>
            </w:r>
          </w:p>
          <w:p>
            <w:pPr>
              <w:pStyle w:val="1"/>
              <w:jc w:val="both"/>
            </w:pPr>
            <w:r>
              <w:rPr>
                <w:sz w:val="12"/>
              </w:rPr>
              <w:t xml:space="preserve">тельность </w:t>
            </w:r>
          </w:p>
          <w:p>
            <w:pPr>
              <w:pStyle w:val="1"/>
              <w:jc w:val="both"/>
            </w:pPr>
            <w:r>
              <w:rPr>
                <w:sz w:val="12"/>
              </w:rPr>
              <w:t xml:space="preserve">работы    </w:t>
            </w:r>
          </w:p>
          <w:p>
            <w:pPr>
              <w:pStyle w:val="1"/>
              <w:jc w:val="both"/>
            </w:pPr>
            <w:r>
              <w:rPr>
                <w:sz w:val="12"/>
              </w:rPr>
              <w:t xml:space="preserve">насосной  </w:t>
            </w:r>
          </w:p>
          <w:p>
            <w:pPr>
              <w:pStyle w:val="1"/>
              <w:jc w:val="both"/>
            </w:pPr>
            <w:r>
              <w:rPr>
                <w:sz w:val="12"/>
              </w:rPr>
              <w:t xml:space="preserve">станции   </w:t>
            </w:r>
          </w:p>
          <w:p>
            <w:pPr>
              <w:pStyle w:val="1"/>
              <w:jc w:val="both"/>
            </w:pPr>
            <w:r>
              <w:rPr>
                <w:sz w:val="12"/>
              </w:rPr>
              <w:t xml:space="preserve">(ЦТП) в   </w:t>
            </w:r>
          </w:p>
          <w:p>
            <w:pPr>
              <w:pStyle w:val="1"/>
              <w:jc w:val="both"/>
            </w:pPr>
            <w:r>
              <w:rPr>
                <w:sz w:val="12"/>
              </w:rPr>
              <w:t xml:space="preserve">период    </w:t>
            </w:r>
          </w:p>
          <w:p>
            <w:pPr>
              <w:pStyle w:val="1"/>
              <w:jc w:val="both"/>
            </w:pPr>
            <w:r>
              <w:rPr>
                <w:sz w:val="12"/>
              </w:rPr>
              <w:t xml:space="preserve">регулиро- </w:t>
            </w:r>
          </w:p>
          <w:p>
            <w:pPr>
              <w:pStyle w:val="1"/>
              <w:jc w:val="both"/>
            </w:pPr>
            <w:r>
              <w:rPr>
                <w:sz w:val="12"/>
              </w:rPr>
              <w:t xml:space="preserve">вания, ч  </w:t>
            </w:r>
          </w:p>
          <w:p>
            <w:pPr>
              <w:pStyle w:val="1"/>
              <w:jc w:val="both"/>
            </w:pPr>
            <w:r>
              <w:rPr>
                <w:sz w:val="12"/>
              </w:rPr>
              <w:t xml:space="preserve">(период   </w:t>
            </w:r>
          </w:p>
          <w:p>
            <w:pPr>
              <w:pStyle w:val="1"/>
              <w:jc w:val="both"/>
            </w:pPr>
            <w:r>
              <w:rPr>
                <w:sz w:val="12"/>
              </w:rPr>
              <w:t xml:space="preserve">работы)   </w:t>
            </w:r>
          </w:p>
        </w:tc>
        <w:tc>
          <w:tcPr>
            <w:tcW w:w="576" w:type="dxa"/>
            <w:vMerge w:val="restart"/>
          </w:tcPr>
          <w:p>
            <w:pPr>
              <w:pStyle w:val="1"/>
              <w:jc w:val="both"/>
            </w:pPr>
            <w:r>
              <w:rPr>
                <w:sz w:val="12"/>
              </w:rPr>
              <w:t xml:space="preserve">Марка </w:t>
            </w:r>
          </w:p>
          <w:p>
            <w:pPr>
              <w:pStyle w:val="1"/>
              <w:jc w:val="both"/>
            </w:pPr>
            <w:r>
              <w:rPr>
                <w:sz w:val="12"/>
              </w:rPr>
              <w:t xml:space="preserve">насоса</w:t>
            </w:r>
          </w:p>
          <w:p>
            <w:pPr>
              <w:pStyle w:val="1"/>
              <w:jc w:val="both"/>
            </w:pPr>
            <w:r>
              <w:rPr>
                <w:sz w:val="12"/>
              </w:rPr>
              <w:t xml:space="preserve">(место</w:t>
            </w:r>
          </w:p>
          <w:p>
            <w:pPr>
              <w:pStyle w:val="1"/>
              <w:jc w:val="both"/>
            </w:pPr>
            <w:r>
              <w:rPr>
                <w:sz w:val="12"/>
              </w:rPr>
              <w:t xml:space="preserve">уста- </w:t>
            </w:r>
          </w:p>
          <w:p>
            <w:pPr>
              <w:pStyle w:val="1"/>
              <w:jc w:val="both"/>
            </w:pPr>
            <w:r>
              <w:rPr>
                <w:sz w:val="12"/>
              </w:rPr>
              <w:t xml:space="preserve">новки)</w:t>
            </w:r>
          </w:p>
        </w:tc>
        <w:tc>
          <w:tcPr>
            <w:tcW w:w="576" w:type="dxa"/>
            <w:vMerge w:val="restart"/>
          </w:tcPr>
          <w:p>
            <w:pPr>
              <w:pStyle w:val="1"/>
              <w:jc w:val="both"/>
            </w:pPr>
            <w:r>
              <w:rPr>
                <w:sz w:val="12"/>
              </w:rPr>
              <w:t xml:space="preserve">Тип   </w:t>
            </w:r>
          </w:p>
          <w:p>
            <w:pPr>
              <w:pStyle w:val="1"/>
              <w:jc w:val="both"/>
            </w:pPr>
            <w:r>
              <w:rPr>
                <w:sz w:val="12"/>
              </w:rPr>
              <w:t xml:space="preserve">элект-</w:t>
            </w:r>
          </w:p>
          <w:p>
            <w:pPr>
              <w:pStyle w:val="1"/>
              <w:jc w:val="both"/>
            </w:pPr>
            <w:r>
              <w:rPr>
                <w:sz w:val="12"/>
              </w:rPr>
              <w:t xml:space="preserve">родви-</w:t>
            </w:r>
          </w:p>
          <w:p>
            <w:pPr>
              <w:pStyle w:val="1"/>
              <w:jc w:val="both"/>
            </w:pPr>
            <w:r>
              <w:rPr>
                <w:sz w:val="12"/>
              </w:rPr>
              <w:t xml:space="preserve">гателя</w:t>
            </w:r>
          </w:p>
        </w:tc>
        <w:tc>
          <w:tcPr>
            <w:gridSpan w:val="10"/>
            <w:tcW w:w="7488" w:type="dxa"/>
          </w:tcPr>
          <w:p>
            <w:pPr>
              <w:pStyle w:val="1"/>
              <w:jc w:val="both"/>
            </w:pPr>
            <w:r>
              <w:rPr>
                <w:sz w:val="12"/>
              </w:rPr>
              <w:t xml:space="preserve">           Параметры работы в период с характерной температурой наружного воздуха            </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720" w:type="dxa"/>
            <w:tcBorders>
              <w:top w:val="nil"/>
            </w:tcBorders>
          </w:tcPr>
          <w:p>
            <w:pPr>
              <w:pStyle w:val="1"/>
              <w:jc w:val="both"/>
            </w:pPr>
            <w:r>
              <w:rPr>
                <w:sz w:val="12"/>
              </w:rPr>
              <w:t xml:space="preserve">харак-  </w:t>
            </w:r>
          </w:p>
          <w:p>
            <w:pPr>
              <w:pStyle w:val="1"/>
              <w:jc w:val="both"/>
            </w:pPr>
            <w:r>
              <w:rPr>
                <w:sz w:val="12"/>
              </w:rPr>
              <w:t xml:space="preserve">терная  </w:t>
            </w:r>
          </w:p>
          <w:p>
            <w:pPr>
              <w:pStyle w:val="1"/>
              <w:jc w:val="both"/>
            </w:pPr>
            <w:r>
              <w:rPr>
                <w:sz w:val="12"/>
              </w:rPr>
              <w:t xml:space="preserve">тем-ра  </w:t>
            </w:r>
          </w:p>
          <w:p>
            <w:pPr>
              <w:pStyle w:val="1"/>
              <w:jc w:val="both"/>
            </w:pPr>
            <w:r>
              <w:rPr>
                <w:sz w:val="12"/>
              </w:rPr>
              <w:t xml:space="preserve">наруж-  </w:t>
            </w:r>
          </w:p>
          <w:p>
            <w:pPr>
              <w:pStyle w:val="1"/>
              <w:jc w:val="both"/>
            </w:pPr>
            <w:r>
              <w:rPr>
                <w:sz w:val="12"/>
              </w:rPr>
              <w:t xml:space="preserve">ного    </w:t>
            </w:r>
          </w:p>
          <w:p>
            <w:pPr>
              <w:pStyle w:val="1"/>
              <w:jc w:val="both"/>
            </w:pPr>
            <w:r>
              <w:rPr>
                <w:sz w:val="12"/>
              </w:rPr>
              <w:t xml:space="preserve">воздуха,</w:t>
            </w:r>
          </w:p>
          <w:p>
            <w:pPr>
              <w:pStyle w:val="1"/>
              <w:jc w:val="both"/>
            </w:pPr>
            <w:r>
              <w:rPr>
                <w:sz w:val="12"/>
              </w:rPr>
              <w:t xml:space="preserve">°C      </w:t>
            </w:r>
          </w:p>
        </w:tc>
        <w:tc>
          <w:tcPr>
            <w:tcW w:w="720" w:type="dxa"/>
            <w:tcBorders>
              <w:top w:val="nil"/>
            </w:tcBorders>
          </w:tcPr>
          <w:p>
            <w:pPr>
              <w:pStyle w:val="1"/>
              <w:jc w:val="both"/>
            </w:pPr>
            <w:r>
              <w:rPr>
                <w:sz w:val="12"/>
              </w:rPr>
              <w:t xml:space="preserve">число   </w:t>
            </w:r>
          </w:p>
          <w:p>
            <w:pPr>
              <w:pStyle w:val="1"/>
              <w:jc w:val="both"/>
            </w:pPr>
            <w:r>
              <w:rPr>
                <w:sz w:val="12"/>
              </w:rPr>
              <w:t xml:space="preserve">насосов,</w:t>
            </w:r>
          </w:p>
          <w:p>
            <w:pPr>
              <w:pStyle w:val="1"/>
              <w:jc w:val="both"/>
            </w:pPr>
            <w:r>
              <w:rPr>
                <w:sz w:val="12"/>
              </w:rPr>
              <w:t xml:space="preserve">одновре-</w:t>
            </w:r>
          </w:p>
          <w:p>
            <w:pPr>
              <w:pStyle w:val="1"/>
              <w:jc w:val="both"/>
            </w:pPr>
            <w:r>
              <w:rPr>
                <w:sz w:val="12"/>
              </w:rPr>
              <w:t xml:space="preserve">менно   </w:t>
            </w:r>
          </w:p>
          <w:p>
            <w:pPr>
              <w:pStyle w:val="1"/>
              <w:jc w:val="both"/>
            </w:pPr>
            <w:r>
              <w:rPr>
                <w:sz w:val="12"/>
              </w:rPr>
              <w:t xml:space="preserve">находя- </w:t>
            </w:r>
          </w:p>
          <w:p>
            <w:pPr>
              <w:pStyle w:val="1"/>
              <w:jc w:val="both"/>
            </w:pPr>
            <w:r>
              <w:rPr>
                <w:sz w:val="12"/>
              </w:rPr>
              <w:t xml:space="preserve">щихся в </w:t>
            </w:r>
          </w:p>
          <w:p>
            <w:pPr>
              <w:pStyle w:val="1"/>
              <w:jc w:val="both"/>
            </w:pPr>
            <w:r>
              <w:rPr>
                <w:sz w:val="12"/>
              </w:rPr>
              <w:t xml:space="preserve">работе, </w:t>
            </w:r>
          </w:p>
          <w:p>
            <w:pPr>
              <w:pStyle w:val="1"/>
              <w:jc w:val="both"/>
            </w:pPr>
            <w:r>
              <w:rPr>
                <w:sz w:val="12"/>
              </w:rPr>
              <w:t xml:space="preserve">шт.     </w:t>
            </w:r>
          </w:p>
        </w:tc>
        <w:tc>
          <w:tcPr>
            <w:tcW w:w="720" w:type="dxa"/>
            <w:tcBorders>
              <w:top w:val="nil"/>
            </w:tcBorders>
          </w:tcPr>
          <w:p>
            <w:pPr>
              <w:pStyle w:val="1"/>
              <w:jc w:val="both"/>
            </w:pPr>
            <w:r>
              <w:rPr>
                <w:sz w:val="12"/>
              </w:rPr>
              <w:t xml:space="preserve">диаметр </w:t>
            </w:r>
          </w:p>
          <w:p>
            <w:pPr>
              <w:pStyle w:val="1"/>
              <w:jc w:val="both"/>
            </w:pPr>
            <w:r>
              <w:rPr>
                <w:sz w:val="12"/>
              </w:rPr>
              <w:t xml:space="preserve">рабочего</w:t>
            </w:r>
          </w:p>
          <w:p>
            <w:pPr>
              <w:pStyle w:val="1"/>
              <w:jc w:val="both"/>
            </w:pPr>
            <w:r>
              <w:rPr>
                <w:sz w:val="12"/>
              </w:rPr>
              <w:t xml:space="preserve">колеса/ </w:t>
            </w:r>
          </w:p>
          <w:p>
            <w:pPr>
              <w:pStyle w:val="1"/>
              <w:jc w:val="both"/>
            </w:pPr>
            <w:r>
              <w:rPr>
                <w:sz w:val="12"/>
              </w:rPr>
              <w:t xml:space="preserve">диаметр </w:t>
            </w:r>
          </w:p>
          <w:p>
            <w:pPr>
              <w:pStyle w:val="1"/>
              <w:jc w:val="both"/>
            </w:pPr>
            <w:r>
              <w:rPr>
                <w:sz w:val="12"/>
              </w:rPr>
              <w:t xml:space="preserve"> колеса </w:t>
            </w:r>
          </w:p>
          <w:p>
            <w:pPr>
              <w:pStyle w:val="1"/>
              <w:jc w:val="both"/>
            </w:pPr>
            <w:r>
              <w:rPr>
                <w:sz w:val="12"/>
              </w:rPr>
              <w:t xml:space="preserve"> после  </w:t>
            </w:r>
          </w:p>
          <w:p>
            <w:pPr>
              <w:pStyle w:val="1"/>
              <w:jc w:val="both"/>
            </w:pPr>
            <w:r>
              <w:rPr>
                <w:sz w:val="12"/>
              </w:rPr>
              <w:t xml:space="preserve">обрезки,</w:t>
            </w:r>
          </w:p>
          <w:p>
            <w:pPr>
              <w:pStyle w:val="1"/>
              <w:jc w:val="both"/>
            </w:pPr>
            <w:r>
              <w:rPr>
                <w:sz w:val="12"/>
              </w:rPr>
              <w:t xml:space="preserve">   мм   </w:t>
            </w:r>
          </w:p>
        </w:tc>
        <w:tc>
          <w:tcPr>
            <w:tcW w:w="864" w:type="dxa"/>
            <w:tcBorders>
              <w:top w:val="nil"/>
            </w:tcBorders>
          </w:tcPr>
          <w:p>
            <w:pPr>
              <w:pStyle w:val="1"/>
              <w:jc w:val="both"/>
            </w:pPr>
            <w:r>
              <w:rPr>
                <w:sz w:val="12"/>
              </w:rPr>
              <w:t xml:space="preserve">норматив- </w:t>
            </w:r>
          </w:p>
          <w:p>
            <w:pPr>
              <w:pStyle w:val="1"/>
              <w:jc w:val="both"/>
            </w:pPr>
            <w:r>
              <w:rPr>
                <w:sz w:val="12"/>
              </w:rPr>
              <w:t xml:space="preserve">ный расход</w:t>
            </w:r>
          </w:p>
          <w:p>
            <w:pPr>
              <w:pStyle w:val="1"/>
              <w:jc w:val="both"/>
            </w:pPr>
            <w:r>
              <w:rPr>
                <w:sz w:val="12"/>
              </w:rPr>
              <w:t xml:space="preserve">теплоноси-</w:t>
            </w:r>
          </w:p>
          <w:p>
            <w:pPr>
              <w:pStyle w:val="1"/>
              <w:jc w:val="both"/>
            </w:pPr>
            <w:r>
              <w:rPr>
                <w:sz w:val="12"/>
              </w:rPr>
              <w:t xml:space="preserve">теля через</w:t>
            </w:r>
          </w:p>
          <w:p>
            <w:pPr>
              <w:pStyle w:val="1"/>
              <w:jc w:val="both"/>
            </w:pPr>
            <w:r>
              <w:rPr>
                <w:sz w:val="12"/>
              </w:rPr>
              <w:t xml:space="preserve">насосную  </w:t>
            </w:r>
          </w:p>
          <w:p>
            <w:pPr>
              <w:pStyle w:val="1"/>
              <w:jc w:val="both"/>
            </w:pPr>
            <w:r>
              <w:rPr>
                <w:sz w:val="12"/>
              </w:rPr>
              <w:t xml:space="preserve">станцию   </w:t>
            </w:r>
          </w:p>
          <w:p>
            <w:pPr>
              <w:pStyle w:val="1"/>
              <w:jc w:val="both"/>
            </w:pPr>
            <w:r>
              <w:rPr>
                <w:sz w:val="12"/>
              </w:rPr>
              <w:t xml:space="preserve">(ЦТП), т/ч</w:t>
            </w:r>
          </w:p>
        </w:tc>
        <w:tc>
          <w:tcPr>
            <w:tcW w:w="648" w:type="dxa"/>
            <w:tcBorders>
              <w:top w:val="nil"/>
            </w:tcBorders>
          </w:tcPr>
          <w:p>
            <w:pPr>
              <w:pStyle w:val="1"/>
              <w:jc w:val="both"/>
            </w:pPr>
            <w:r>
              <w:rPr>
                <w:sz w:val="12"/>
              </w:rPr>
              <w:t xml:space="preserve">подача </w:t>
            </w:r>
          </w:p>
          <w:p>
            <w:pPr>
              <w:pStyle w:val="1"/>
              <w:jc w:val="both"/>
            </w:pPr>
            <w:r>
              <w:rPr>
                <w:sz w:val="12"/>
              </w:rPr>
              <w:t xml:space="preserve">насоса,</w:t>
            </w:r>
          </w:p>
          <w:p>
            <w:pPr>
              <w:pStyle w:val="1"/>
              <w:jc w:val="both"/>
            </w:pPr>
            <w:r>
              <w:rPr>
                <w:sz w:val="12"/>
              </w:rPr>
              <w:t xml:space="preserve"> м3/ч  </w:t>
            </w:r>
          </w:p>
        </w:tc>
        <w:tc>
          <w:tcPr>
            <w:tcW w:w="648" w:type="dxa"/>
            <w:tcBorders>
              <w:top w:val="nil"/>
            </w:tcBorders>
          </w:tcPr>
          <w:p>
            <w:pPr>
              <w:pStyle w:val="1"/>
              <w:jc w:val="both"/>
            </w:pPr>
            <w:r>
              <w:rPr>
                <w:sz w:val="12"/>
              </w:rPr>
              <w:t xml:space="preserve"> напор </w:t>
            </w:r>
          </w:p>
          <w:p>
            <w:pPr>
              <w:pStyle w:val="1"/>
              <w:jc w:val="both"/>
            </w:pPr>
            <w:r>
              <w:rPr>
                <w:sz w:val="12"/>
              </w:rPr>
              <w:t xml:space="preserve">насоса,</w:t>
            </w:r>
          </w:p>
          <w:p>
            <w:pPr>
              <w:pStyle w:val="1"/>
              <w:jc w:val="both"/>
            </w:pPr>
            <w:r>
              <w:rPr>
                <w:sz w:val="12"/>
              </w:rPr>
              <w:t xml:space="preserve">   м   </w:t>
            </w:r>
          </w:p>
        </w:tc>
        <w:tc>
          <w:tcPr>
            <w:tcW w:w="576" w:type="dxa"/>
            <w:tcBorders>
              <w:top w:val="nil"/>
            </w:tcBorders>
          </w:tcPr>
          <w:p>
            <w:pPr>
              <w:pStyle w:val="1"/>
              <w:jc w:val="both"/>
            </w:pPr>
            <w:r>
              <w:rPr>
                <w:sz w:val="12"/>
              </w:rPr>
              <w:t xml:space="preserve"> КПД  </w:t>
            </w:r>
          </w:p>
          <w:p>
            <w:pPr>
              <w:pStyle w:val="1"/>
              <w:jc w:val="both"/>
            </w:pPr>
            <w:r>
              <w:rPr>
                <w:sz w:val="12"/>
              </w:rPr>
              <w:t xml:space="preserve">насоса</w:t>
            </w:r>
          </w:p>
        </w:tc>
        <w:tc>
          <w:tcPr>
            <w:tcW w:w="792" w:type="dxa"/>
            <w:tcBorders>
              <w:top w:val="nil"/>
            </w:tcBorders>
          </w:tcPr>
          <w:p>
            <w:pPr>
              <w:pStyle w:val="1"/>
              <w:jc w:val="both"/>
            </w:pPr>
            <w:r>
              <w:rPr>
                <w:sz w:val="12"/>
              </w:rPr>
              <w:t xml:space="preserve">нормируе-</w:t>
            </w:r>
          </w:p>
          <w:p>
            <w:pPr>
              <w:pStyle w:val="1"/>
              <w:jc w:val="both"/>
            </w:pPr>
            <w:r>
              <w:rPr>
                <w:sz w:val="12"/>
              </w:rPr>
              <w:t xml:space="preserve">мая      </w:t>
            </w:r>
          </w:p>
          <w:p>
            <w:pPr>
              <w:pStyle w:val="1"/>
              <w:jc w:val="both"/>
            </w:pPr>
            <w:r>
              <w:rPr>
                <w:sz w:val="12"/>
              </w:rPr>
              <w:t xml:space="preserve">мощность </w:t>
            </w:r>
          </w:p>
          <w:p>
            <w:pPr>
              <w:pStyle w:val="1"/>
              <w:jc w:val="both"/>
            </w:pPr>
            <w:r>
              <w:rPr>
                <w:sz w:val="12"/>
              </w:rPr>
              <w:t xml:space="preserve">насосной </w:t>
            </w:r>
          </w:p>
          <w:p>
            <w:pPr>
              <w:pStyle w:val="1"/>
              <w:jc w:val="both"/>
            </w:pPr>
            <w:r>
              <w:rPr>
                <w:sz w:val="12"/>
              </w:rPr>
              <w:t xml:space="preserve">станции  </w:t>
            </w:r>
          </w:p>
          <w:p>
            <w:pPr>
              <w:pStyle w:val="1"/>
              <w:jc w:val="both"/>
            </w:pPr>
            <w:r>
              <w:rPr>
                <w:sz w:val="12"/>
              </w:rPr>
              <w:t xml:space="preserve">(ЦТП),   </w:t>
            </w:r>
          </w:p>
          <w:p>
            <w:pPr>
              <w:pStyle w:val="1"/>
              <w:jc w:val="both"/>
            </w:pPr>
            <w:r>
              <w:rPr>
                <w:sz w:val="12"/>
              </w:rPr>
              <w:t xml:space="preserve">кВт      </w:t>
            </w:r>
          </w:p>
        </w:tc>
        <w:tc>
          <w:tcPr>
            <w:tcW w:w="720" w:type="dxa"/>
            <w:tcBorders>
              <w:top w:val="nil"/>
            </w:tcBorders>
          </w:tcPr>
          <w:p>
            <w:pPr>
              <w:pStyle w:val="1"/>
              <w:jc w:val="both"/>
            </w:pPr>
            <w:r>
              <w:rPr>
                <w:sz w:val="12"/>
              </w:rPr>
              <w:t xml:space="preserve"> число  </w:t>
            </w:r>
          </w:p>
          <w:p>
            <w:pPr>
              <w:pStyle w:val="1"/>
              <w:jc w:val="both"/>
            </w:pPr>
            <w:r>
              <w:rPr>
                <w:sz w:val="12"/>
              </w:rPr>
              <w:t xml:space="preserve"> часов  </w:t>
            </w:r>
          </w:p>
          <w:p>
            <w:pPr>
              <w:pStyle w:val="1"/>
              <w:jc w:val="both"/>
            </w:pPr>
            <w:r>
              <w:rPr>
                <w:sz w:val="12"/>
              </w:rPr>
              <w:t xml:space="preserve"> работы </w:t>
            </w:r>
          </w:p>
          <w:p>
            <w:pPr>
              <w:pStyle w:val="1"/>
              <w:jc w:val="both"/>
            </w:pPr>
            <w:r>
              <w:rPr>
                <w:sz w:val="12"/>
              </w:rPr>
              <w:t xml:space="preserve">насосов,</w:t>
            </w:r>
          </w:p>
          <w:p>
            <w:pPr>
              <w:pStyle w:val="1"/>
              <w:jc w:val="both"/>
            </w:pPr>
            <w:r>
              <w:rPr>
                <w:sz w:val="12"/>
              </w:rPr>
              <w:t xml:space="preserve">   ч    </w:t>
            </w:r>
          </w:p>
        </w:tc>
        <w:tc>
          <w:tcPr>
            <w:tcW w:w="1080" w:type="dxa"/>
            <w:tcBorders>
              <w:top w:val="nil"/>
            </w:tcBorders>
          </w:tcPr>
          <w:p>
            <w:pPr>
              <w:pStyle w:val="1"/>
              <w:jc w:val="both"/>
            </w:pPr>
            <w:r>
              <w:rPr>
                <w:sz w:val="12"/>
              </w:rPr>
              <w:t xml:space="preserve">нормативные  </w:t>
            </w:r>
          </w:p>
          <w:p>
            <w:pPr>
              <w:pStyle w:val="1"/>
              <w:jc w:val="both"/>
            </w:pPr>
            <w:r>
              <w:rPr>
                <w:sz w:val="12"/>
              </w:rPr>
              <w:t xml:space="preserve">технологичес-</w:t>
            </w:r>
          </w:p>
          <w:p>
            <w:pPr>
              <w:pStyle w:val="1"/>
              <w:jc w:val="both"/>
            </w:pPr>
            <w:r>
              <w:rPr>
                <w:sz w:val="12"/>
              </w:rPr>
              <w:t xml:space="preserve">кие затраты  </w:t>
            </w:r>
          </w:p>
          <w:p>
            <w:pPr>
              <w:pStyle w:val="1"/>
              <w:jc w:val="both"/>
            </w:pPr>
            <w:r>
              <w:rPr>
                <w:sz w:val="12"/>
              </w:rPr>
              <w:t xml:space="preserve">эл. энергии  </w:t>
            </w:r>
          </w:p>
          <w:p>
            <w:pPr>
              <w:pStyle w:val="1"/>
              <w:jc w:val="both"/>
            </w:pPr>
            <w:r>
              <w:rPr>
                <w:sz w:val="12"/>
              </w:rPr>
              <w:t xml:space="preserve">насосной     </w:t>
            </w:r>
          </w:p>
          <w:p>
            <w:pPr>
              <w:pStyle w:val="1"/>
              <w:jc w:val="both"/>
            </w:pPr>
            <w:r>
              <w:rPr>
                <w:sz w:val="12"/>
              </w:rPr>
              <w:t xml:space="preserve">станции      </w:t>
            </w:r>
          </w:p>
          <w:p>
            <w:pPr>
              <w:pStyle w:val="1"/>
              <w:jc w:val="both"/>
            </w:pPr>
            <w:r>
              <w:rPr>
                <w:sz w:val="12"/>
              </w:rPr>
              <w:t xml:space="preserve">(ЦТП),       </w:t>
            </w:r>
          </w:p>
          <w:p>
            <w:pPr>
              <w:pStyle w:val="1"/>
              <w:jc w:val="both"/>
            </w:pPr>
            <w:r>
              <w:rPr>
                <w:sz w:val="12"/>
              </w:rPr>
              <w:t xml:space="preserve">кВт·ч        </w:t>
            </w:r>
          </w:p>
        </w:tc>
      </w:tr>
      <w:tr>
        <w:trPr>
          <w:trHeight w:val="140" w:hRule="atLeast"/>
        </w:trPr>
        <w:tc>
          <w:tcPr>
            <w:tcW w:w="1008" w:type="dxa"/>
            <w:tcBorders>
              <w:top w:val="nil"/>
            </w:tcBorders>
          </w:tcPr>
          <w:p>
            <w:pPr>
              <w:pStyle w:val="1"/>
              <w:jc w:val="both"/>
            </w:pPr>
            <w:r>
              <w:rPr>
                <w:sz w:val="12"/>
              </w:rPr>
              <w:t xml:space="preserve">     1      </w:t>
            </w:r>
          </w:p>
        </w:tc>
        <w:tc>
          <w:tcPr>
            <w:tcW w:w="864" w:type="dxa"/>
            <w:tcBorders>
              <w:top w:val="nil"/>
            </w:tcBorders>
          </w:tcPr>
          <w:p>
            <w:pPr>
              <w:pStyle w:val="1"/>
              <w:jc w:val="both"/>
            </w:pPr>
            <w:r>
              <w:rPr>
                <w:sz w:val="12"/>
              </w:rPr>
              <w:t xml:space="preserve">    2     </w:t>
            </w:r>
          </w:p>
        </w:tc>
        <w:tc>
          <w:tcPr>
            <w:tcW w:w="576" w:type="dxa"/>
            <w:tcBorders>
              <w:top w:val="nil"/>
            </w:tcBorders>
          </w:tcPr>
          <w:p>
            <w:pPr>
              <w:pStyle w:val="1"/>
              <w:jc w:val="both"/>
            </w:pPr>
            <w:r>
              <w:rPr>
                <w:sz w:val="12"/>
              </w:rPr>
              <w:t xml:space="preserve">  3   </w:t>
            </w:r>
          </w:p>
        </w:tc>
        <w:tc>
          <w:tcPr>
            <w:tcW w:w="576" w:type="dxa"/>
            <w:tcBorders>
              <w:top w:val="nil"/>
            </w:tcBorders>
          </w:tcPr>
          <w:p>
            <w:pPr>
              <w:pStyle w:val="1"/>
              <w:jc w:val="both"/>
            </w:pPr>
            <w:r>
              <w:rPr>
                <w:sz w:val="12"/>
              </w:rPr>
              <w:t xml:space="preserve">  4   </w:t>
            </w:r>
          </w:p>
        </w:tc>
        <w:tc>
          <w:tcPr>
            <w:tcW w:w="720" w:type="dxa"/>
            <w:tcBorders>
              <w:top w:val="nil"/>
            </w:tcBorders>
          </w:tcPr>
          <w:p>
            <w:pPr>
              <w:pStyle w:val="1"/>
              <w:jc w:val="both"/>
            </w:pPr>
            <w:r>
              <w:rPr>
                <w:sz w:val="12"/>
              </w:rPr>
              <w:t xml:space="preserve">   5    </w:t>
            </w:r>
          </w:p>
        </w:tc>
        <w:tc>
          <w:tcPr>
            <w:tcW w:w="720" w:type="dxa"/>
            <w:tcBorders>
              <w:top w:val="nil"/>
            </w:tcBorders>
          </w:tcPr>
          <w:p>
            <w:pPr>
              <w:pStyle w:val="1"/>
              <w:jc w:val="both"/>
            </w:pPr>
            <w:r>
              <w:rPr>
                <w:sz w:val="12"/>
              </w:rPr>
              <w:t xml:space="preserve">   6    </w:t>
            </w:r>
          </w:p>
        </w:tc>
        <w:tc>
          <w:tcPr>
            <w:tcW w:w="720" w:type="dxa"/>
            <w:tcBorders>
              <w:top w:val="nil"/>
            </w:tcBorders>
          </w:tcPr>
          <w:p>
            <w:pPr>
              <w:pStyle w:val="1"/>
              <w:jc w:val="both"/>
            </w:pPr>
            <w:r>
              <w:rPr>
                <w:sz w:val="12"/>
              </w:rPr>
              <w:t xml:space="preserve">   7    </w:t>
            </w:r>
          </w:p>
        </w:tc>
        <w:tc>
          <w:tcPr>
            <w:tcW w:w="864" w:type="dxa"/>
            <w:tcBorders>
              <w:top w:val="nil"/>
            </w:tcBorders>
          </w:tcPr>
          <w:p>
            <w:pPr>
              <w:pStyle w:val="1"/>
              <w:jc w:val="both"/>
            </w:pPr>
            <w:r>
              <w:rPr>
                <w:sz w:val="12"/>
              </w:rPr>
              <w:t xml:space="preserve">    8     </w:t>
            </w:r>
          </w:p>
        </w:tc>
        <w:tc>
          <w:tcPr>
            <w:tcW w:w="648" w:type="dxa"/>
            <w:tcBorders>
              <w:top w:val="nil"/>
            </w:tcBorders>
          </w:tcPr>
          <w:p>
            <w:pPr>
              <w:pStyle w:val="1"/>
              <w:jc w:val="both"/>
            </w:pPr>
            <w:r>
              <w:rPr>
                <w:sz w:val="12"/>
              </w:rPr>
              <w:t xml:space="preserve">   9   </w:t>
            </w:r>
          </w:p>
        </w:tc>
        <w:tc>
          <w:tcPr>
            <w:tcW w:w="648" w:type="dxa"/>
            <w:tcBorders>
              <w:top w:val="nil"/>
            </w:tcBorders>
          </w:tcPr>
          <w:p>
            <w:pPr>
              <w:pStyle w:val="1"/>
              <w:jc w:val="both"/>
            </w:pPr>
            <w:r>
              <w:rPr>
                <w:sz w:val="12"/>
              </w:rPr>
              <w:t xml:space="preserve">  10   </w:t>
            </w:r>
          </w:p>
        </w:tc>
        <w:tc>
          <w:tcPr>
            <w:tcW w:w="576" w:type="dxa"/>
            <w:tcBorders>
              <w:top w:val="nil"/>
            </w:tcBorders>
          </w:tcPr>
          <w:p>
            <w:pPr>
              <w:pStyle w:val="1"/>
              <w:jc w:val="both"/>
            </w:pPr>
            <w:r>
              <w:rPr>
                <w:sz w:val="12"/>
              </w:rPr>
              <w:t xml:space="preserve">  11  </w:t>
            </w:r>
          </w:p>
        </w:tc>
        <w:tc>
          <w:tcPr>
            <w:tcW w:w="792" w:type="dxa"/>
            <w:tcBorders>
              <w:top w:val="nil"/>
            </w:tcBorders>
          </w:tcPr>
          <w:p>
            <w:pPr>
              <w:pStyle w:val="1"/>
              <w:jc w:val="both"/>
            </w:pPr>
            <w:r>
              <w:rPr>
                <w:sz w:val="12"/>
              </w:rPr>
              <w:t xml:space="preserve">   12    </w:t>
            </w:r>
          </w:p>
        </w:tc>
        <w:tc>
          <w:tcPr>
            <w:tcW w:w="720" w:type="dxa"/>
            <w:tcBorders>
              <w:top w:val="nil"/>
            </w:tcBorders>
          </w:tcPr>
          <w:p>
            <w:pPr>
              <w:pStyle w:val="1"/>
              <w:jc w:val="both"/>
            </w:pPr>
            <w:r>
              <w:rPr>
                <w:sz w:val="12"/>
              </w:rPr>
              <w:t xml:space="preserve">   13   </w:t>
            </w:r>
          </w:p>
        </w:tc>
        <w:tc>
          <w:tcPr>
            <w:tcW w:w="1080" w:type="dxa"/>
            <w:tcBorders>
              <w:top w:val="nil"/>
            </w:tcBorders>
          </w:tcPr>
          <w:p>
            <w:pPr>
              <w:pStyle w:val="1"/>
              <w:jc w:val="both"/>
            </w:pPr>
            <w:r>
              <w:rPr>
                <w:sz w:val="12"/>
              </w:rPr>
              <w:t xml:space="preserve">     14      </w:t>
            </w:r>
          </w:p>
        </w:tc>
      </w:tr>
      <w:tr>
        <w:trPr>
          <w:trHeight w:val="140" w:hRule="atLeast"/>
        </w:trPr>
        <w:tc>
          <w:tcPr>
            <w:tcW w:w="1008"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80" w:type="dxa"/>
            <w:tcBorders>
              <w:top w:val="nil"/>
            </w:tcBorders>
          </w:tcPr>
          <w:p>
            <w:pPr>
              <w:pStyle w:val="1"/>
              <w:jc w:val="both"/>
            </w:pPr>
            <w:r>
              <w:rPr>
                <w:sz w:val="12"/>
              </w:rPr>
            </w:r>
          </w:p>
        </w:tc>
      </w:tr>
      <w:tr>
        <w:trPr>
          <w:trHeight w:val="140" w:hRule="atLeast"/>
        </w:trPr>
        <w:tc>
          <w:tcPr>
            <w:tcW w:w="1008"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80" w:type="dxa"/>
            <w:tcBorders>
              <w:top w:val="nil"/>
            </w:tcBorders>
          </w:tcPr>
          <w:p>
            <w:pPr>
              <w:pStyle w:val="1"/>
              <w:jc w:val="both"/>
            </w:pPr>
            <w:r>
              <w:rPr>
                <w:sz w:val="12"/>
              </w:rPr>
            </w:r>
          </w:p>
        </w:tc>
      </w:tr>
      <w:tr>
        <w:trPr>
          <w:trHeight w:val="140" w:hRule="atLeast"/>
        </w:trPr>
        <w:tc>
          <w:tcPr>
            <w:tcW w:w="1008"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080" w:type="dxa"/>
            <w:tcBorders>
              <w:top w:val="nil"/>
            </w:tcBorders>
          </w:tcPr>
          <w:p>
            <w:pPr>
              <w:pStyle w:val="1"/>
              <w:jc w:val="both"/>
            </w:pPr>
            <w:r>
              <w:rPr>
                <w:sz w:val="12"/>
              </w:rPr>
            </w:r>
          </w:p>
        </w:tc>
      </w:tr>
    </w:tbl>
    <w:p>
      <w:pPr>
        <w:pStyle w:val="0"/>
        <w:ind w:firstLine="540"/>
        <w:jc w:val="both"/>
      </w:pPr>
      <w:r>
        <w:rPr>
          <w:sz w:val="20"/>
        </w:rPr>
      </w:r>
    </w:p>
    <w:p>
      <w:pPr>
        <w:pStyle w:val="0"/>
        <w:ind w:firstLine="540"/>
        <w:jc w:val="both"/>
      </w:pPr>
      <w:r>
        <w:rPr>
          <w:sz w:val="20"/>
        </w:rPr>
        <w:t xml:space="preserve">Примечание: заполняется раздельно по системам теплоснабжения для каждого предприятия (филиала ЭСО), эксплуатирующего тепловые сети энергоснабжающей организации</w:t>
      </w:r>
    </w:p>
    <w:p>
      <w:pPr>
        <w:pStyle w:val="0"/>
        <w:ind w:firstLine="540"/>
        <w:jc w:val="both"/>
      </w:pPr>
      <w:r>
        <w:rPr>
          <w:sz w:val="20"/>
        </w:rPr>
      </w:r>
    </w:p>
    <w:p>
      <w:pPr>
        <w:pStyle w:val="0"/>
        <w:outlineLvl w:val="2"/>
        <w:jc w:val="right"/>
      </w:pPr>
      <w:r>
        <w:rPr>
          <w:sz w:val="20"/>
        </w:rPr>
        <w:t xml:space="preserve">Таблица 6.12</w:t>
      </w:r>
    </w:p>
    <w:p>
      <w:pPr>
        <w:pStyle w:val="0"/>
        <w:ind w:firstLine="540"/>
        <w:jc w:val="both"/>
      </w:pPr>
      <w:r>
        <w:rPr>
          <w:sz w:val="20"/>
        </w:rPr>
      </w:r>
    </w:p>
    <w:bookmarkStart w:id="2399" w:name="P2399"/>
    <w:bookmarkEnd w:id="2399"/>
    <w:p>
      <w:pPr>
        <w:pStyle w:val="0"/>
        <w:jc w:val="center"/>
      </w:pPr>
      <w:r>
        <w:rPr>
          <w:sz w:val="20"/>
        </w:rPr>
        <w:t xml:space="preserve">Данные по приводам запорно-регулирующей арматуры</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440"/>
        <w:gridCol w:w="1560"/>
        <w:gridCol w:w="1800"/>
        <w:gridCol w:w="720"/>
        <w:gridCol w:w="1320"/>
        <w:gridCol w:w="2040"/>
      </w:tblGrid>
      <w:tr>
        <w:trPr>
          <w:trHeight w:val="240" w:hRule="atLeast"/>
        </w:trPr>
        <w:tc>
          <w:tcPr>
            <w:tcW w:w="1560" w:type="dxa"/>
          </w:tcPr>
          <w:p>
            <w:pPr>
              <w:pStyle w:val="1"/>
              <w:jc w:val="both"/>
            </w:pPr>
            <w:r>
              <w:rPr>
                <w:sz w:val="20"/>
              </w:rPr>
              <w:t xml:space="preserve">Тип (марка)</w:t>
            </w:r>
          </w:p>
          <w:p>
            <w:pPr>
              <w:pStyle w:val="1"/>
              <w:jc w:val="both"/>
            </w:pPr>
            <w:r>
              <w:rPr>
                <w:sz w:val="20"/>
              </w:rPr>
              <w:t xml:space="preserve"> приводов  </w:t>
            </w:r>
          </w:p>
        </w:tc>
        <w:tc>
          <w:tcPr>
            <w:tcW w:w="1680" w:type="dxa"/>
          </w:tcPr>
          <w:p>
            <w:pPr>
              <w:pStyle w:val="1"/>
              <w:jc w:val="both"/>
            </w:pPr>
            <w:r>
              <w:rPr>
                <w:sz w:val="20"/>
              </w:rPr>
              <w:t xml:space="preserve">Количество, </w:t>
            </w:r>
          </w:p>
          <w:p>
            <w:pPr>
              <w:pStyle w:val="1"/>
              <w:jc w:val="both"/>
            </w:pPr>
            <w:r>
              <w:rPr>
                <w:sz w:val="20"/>
              </w:rPr>
              <w:t xml:space="preserve">    шт.     </w:t>
            </w:r>
          </w:p>
        </w:tc>
        <w:tc>
          <w:tcPr>
            <w:tcW w:w="1920" w:type="dxa"/>
          </w:tcPr>
          <w:p>
            <w:pPr>
              <w:pStyle w:val="1"/>
              <w:jc w:val="both"/>
            </w:pPr>
            <w:r>
              <w:rPr>
                <w:sz w:val="20"/>
              </w:rPr>
              <w:t xml:space="preserve">Установленная </w:t>
            </w:r>
          </w:p>
          <w:p>
            <w:pPr>
              <w:pStyle w:val="1"/>
              <w:jc w:val="both"/>
            </w:pPr>
            <w:r>
              <w:rPr>
                <w:sz w:val="20"/>
              </w:rPr>
              <w:t xml:space="preserve">мощность, кВт </w:t>
            </w:r>
          </w:p>
        </w:tc>
        <w:tc>
          <w:tcPr>
            <w:tcW w:w="840" w:type="dxa"/>
          </w:tcPr>
          <w:p>
            <w:pPr>
              <w:pStyle w:val="1"/>
              <w:jc w:val="both"/>
            </w:pPr>
            <w:r>
              <w:rPr>
                <w:sz w:val="20"/>
              </w:rPr>
              <w:t xml:space="preserve">КПД, </w:t>
            </w:r>
          </w:p>
          <w:p>
            <w:pPr>
              <w:pStyle w:val="1"/>
              <w:jc w:val="both"/>
            </w:pPr>
            <w:r>
              <w:rPr>
                <w:sz w:val="20"/>
              </w:rPr>
              <w:t xml:space="preserve">  %  </w:t>
            </w:r>
          </w:p>
        </w:tc>
        <w:tc>
          <w:tcPr>
            <w:tcW w:w="1440" w:type="dxa"/>
          </w:tcPr>
          <w:p>
            <w:pPr>
              <w:pStyle w:val="1"/>
              <w:jc w:val="both"/>
            </w:pPr>
            <w:r>
              <w:rPr>
                <w:sz w:val="20"/>
              </w:rPr>
              <w:t xml:space="preserve"> Годовое  </w:t>
            </w:r>
          </w:p>
          <w:p>
            <w:pPr>
              <w:pStyle w:val="1"/>
              <w:jc w:val="both"/>
            </w:pPr>
            <w:r>
              <w:rPr>
                <w:sz w:val="20"/>
              </w:rPr>
              <w:t xml:space="preserve">  число   </w:t>
            </w:r>
          </w:p>
          <w:p>
            <w:pPr>
              <w:pStyle w:val="1"/>
              <w:jc w:val="both"/>
            </w:pPr>
            <w:r>
              <w:rPr>
                <w:sz w:val="20"/>
              </w:rPr>
              <w:t xml:space="preserve">  часов   </w:t>
            </w:r>
          </w:p>
          <w:p>
            <w:pPr>
              <w:pStyle w:val="1"/>
              <w:jc w:val="both"/>
            </w:pPr>
            <w:r>
              <w:rPr>
                <w:sz w:val="20"/>
              </w:rPr>
              <w:t xml:space="preserve">работы, ч </w:t>
            </w:r>
          </w:p>
        </w:tc>
        <w:tc>
          <w:tcPr>
            <w:tcW w:w="2160" w:type="dxa"/>
          </w:tcPr>
          <w:p>
            <w:pPr>
              <w:pStyle w:val="1"/>
              <w:jc w:val="both"/>
            </w:pPr>
            <w:r>
              <w:rPr>
                <w:sz w:val="20"/>
              </w:rPr>
              <w:t xml:space="preserve">  Нормативные   </w:t>
            </w:r>
          </w:p>
          <w:p>
            <w:pPr>
              <w:pStyle w:val="1"/>
              <w:jc w:val="both"/>
            </w:pPr>
            <w:r>
              <w:rPr>
                <w:sz w:val="20"/>
              </w:rPr>
              <w:t xml:space="preserve">годовые затраты </w:t>
            </w:r>
          </w:p>
          <w:p>
            <w:pPr>
              <w:pStyle w:val="1"/>
              <w:jc w:val="both"/>
            </w:pPr>
            <w:r>
              <w:rPr>
                <w:sz w:val="20"/>
              </w:rPr>
              <w:t xml:space="preserve">электроэнергии, </w:t>
            </w:r>
          </w:p>
          <w:p>
            <w:pPr>
              <w:pStyle w:val="1"/>
              <w:jc w:val="both"/>
            </w:pPr>
            <w:r>
              <w:rPr>
                <w:sz w:val="20"/>
              </w:rPr>
              <w:t xml:space="preserve">      кВт·ч     </w:t>
            </w:r>
          </w:p>
        </w:tc>
      </w:tr>
      <w:tr>
        <w:trPr>
          <w:trHeight w:val="240" w:hRule="atLeast"/>
        </w:trPr>
        <w:tc>
          <w:tcPr>
            <w:tcW w:w="1560" w:type="dxa"/>
            <w:tcBorders>
              <w:top w:val="nil"/>
            </w:tcBorders>
          </w:tcPr>
          <w:p>
            <w:pPr>
              <w:pStyle w:val="1"/>
              <w:jc w:val="both"/>
            </w:pPr>
            <w:r>
              <w:rPr>
                <w:sz w:val="20"/>
              </w:rPr>
              <w:t xml:space="preserve">     1     </w:t>
            </w:r>
          </w:p>
        </w:tc>
        <w:tc>
          <w:tcPr>
            <w:tcW w:w="1680" w:type="dxa"/>
            <w:tcBorders>
              <w:top w:val="nil"/>
            </w:tcBorders>
          </w:tcPr>
          <w:p>
            <w:pPr>
              <w:pStyle w:val="1"/>
              <w:jc w:val="both"/>
            </w:pPr>
            <w:r>
              <w:rPr>
                <w:sz w:val="20"/>
              </w:rPr>
              <w:t xml:space="preserve">     2      </w:t>
            </w:r>
          </w:p>
        </w:tc>
        <w:tc>
          <w:tcPr>
            <w:tcW w:w="1920" w:type="dxa"/>
            <w:tcBorders>
              <w:top w:val="nil"/>
            </w:tcBorders>
          </w:tcPr>
          <w:p>
            <w:pPr>
              <w:pStyle w:val="1"/>
              <w:jc w:val="both"/>
            </w:pPr>
            <w:r>
              <w:rPr>
                <w:sz w:val="20"/>
              </w:rPr>
              <w:t xml:space="preserve">      3       </w:t>
            </w:r>
          </w:p>
        </w:tc>
        <w:tc>
          <w:tcPr>
            <w:tcW w:w="840" w:type="dxa"/>
            <w:tcBorders>
              <w:top w:val="nil"/>
            </w:tcBorders>
          </w:tcPr>
          <w:p>
            <w:pPr>
              <w:pStyle w:val="1"/>
              <w:jc w:val="both"/>
            </w:pPr>
            <w:r>
              <w:rPr>
                <w:sz w:val="20"/>
              </w:rPr>
              <w:t xml:space="preserve">  4  </w:t>
            </w:r>
          </w:p>
        </w:tc>
        <w:tc>
          <w:tcPr>
            <w:tcW w:w="1440" w:type="dxa"/>
            <w:tcBorders>
              <w:top w:val="nil"/>
            </w:tcBorders>
          </w:tcPr>
          <w:p>
            <w:pPr>
              <w:pStyle w:val="1"/>
              <w:jc w:val="both"/>
            </w:pPr>
            <w:r>
              <w:rPr>
                <w:sz w:val="20"/>
              </w:rPr>
              <w:t xml:space="preserve">    5     </w:t>
            </w:r>
          </w:p>
        </w:tc>
        <w:tc>
          <w:tcPr>
            <w:tcW w:w="2160" w:type="dxa"/>
            <w:tcBorders>
              <w:top w:val="nil"/>
            </w:tcBorders>
          </w:tcPr>
          <w:p>
            <w:pPr>
              <w:pStyle w:val="1"/>
              <w:jc w:val="both"/>
            </w:pPr>
            <w:r>
              <w:rPr>
                <w:sz w:val="20"/>
              </w:rPr>
              <w:t xml:space="preserve">       6        </w:t>
            </w:r>
          </w:p>
        </w:tc>
      </w:tr>
      <w:tr>
        <w:trPr>
          <w:trHeight w:val="240" w:hRule="atLeast"/>
        </w:trPr>
        <w:tc>
          <w:tcPr>
            <w:tcW w:w="15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920" w:type="dxa"/>
            <w:tcBorders>
              <w:top w:val="nil"/>
            </w:tcBorders>
          </w:tcPr>
          <w:p>
            <w:pPr>
              <w:pStyle w:val="1"/>
              <w:jc w:val="both"/>
            </w:pPr>
            <w:r>
              <w:rPr>
                <w:sz w:val="20"/>
              </w:rPr>
            </w:r>
          </w:p>
        </w:tc>
        <w:tc>
          <w:tcPr>
            <w:tcW w:w="840" w:type="dxa"/>
            <w:tcBorders>
              <w:top w:val="nil"/>
            </w:tcBorders>
          </w:tcPr>
          <w:p>
            <w:pPr>
              <w:pStyle w:val="1"/>
              <w:jc w:val="both"/>
            </w:pPr>
            <w:r>
              <w:rPr>
                <w:sz w:val="20"/>
              </w:rPr>
            </w:r>
          </w:p>
        </w:tc>
        <w:tc>
          <w:tcPr>
            <w:tcW w:w="1440" w:type="dxa"/>
            <w:tcBorders>
              <w:top w:val="nil"/>
            </w:tcBorders>
          </w:tcPr>
          <w:p>
            <w:pPr>
              <w:pStyle w:val="1"/>
              <w:jc w:val="both"/>
            </w:pPr>
            <w:r>
              <w:rPr>
                <w:sz w:val="20"/>
              </w:rPr>
            </w:r>
          </w:p>
        </w:tc>
        <w:tc>
          <w:tcPr>
            <w:tcW w:w="2160" w:type="dxa"/>
            <w:tcBorders>
              <w:top w:val="nil"/>
            </w:tcBorders>
          </w:tcPr>
          <w:p>
            <w:pPr>
              <w:pStyle w:val="1"/>
              <w:jc w:val="both"/>
            </w:pPr>
            <w:r>
              <w:rPr>
                <w:sz w:val="20"/>
              </w:rPr>
            </w:r>
          </w:p>
        </w:tc>
      </w:tr>
    </w:tbl>
    <w:p>
      <w:pPr>
        <w:pStyle w:val="0"/>
        <w:ind w:firstLine="540"/>
        <w:jc w:val="both"/>
      </w:pPr>
      <w:r>
        <w:rPr>
          <w:sz w:val="20"/>
        </w:rPr>
      </w:r>
    </w:p>
    <w:p>
      <w:pPr>
        <w:pStyle w:val="0"/>
        <w:outlineLvl w:val="2"/>
        <w:jc w:val="right"/>
      </w:pPr>
      <w:r>
        <w:rPr>
          <w:sz w:val="20"/>
        </w:rPr>
        <w:t xml:space="preserve">Таблица 6.13</w:t>
      </w:r>
    </w:p>
    <w:p>
      <w:pPr>
        <w:pStyle w:val="0"/>
        <w:ind w:firstLine="540"/>
        <w:jc w:val="both"/>
      </w:pPr>
      <w:r>
        <w:rPr>
          <w:sz w:val="20"/>
        </w:rPr>
      </w:r>
    </w:p>
    <w:bookmarkStart w:id="2414" w:name="P2414"/>
    <w:bookmarkEnd w:id="2414"/>
    <w:p>
      <w:pPr>
        <w:pStyle w:val="0"/>
        <w:jc w:val="center"/>
      </w:pPr>
      <w:r>
        <w:rPr>
          <w:sz w:val="20"/>
        </w:rPr>
        <w:t xml:space="preserve">Данные по фактическим затратам электроэнергии</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620"/>
        <w:gridCol w:w="432"/>
        <w:gridCol w:w="648"/>
        <w:gridCol w:w="648"/>
        <w:gridCol w:w="540"/>
        <w:gridCol w:w="540"/>
        <w:gridCol w:w="756"/>
        <w:gridCol w:w="756"/>
        <w:gridCol w:w="540"/>
        <w:gridCol w:w="648"/>
        <w:gridCol w:w="540"/>
        <w:gridCol w:w="648"/>
        <w:gridCol w:w="540"/>
        <w:gridCol w:w="432"/>
      </w:tblGrid>
      <w:tr>
        <w:trPr>
          <w:trHeight w:val="240" w:hRule="atLeast"/>
        </w:trPr>
        <w:tc>
          <w:tcPr>
            <w:tcW w:w="1728" w:type="dxa"/>
            <w:vMerge w:val="restart"/>
          </w:tcPr>
          <w:p>
            <w:pPr>
              <w:pStyle w:val="1"/>
              <w:jc w:val="both"/>
            </w:pPr>
            <w:r>
              <w:rPr>
                <w:sz w:val="18"/>
              </w:rPr>
              <w:t xml:space="preserve"> Наименование </w:t>
            </w:r>
          </w:p>
          <w:p>
            <w:pPr>
              <w:pStyle w:val="1"/>
              <w:jc w:val="both"/>
            </w:pPr>
            <w:r>
              <w:rPr>
                <w:sz w:val="18"/>
              </w:rPr>
              <w:t xml:space="preserve">   насосной   </w:t>
            </w:r>
          </w:p>
          <w:p>
            <w:pPr>
              <w:pStyle w:val="1"/>
              <w:jc w:val="both"/>
            </w:pPr>
            <w:r>
              <w:rPr>
                <w:sz w:val="18"/>
              </w:rPr>
              <w:t xml:space="preserve">станции (ЦТП) </w:t>
            </w:r>
          </w:p>
        </w:tc>
        <w:tc>
          <w:tcPr>
            <w:gridSpan w:val="13"/>
            <w:tcW w:w="9072" w:type="dxa"/>
          </w:tcPr>
          <w:p>
            <w:pPr>
              <w:pStyle w:val="1"/>
              <w:jc w:val="both"/>
            </w:pPr>
            <w:r>
              <w:rPr>
                <w:sz w:val="18"/>
              </w:rPr>
              <w:t xml:space="preserve">                   Затраты электроэнергии, кВт·ч                      </w:t>
            </w:r>
          </w:p>
        </w:tc>
      </w:tr>
      <w:tr>
        <w:tc>
          <w:tcPr>
            <w:tcBorders>
              <w:top w:val="nil"/>
            </w:tcBorders>
            <w:vMerge w:val="continue"/>
          </w:tcPr>
          <w:p/>
        </w:tc>
        <w:tc>
          <w:tcPr>
            <w:tcW w:w="540" w:type="dxa"/>
            <w:tcBorders>
              <w:top w:val="nil"/>
            </w:tcBorders>
          </w:tcPr>
          <w:p>
            <w:pPr>
              <w:pStyle w:val="1"/>
              <w:jc w:val="both"/>
            </w:pPr>
            <w:r>
              <w:rPr>
                <w:sz w:val="18"/>
              </w:rPr>
              <w:t xml:space="preserve">ян.</w:t>
            </w:r>
          </w:p>
        </w:tc>
        <w:tc>
          <w:tcPr>
            <w:tcW w:w="756" w:type="dxa"/>
            <w:tcBorders>
              <w:top w:val="nil"/>
            </w:tcBorders>
          </w:tcPr>
          <w:p>
            <w:pPr>
              <w:pStyle w:val="1"/>
              <w:jc w:val="both"/>
            </w:pPr>
            <w:r>
              <w:rPr>
                <w:sz w:val="18"/>
              </w:rPr>
              <w:t xml:space="preserve"> фев.</w:t>
            </w:r>
          </w:p>
        </w:tc>
        <w:tc>
          <w:tcPr>
            <w:tcW w:w="756" w:type="dxa"/>
            <w:tcBorders>
              <w:top w:val="nil"/>
            </w:tcBorders>
          </w:tcPr>
          <w:p>
            <w:pPr>
              <w:pStyle w:val="1"/>
              <w:jc w:val="both"/>
            </w:pPr>
            <w:r>
              <w:rPr>
                <w:sz w:val="18"/>
              </w:rPr>
              <w:t xml:space="preserve">март </w:t>
            </w:r>
          </w:p>
        </w:tc>
        <w:tc>
          <w:tcPr>
            <w:tcW w:w="648" w:type="dxa"/>
            <w:tcBorders>
              <w:top w:val="nil"/>
            </w:tcBorders>
          </w:tcPr>
          <w:p>
            <w:pPr>
              <w:pStyle w:val="1"/>
              <w:jc w:val="both"/>
            </w:pPr>
            <w:r>
              <w:rPr>
                <w:sz w:val="18"/>
              </w:rPr>
              <w:t xml:space="preserve">апр.</w:t>
            </w:r>
          </w:p>
        </w:tc>
        <w:tc>
          <w:tcPr>
            <w:tcW w:w="648" w:type="dxa"/>
            <w:tcBorders>
              <w:top w:val="nil"/>
            </w:tcBorders>
          </w:tcPr>
          <w:p>
            <w:pPr>
              <w:pStyle w:val="1"/>
              <w:jc w:val="both"/>
            </w:pPr>
            <w:r>
              <w:rPr>
                <w:sz w:val="18"/>
              </w:rPr>
              <w:t xml:space="preserve">май </w:t>
            </w:r>
          </w:p>
        </w:tc>
        <w:tc>
          <w:tcPr>
            <w:tcW w:w="864" w:type="dxa"/>
            <w:tcBorders>
              <w:top w:val="nil"/>
            </w:tcBorders>
          </w:tcPr>
          <w:p>
            <w:pPr>
              <w:pStyle w:val="1"/>
              <w:jc w:val="both"/>
            </w:pPr>
            <w:r>
              <w:rPr>
                <w:sz w:val="18"/>
              </w:rPr>
              <w:t xml:space="preserve"> июнь </w:t>
            </w:r>
          </w:p>
        </w:tc>
        <w:tc>
          <w:tcPr>
            <w:tcW w:w="864" w:type="dxa"/>
            <w:tcBorders>
              <w:top w:val="nil"/>
            </w:tcBorders>
          </w:tcPr>
          <w:p>
            <w:pPr>
              <w:pStyle w:val="1"/>
              <w:jc w:val="both"/>
            </w:pPr>
            <w:r>
              <w:rPr>
                <w:sz w:val="18"/>
              </w:rPr>
              <w:t xml:space="preserve"> июль </w:t>
            </w:r>
          </w:p>
        </w:tc>
        <w:tc>
          <w:tcPr>
            <w:tcW w:w="648" w:type="dxa"/>
            <w:tcBorders>
              <w:top w:val="nil"/>
            </w:tcBorders>
          </w:tcPr>
          <w:p>
            <w:pPr>
              <w:pStyle w:val="1"/>
              <w:jc w:val="both"/>
            </w:pPr>
            <w:r>
              <w:rPr>
                <w:sz w:val="18"/>
              </w:rPr>
              <w:t xml:space="preserve">авг.</w:t>
            </w:r>
          </w:p>
        </w:tc>
        <w:tc>
          <w:tcPr>
            <w:tcW w:w="756" w:type="dxa"/>
            <w:tcBorders>
              <w:top w:val="nil"/>
            </w:tcBorders>
          </w:tcPr>
          <w:p>
            <w:pPr>
              <w:pStyle w:val="1"/>
              <w:jc w:val="both"/>
            </w:pPr>
            <w:r>
              <w:rPr>
                <w:sz w:val="18"/>
              </w:rPr>
              <w:t xml:space="preserve">сент.</w:t>
            </w:r>
          </w:p>
        </w:tc>
        <w:tc>
          <w:tcPr>
            <w:tcW w:w="648" w:type="dxa"/>
            <w:tcBorders>
              <w:top w:val="nil"/>
            </w:tcBorders>
          </w:tcPr>
          <w:p>
            <w:pPr>
              <w:pStyle w:val="1"/>
              <w:jc w:val="both"/>
            </w:pPr>
            <w:r>
              <w:rPr>
                <w:sz w:val="18"/>
              </w:rPr>
              <w:t xml:space="preserve">окт.</w:t>
            </w:r>
          </w:p>
        </w:tc>
        <w:tc>
          <w:tcPr>
            <w:tcW w:w="756" w:type="dxa"/>
            <w:tcBorders>
              <w:top w:val="nil"/>
            </w:tcBorders>
          </w:tcPr>
          <w:p>
            <w:pPr>
              <w:pStyle w:val="1"/>
              <w:jc w:val="both"/>
            </w:pPr>
            <w:r>
              <w:rPr>
                <w:sz w:val="18"/>
              </w:rPr>
              <w:t xml:space="preserve">нояб.</w:t>
            </w:r>
          </w:p>
        </w:tc>
        <w:tc>
          <w:tcPr>
            <w:tcW w:w="648" w:type="dxa"/>
            <w:tcBorders>
              <w:top w:val="nil"/>
            </w:tcBorders>
          </w:tcPr>
          <w:p>
            <w:pPr>
              <w:pStyle w:val="1"/>
              <w:jc w:val="both"/>
            </w:pPr>
            <w:r>
              <w:rPr>
                <w:sz w:val="18"/>
              </w:rPr>
              <w:t xml:space="preserve">дек.</w:t>
            </w:r>
          </w:p>
        </w:tc>
        <w:tc>
          <w:tcPr>
            <w:tcW w:w="540" w:type="dxa"/>
            <w:tcBorders>
              <w:top w:val="nil"/>
            </w:tcBorders>
          </w:tcPr>
          <w:p>
            <w:pPr>
              <w:pStyle w:val="1"/>
              <w:jc w:val="both"/>
            </w:pPr>
            <w:r>
              <w:rPr>
                <w:sz w:val="18"/>
              </w:rPr>
              <w:t xml:space="preserve">год</w:t>
            </w:r>
          </w:p>
        </w:tc>
      </w:tr>
      <w:tr>
        <w:trPr>
          <w:trHeight w:val="240" w:hRule="atLeast"/>
        </w:trPr>
        <w:tc>
          <w:tcPr>
            <w:tcW w:w="1728" w:type="dxa"/>
            <w:tcBorders>
              <w:top w:val="nil"/>
            </w:tcBorders>
          </w:tcPr>
          <w:p>
            <w:pPr>
              <w:pStyle w:val="1"/>
              <w:jc w:val="both"/>
            </w:pPr>
            <w:r>
              <w:rPr>
                <w:sz w:val="18"/>
              </w:rPr>
              <w:t xml:space="preserve">      1       </w:t>
            </w:r>
          </w:p>
        </w:tc>
        <w:tc>
          <w:tcPr>
            <w:tcW w:w="540" w:type="dxa"/>
            <w:tcBorders>
              <w:top w:val="nil"/>
            </w:tcBorders>
          </w:tcPr>
          <w:p>
            <w:pPr>
              <w:pStyle w:val="1"/>
              <w:jc w:val="both"/>
            </w:pPr>
            <w:r>
              <w:rPr>
                <w:sz w:val="18"/>
              </w:rPr>
              <w:t xml:space="preserve"> 2 </w:t>
            </w:r>
          </w:p>
        </w:tc>
        <w:tc>
          <w:tcPr>
            <w:tcW w:w="756" w:type="dxa"/>
            <w:tcBorders>
              <w:top w:val="nil"/>
            </w:tcBorders>
          </w:tcPr>
          <w:p>
            <w:pPr>
              <w:pStyle w:val="1"/>
              <w:jc w:val="both"/>
            </w:pPr>
            <w:r>
              <w:rPr>
                <w:sz w:val="18"/>
              </w:rPr>
              <w:t xml:space="preserve">  3  </w:t>
            </w:r>
          </w:p>
        </w:tc>
        <w:tc>
          <w:tcPr>
            <w:tcW w:w="756" w:type="dxa"/>
            <w:tcBorders>
              <w:top w:val="nil"/>
            </w:tcBorders>
          </w:tcPr>
          <w:p>
            <w:pPr>
              <w:pStyle w:val="1"/>
              <w:jc w:val="both"/>
            </w:pPr>
            <w:r>
              <w:rPr>
                <w:sz w:val="18"/>
              </w:rPr>
              <w:t xml:space="preserve">  4  </w:t>
            </w:r>
          </w:p>
        </w:tc>
        <w:tc>
          <w:tcPr>
            <w:tcW w:w="648" w:type="dxa"/>
            <w:tcBorders>
              <w:top w:val="nil"/>
            </w:tcBorders>
          </w:tcPr>
          <w:p>
            <w:pPr>
              <w:pStyle w:val="1"/>
              <w:jc w:val="both"/>
            </w:pPr>
            <w:r>
              <w:rPr>
                <w:sz w:val="18"/>
              </w:rPr>
              <w:t xml:space="preserve"> 5  </w:t>
            </w:r>
          </w:p>
        </w:tc>
        <w:tc>
          <w:tcPr>
            <w:tcW w:w="648" w:type="dxa"/>
            <w:tcBorders>
              <w:top w:val="nil"/>
            </w:tcBorders>
          </w:tcPr>
          <w:p>
            <w:pPr>
              <w:pStyle w:val="1"/>
              <w:jc w:val="both"/>
            </w:pPr>
            <w:r>
              <w:rPr>
                <w:sz w:val="18"/>
              </w:rPr>
              <w:t xml:space="preserve"> 6  </w:t>
            </w:r>
          </w:p>
        </w:tc>
        <w:tc>
          <w:tcPr>
            <w:tcW w:w="864" w:type="dxa"/>
            <w:tcBorders>
              <w:top w:val="nil"/>
            </w:tcBorders>
          </w:tcPr>
          <w:p>
            <w:pPr>
              <w:pStyle w:val="1"/>
              <w:jc w:val="both"/>
            </w:pPr>
            <w:r>
              <w:rPr>
                <w:sz w:val="18"/>
              </w:rPr>
              <w:t xml:space="preserve">  7   </w:t>
            </w:r>
          </w:p>
        </w:tc>
        <w:tc>
          <w:tcPr>
            <w:tcW w:w="864" w:type="dxa"/>
            <w:tcBorders>
              <w:top w:val="nil"/>
            </w:tcBorders>
          </w:tcPr>
          <w:p>
            <w:pPr>
              <w:pStyle w:val="1"/>
              <w:jc w:val="both"/>
            </w:pPr>
            <w:r>
              <w:rPr>
                <w:sz w:val="18"/>
              </w:rPr>
              <w:t xml:space="preserve">  8   </w:t>
            </w:r>
          </w:p>
        </w:tc>
        <w:tc>
          <w:tcPr>
            <w:tcW w:w="648" w:type="dxa"/>
            <w:tcBorders>
              <w:top w:val="nil"/>
            </w:tcBorders>
          </w:tcPr>
          <w:p>
            <w:pPr>
              <w:pStyle w:val="1"/>
              <w:jc w:val="both"/>
            </w:pPr>
            <w:r>
              <w:rPr>
                <w:sz w:val="18"/>
              </w:rPr>
              <w:t xml:space="preserve"> 9  </w:t>
            </w:r>
          </w:p>
        </w:tc>
        <w:tc>
          <w:tcPr>
            <w:tcW w:w="756" w:type="dxa"/>
            <w:tcBorders>
              <w:top w:val="nil"/>
            </w:tcBorders>
          </w:tcPr>
          <w:p>
            <w:pPr>
              <w:pStyle w:val="1"/>
              <w:jc w:val="both"/>
            </w:pPr>
            <w:r>
              <w:rPr>
                <w:sz w:val="18"/>
              </w:rPr>
              <w:t xml:space="preserve"> 10  </w:t>
            </w:r>
          </w:p>
        </w:tc>
        <w:tc>
          <w:tcPr>
            <w:tcW w:w="648" w:type="dxa"/>
            <w:tcBorders>
              <w:top w:val="nil"/>
            </w:tcBorders>
          </w:tcPr>
          <w:p>
            <w:pPr>
              <w:pStyle w:val="1"/>
              <w:jc w:val="both"/>
            </w:pPr>
            <w:r>
              <w:rPr>
                <w:sz w:val="18"/>
              </w:rPr>
              <w:t xml:space="preserve"> 11 </w:t>
            </w:r>
          </w:p>
        </w:tc>
        <w:tc>
          <w:tcPr>
            <w:tcW w:w="756" w:type="dxa"/>
            <w:tcBorders>
              <w:top w:val="nil"/>
            </w:tcBorders>
          </w:tcPr>
          <w:p>
            <w:pPr>
              <w:pStyle w:val="1"/>
              <w:jc w:val="both"/>
            </w:pPr>
            <w:r>
              <w:rPr>
                <w:sz w:val="18"/>
              </w:rPr>
              <w:t xml:space="preserve"> 12  </w:t>
            </w:r>
          </w:p>
        </w:tc>
        <w:tc>
          <w:tcPr>
            <w:tcW w:w="648" w:type="dxa"/>
            <w:tcBorders>
              <w:top w:val="nil"/>
            </w:tcBorders>
          </w:tcPr>
          <w:p>
            <w:pPr>
              <w:pStyle w:val="1"/>
              <w:jc w:val="both"/>
            </w:pPr>
            <w:r>
              <w:rPr>
                <w:sz w:val="18"/>
              </w:rPr>
              <w:t xml:space="preserve"> 13 </w:t>
            </w:r>
          </w:p>
        </w:tc>
        <w:tc>
          <w:tcPr>
            <w:tcW w:w="540" w:type="dxa"/>
            <w:tcBorders>
              <w:top w:val="nil"/>
            </w:tcBorders>
          </w:tcPr>
          <w:p>
            <w:pPr>
              <w:pStyle w:val="1"/>
              <w:jc w:val="both"/>
            </w:pPr>
            <w:r>
              <w:rPr>
                <w:sz w:val="18"/>
              </w:rPr>
              <w:t xml:space="preserve">14 </w:t>
            </w:r>
          </w:p>
        </w:tc>
      </w:tr>
      <w:tr>
        <w:trPr>
          <w:trHeight w:val="240" w:hRule="atLeast"/>
        </w:trPr>
        <w:tc>
          <w:tcPr>
            <w:tcW w:w="1728" w:type="dxa"/>
            <w:tcBorders>
              <w:top w:val="nil"/>
            </w:tcBorders>
          </w:tcPr>
          <w:p>
            <w:pPr>
              <w:pStyle w:val="1"/>
              <w:jc w:val="both"/>
            </w:pPr>
            <w:r>
              <w:rPr>
                <w:sz w:val="18"/>
              </w:rPr>
            </w:r>
          </w:p>
        </w:tc>
        <w:tc>
          <w:tcPr>
            <w:tcW w:w="540" w:type="dxa"/>
            <w:tcBorders>
              <w:top w:val="nil"/>
            </w:tcBorders>
          </w:tcPr>
          <w:p>
            <w:pPr>
              <w:pStyle w:val="1"/>
              <w:jc w:val="both"/>
            </w:pPr>
            <w:r>
              <w:rPr>
                <w:sz w:val="18"/>
              </w:rPr>
            </w:r>
          </w:p>
        </w:tc>
        <w:tc>
          <w:tcPr>
            <w:tcW w:w="756" w:type="dxa"/>
            <w:tcBorders>
              <w:top w:val="nil"/>
            </w:tcBorders>
          </w:tcPr>
          <w:p>
            <w:pPr>
              <w:pStyle w:val="1"/>
              <w:jc w:val="both"/>
            </w:pPr>
            <w:r>
              <w:rPr>
                <w:sz w:val="18"/>
              </w:rPr>
            </w:r>
          </w:p>
        </w:tc>
        <w:tc>
          <w:tcPr>
            <w:tcW w:w="756" w:type="dxa"/>
            <w:tcBorders>
              <w:top w:val="nil"/>
            </w:tcBorders>
          </w:tcPr>
          <w:p>
            <w:pPr>
              <w:pStyle w:val="1"/>
              <w:jc w:val="both"/>
            </w:pPr>
            <w:r>
              <w:rPr>
                <w:sz w:val="18"/>
              </w:rPr>
            </w:r>
          </w:p>
        </w:tc>
        <w:tc>
          <w:tcPr>
            <w:tcW w:w="648" w:type="dxa"/>
            <w:tcBorders>
              <w:top w:val="nil"/>
            </w:tcBorders>
          </w:tcPr>
          <w:p>
            <w:pPr>
              <w:pStyle w:val="1"/>
              <w:jc w:val="both"/>
            </w:pPr>
            <w:r>
              <w:rPr>
                <w:sz w:val="18"/>
              </w:rPr>
            </w:r>
          </w:p>
        </w:tc>
        <w:tc>
          <w:tcPr>
            <w:tcW w:w="648" w:type="dxa"/>
            <w:tcBorders>
              <w:top w:val="nil"/>
            </w:tcBorders>
          </w:tcPr>
          <w:p>
            <w:pPr>
              <w:pStyle w:val="1"/>
              <w:jc w:val="both"/>
            </w:pPr>
            <w:r>
              <w:rPr>
                <w:sz w:val="18"/>
              </w:rPr>
            </w:r>
          </w:p>
        </w:tc>
        <w:tc>
          <w:tcPr>
            <w:tcW w:w="864" w:type="dxa"/>
            <w:tcBorders>
              <w:top w:val="nil"/>
            </w:tcBorders>
          </w:tcPr>
          <w:p>
            <w:pPr>
              <w:pStyle w:val="1"/>
              <w:jc w:val="both"/>
            </w:pPr>
            <w:r>
              <w:rPr>
                <w:sz w:val="18"/>
              </w:rPr>
            </w:r>
          </w:p>
        </w:tc>
        <w:tc>
          <w:tcPr>
            <w:tcW w:w="864" w:type="dxa"/>
            <w:tcBorders>
              <w:top w:val="nil"/>
            </w:tcBorders>
          </w:tcPr>
          <w:p>
            <w:pPr>
              <w:pStyle w:val="1"/>
              <w:jc w:val="both"/>
            </w:pPr>
            <w:r>
              <w:rPr>
                <w:sz w:val="18"/>
              </w:rPr>
            </w:r>
          </w:p>
        </w:tc>
        <w:tc>
          <w:tcPr>
            <w:tcW w:w="648" w:type="dxa"/>
            <w:tcBorders>
              <w:top w:val="nil"/>
            </w:tcBorders>
          </w:tcPr>
          <w:p>
            <w:pPr>
              <w:pStyle w:val="1"/>
              <w:jc w:val="both"/>
            </w:pPr>
            <w:r>
              <w:rPr>
                <w:sz w:val="18"/>
              </w:rPr>
            </w:r>
          </w:p>
        </w:tc>
        <w:tc>
          <w:tcPr>
            <w:tcW w:w="756" w:type="dxa"/>
            <w:tcBorders>
              <w:top w:val="nil"/>
            </w:tcBorders>
          </w:tcPr>
          <w:p>
            <w:pPr>
              <w:pStyle w:val="1"/>
              <w:jc w:val="both"/>
            </w:pPr>
            <w:r>
              <w:rPr>
                <w:sz w:val="18"/>
              </w:rPr>
            </w:r>
          </w:p>
        </w:tc>
        <w:tc>
          <w:tcPr>
            <w:tcW w:w="648" w:type="dxa"/>
            <w:tcBorders>
              <w:top w:val="nil"/>
            </w:tcBorders>
          </w:tcPr>
          <w:p>
            <w:pPr>
              <w:pStyle w:val="1"/>
              <w:jc w:val="both"/>
            </w:pPr>
            <w:r>
              <w:rPr>
                <w:sz w:val="18"/>
              </w:rPr>
            </w:r>
          </w:p>
        </w:tc>
        <w:tc>
          <w:tcPr>
            <w:tcW w:w="756" w:type="dxa"/>
            <w:tcBorders>
              <w:top w:val="nil"/>
            </w:tcBorders>
          </w:tcPr>
          <w:p>
            <w:pPr>
              <w:pStyle w:val="1"/>
              <w:jc w:val="both"/>
            </w:pPr>
            <w:r>
              <w:rPr>
                <w:sz w:val="18"/>
              </w:rPr>
            </w:r>
          </w:p>
        </w:tc>
        <w:tc>
          <w:tcPr>
            <w:tcW w:w="648" w:type="dxa"/>
            <w:tcBorders>
              <w:top w:val="nil"/>
            </w:tcBorders>
          </w:tcPr>
          <w:p>
            <w:pPr>
              <w:pStyle w:val="1"/>
              <w:jc w:val="both"/>
            </w:pPr>
            <w:r>
              <w:rPr>
                <w:sz w:val="18"/>
              </w:rPr>
            </w:r>
          </w:p>
        </w:tc>
        <w:tc>
          <w:tcPr>
            <w:tcW w:w="540" w:type="dxa"/>
            <w:tcBorders>
              <w:top w:val="nil"/>
            </w:tcBorders>
          </w:tcPr>
          <w:p>
            <w:pPr>
              <w:pStyle w:val="1"/>
              <w:jc w:val="both"/>
            </w:pPr>
            <w:r>
              <w:rPr>
                <w:sz w:val="18"/>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7</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jc w:val="right"/>
      </w:pPr>
      <w:r>
        <w:rPr>
          <w:sz w:val="20"/>
        </w:rPr>
      </w:r>
    </w:p>
    <w:p>
      <w:pPr>
        <w:pStyle w:val="0"/>
        <w:jc w:val="right"/>
      </w:pPr>
      <w:r>
        <w:rPr>
          <w:sz w:val="20"/>
        </w:rPr>
        <w:t xml:space="preserve">(образец)</w:t>
      </w:r>
    </w:p>
    <w:p>
      <w:pPr>
        <w:pStyle w:val="0"/>
        <w:jc w:val="center"/>
      </w:pPr>
      <w:r>
        <w:rPr>
          <w:sz w:val="20"/>
        </w:rPr>
      </w:r>
    </w:p>
    <w:bookmarkStart w:id="2438" w:name="P2438"/>
    <w:bookmarkEnd w:id="2438"/>
    <w:p>
      <w:pPr>
        <w:pStyle w:val="0"/>
        <w:jc w:val="center"/>
      </w:pPr>
      <w:r>
        <w:rPr>
          <w:sz w:val="20"/>
        </w:rPr>
        <w:t xml:space="preserve">Общие сведения об энергоснабжающей</w:t>
      </w:r>
    </w:p>
    <w:p>
      <w:pPr>
        <w:pStyle w:val="0"/>
        <w:jc w:val="center"/>
      </w:pPr>
      <w:r>
        <w:rPr>
          <w:sz w:val="20"/>
        </w:rPr>
        <w:t xml:space="preserve">(теплосетевой) организации</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680"/>
        <w:gridCol w:w="1440"/>
        <w:gridCol w:w="2640"/>
        <w:gridCol w:w="1200"/>
        <w:gridCol w:w="960"/>
        <w:gridCol w:w="1200"/>
        <w:gridCol w:w="960"/>
      </w:tblGrid>
      <w:tr>
        <w:trPr>
          <w:trHeight w:val="240" w:hRule="atLeast"/>
        </w:trPr>
        <w:tc>
          <w:tcPr>
            <w:tcW w:w="1800" w:type="dxa"/>
            <w:vMerge w:val="restart"/>
          </w:tcPr>
          <w:p>
            <w:pPr>
              <w:pStyle w:val="1"/>
              <w:jc w:val="both"/>
            </w:pPr>
            <w:r>
              <w:rPr>
                <w:sz w:val="20"/>
              </w:rPr>
              <w:t xml:space="preserve">Наименование </w:t>
            </w:r>
          </w:p>
          <w:p>
            <w:pPr>
              <w:pStyle w:val="1"/>
              <w:jc w:val="both"/>
            </w:pPr>
            <w:r>
              <w:rPr>
                <w:sz w:val="20"/>
              </w:rPr>
              <w:t xml:space="preserve"> населенного </w:t>
            </w:r>
          </w:p>
          <w:p>
            <w:pPr>
              <w:pStyle w:val="1"/>
              <w:jc w:val="both"/>
            </w:pPr>
            <w:r>
              <w:rPr>
                <w:sz w:val="20"/>
              </w:rPr>
              <w:t xml:space="preserve">   пункта    </w:t>
            </w:r>
          </w:p>
        </w:tc>
        <w:tc>
          <w:tcPr>
            <w:tcW w:w="1560" w:type="dxa"/>
            <w:vMerge w:val="restart"/>
          </w:tcPr>
          <w:p>
            <w:pPr>
              <w:pStyle w:val="1"/>
              <w:jc w:val="both"/>
            </w:pPr>
            <w:r>
              <w:rPr>
                <w:sz w:val="20"/>
              </w:rPr>
              <w:t xml:space="preserve">Наименова- </w:t>
            </w:r>
          </w:p>
          <w:p>
            <w:pPr>
              <w:pStyle w:val="1"/>
              <w:jc w:val="both"/>
            </w:pPr>
            <w:r>
              <w:rPr>
                <w:sz w:val="20"/>
              </w:rPr>
              <w:t xml:space="preserve">ние системы</w:t>
            </w:r>
          </w:p>
          <w:p>
            <w:pPr>
              <w:pStyle w:val="1"/>
              <w:jc w:val="both"/>
            </w:pPr>
            <w:r>
              <w:rPr>
                <w:sz w:val="20"/>
              </w:rPr>
              <w:t xml:space="preserve">теплоснаб- </w:t>
            </w:r>
          </w:p>
          <w:p>
            <w:pPr>
              <w:pStyle w:val="1"/>
              <w:jc w:val="both"/>
            </w:pPr>
            <w:r>
              <w:rPr>
                <w:sz w:val="20"/>
              </w:rPr>
              <w:t xml:space="preserve">жения      </w:t>
            </w:r>
          </w:p>
        </w:tc>
        <w:tc>
          <w:tcPr>
            <w:tcW w:w="2760" w:type="dxa"/>
            <w:vMerge w:val="restart"/>
          </w:tcPr>
          <w:p>
            <w:pPr>
              <w:pStyle w:val="1"/>
              <w:jc w:val="both"/>
            </w:pPr>
            <w:r>
              <w:rPr>
                <w:sz w:val="20"/>
              </w:rPr>
              <w:t xml:space="preserve">    Наименование     </w:t>
            </w:r>
          </w:p>
          <w:p>
            <w:pPr>
              <w:pStyle w:val="1"/>
              <w:jc w:val="both"/>
            </w:pPr>
            <w:r>
              <w:rPr>
                <w:sz w:val="20"/>
              </w:rPr>
              <w:t xml:space="preserve">      источника      </w:t>
            </w:r>
          </w:p>
          <w:p>
            <w:pPr>
              <w:pStyle w:val="1"/>
              <w:jc w:val="both"/>
            </w:pPr>
            <w:r>
              <w:rPr>
                <w:sz w:val="20"/>
              </w:rPr>
              <w:t xml:space="preserve">   теплоснабжения    </w:t>
            </w:r>
          </w:p>
        </w:tc>
        <w:tc>
          <w:tcPr>
            <w:gridSpan w:val="2"/>
            <w:tcW w:w="2400" w:type="dxa"/>
          </w:tcPr>
          <w:p>
            <w:pPr>
              <w:pStyle w:val="1"/>
              <w:jc w:val="both"/>
            </w:pPr>
            <w:r>
              <w:rPr>
                <w:sz w:val="20"/>
              </w:rPr>
              <w:t xml:space="preserve">  Установленная  </w:t>
            </w:r>
          </w:p>
          <w:p>
            <w:pPr>
              <w:pStyle w:val="1"/>
              <w:jc w:val="both"/>
            </w:pPr>
            <w:r>
              <w:rPr>
                <w:sz w:val="20"/>
              </w:rPr>
              <w:t xml:space="preserve">    тепловая     </w:t>
            </w:r>
          </w:p>
          <w:p>
            <w:pPr>
              <w:pStyle w:val="1"/>
              <w:jc w:val="both"/>
            </w:pPr>
            <w:r>
              <w:rPr>
                <w:sz w:val="20"/>
              </w:rPr>
              <w:t xml:space="preserve">    мощность     </w:t>
            </w:r>
          </w:p>
          <w:p>
            <w:pPr>
              <w:pStyle w:val="1"/>
              <w:jc w:val="both"/>
            </w:pPr>
            <w:r>
              <w:rPr>
                <w:sz w:val="20"/>
              </w:rPr>
              <w:t xml:space="preserve">    источника    </w:t>
            </w:r>
          </w:p>
        </w:tc>
        <w:tc>
          <w:tcPr>
            <w:gridSpan w:val="2"/>
            <w:tcW w:w="2400" w:type="dxa"/>
          </w:tcPr>
          <w:p>
            <w:pPr>
              <w:pStyle w:val="1"/>
              <w:jc w:val="both"/>
            </w:pPr>
            <w:r>
              <w:rPr>
                <w:sz w:val="20"/>
              </w:rPr>
              <w:t xml:space="preserve">  Располагаемая  </w:t>
            </w:r>
          </w:p>
          <w:p>
            <w:pPr>
              <w:pStyle w:val="1"/>
              <w:jc w:val="both"/>
            </w:pPr>
            <w:r>
              <w:rPr>
                <w:sz w:val="20"/>
              </w:rPr>
              <w:t xml:space="preserve">    тепловая     </w:t>
            </w:r>
          </w:p>
          <w:p>
            <w:pPr>
              <w:pStyle w:val="1"/>
              <w:jc w:val="both"/>
            </w:pPr>
            <w:r>
              <w:rPr>
                <w:sz w:val="20"/>
              </w:rPr>
              <w:t xml:space="preserve">    мощность     </w:t>
            </w:r>
          </w:p>
          <w:p>
            <w:pPr>
              <w:pStyle w:val="1"/>
              <w:jc w:val="both"/>
            </w:pPr>
            <w:r>
              <w:rPr>
                <w:sz w:val="20"/>
              </w:rPr>
              <w:t xml:space="preserve">    источника    </w:t>
            </w:r>
          </w:p>
        </w:tc>
      </w:tr>
      <w:tr>
        <w:tc>
          <w:tcPr>
            <w:tcBorders>
              <w:top w:val="nil"/>
            </w:tcBorders>
            <w:vMerge w:val="continue"/>
          </w:tcPr>
          <w:p/>
        </w:tc>
        <w:tc>
          <w:tcPr>
            <w:tcBorders>
              <w:top w:val="nil"/>
            </w:tcBorders>
            <w:vMerge w:val="continue"/>
          </w:tcPr>
          <w:p/>
        </w:tc>
        <w:tc>
          <w:tcPr>
            <w:tcBorders>
              <w:top w:val="nil"/>
            </w:tcBorders>
            <w:vMerge w:val="continue"/>
          </w:tcPr>
          <w:p/>
        </w:tc>
        <w:tc>
          <w:tcPr>
            <w:tcW w:w="1320" w:type="dxa"/>
            <w:tcBorders>
              <w:top w:val="nil"/>
            </w:tcBorders>
          </w:tcPr>
          <w:p>
            <w:pPr>
              <w:pStyle w:val="1"/>
              <w:jc w:val="both"/>
            </w:pPr>
            <w:r>
              <w:rPr>
                <w:sz w:val="20"/>
              </w:rPr>
              <w:t xml:space="preserve">в горячей</w:t>
            </w:r>
          </w:p>
          <w:p>
            <w:pPr>
              <w:pStyle w:val="1"/>
              <w:jc w:val="both"/>
            </w:pPr>
            <w:r>
              <w:rPr>
                <w:sz w:val="20"/>
              </w:rPr>
              <w:t xml:space="preserve">  воде,  </w:t>
            </w:r>
          </w:p>
          <w:p>
            <w:pPr>
              <w:pStyle w:val="1"/>
              <w:jc w:val="both"/>
            </w:pPr>
            <w:r>
              <w:rPr>
                <w:sz w:val="20"/>
              </w:rPr>
              <w:t xml:space="preserve"> Гкал/ч  </w:t>
            </w:r>
          </w:p>
        </w:tc>
        <w:tc>
          <w:tcPr>
            <w:tcW w:w="1080" w:type="dxa"/>
            <w:tcBorders>
              <w:top w:val="nil"/>
            </w:tcBorders>
          </w:tcPr>
          <w:p>
            <w:pPr>
              <w:pStyle w:val="1"/>
              <w:jc w:val="both"/>
            </w:pPr>
            <w:r>
              <w:rPr>
                <w:sz w:val="20"/>
              </w:rPr>
              <w:t xml:space="preserve">в паре,</w:t>
            </w:r>
          </w:p>
          <w:p>
            <w:pPr>
              <w:pStyle w:val="1"/>
              <w:jc w:val="both"/>
            </w:pPr>
            <w:r>
              <w:rPr>
                <w:sz w:val="20"/>
              </w:rPr>
              <w:t xml:space="preserve">  т/ч  </w:t>
            </w:r>
          </w:p>
        </w:tc>
        <w:tc>
          <w:tcPr>
            <w:tcW w:w="1320" w:type="dxa"/>
            <w:tcBorders>
              <w:top w:val="nil"/>
            </w:tcBorders>
          </w:tcPr>
          <w:p>
            <w:pPr>
              <w:pStyle w:val="1"/>
              <w:jc w:val="both"/>
            </w:pPr>
            <w:r>
              <w:rPr>
                <w:sz w:val="20"/>
              </w:rPr>
              <w:t xml:space="preserve">в горячей</w:t>
            </w:r>
          </w:p>
          <w:p>
            <w:pPr>
              <w:pStyle w:val="1"/>
              <w:jc w:val="both"/>
            </w:pPr>
            <w:r>
              <w:rPr>
                <w:sz w:val="20"/>
              </w:rPr>
              <w:t xml:space="preserve">  воде,  </w:t>
            </w:r>
          </w:p>
          <w:p>
            <w:pPr>
              <w:pStyle w:val="1"/>
              <w:jc w:val="both"/>
            </w:pPr>
            <w:r>
              <w:rPr>
                <w:sz w:val="20"/>
              </w:rPr>
              <w:t xml:space="preserve"> Гкал/ч  </w:t>
            </w:r>
          </w:p>
        </w:tc>
        <w:tc>
          <w:tcPr>
            <w:tcW w:w="1080" w:type="dxa"/>
            <w:tcBorders>
              <w:top w:val="nil"/>
            </w:tcBorders>
          </w:tcPr>
          <w:p>
            <w:pPr>
              <w:pStyle w:val="1"/>
              <w:jc w:val="both"/>
            </w:pPr>
            <w:r>
              <w:rPr>
                <w:sz w:val="20"/>
              </w:rPr>
              <w:t xml:space="preserve">в паре,</w:t>
            </w:r>
          </w:p>
          <w:p>
            <w:pPr>
              <w:pStyle w:val="1"/>
              <w:jc w:val="both"/>
            </w:pPr>
            <w:r>
              <w:rPr>
                <w:sz w:val="20"/>
              </w:rPr>
              <w:t xml:space="preserve">  т/ч  </w:t>
            </w:r>
          </w:p>
        </w:tc>
      </w:tr>
      <w:tr>
        <w:trPr>
          <w:trHeight w:val="240" w:hRule="atLeast"/>
        </w:trPr>
        <w:tc>
          <w:tcPr>
            <w:tcW w:w="1800" w:type="dxa"/>
            <w:tcBorders>
              <w:top w:val="nil"/>
            </w:tcBorders>
          </w:tcPr>
          <w:p>
            <w:pPr>
              <w:pStyle w:val="1"/>
              <w:jc w:val="both"/>
            </w:pPr>
            <w:r>
              <w:rPr>
                <w:sz w:val="20"/>
              </w:rPr>
              <w:t xml:space="preserve">      1      </w:t>
            </w:r>
          </w:p>
        </w:tc>
        <w:tc>
          <w:tcPr>
            <w:tcW w:w="1560" w:type="dxa"/>
            <w:tcBorders>
              <w:top w:val="nil"/>
            </w:tcBorders>
          </w:tcPr>
          <w:p>
            <w:pPr>
              <w:pStyle w:val="1"/>
              <w:jc w:val="both"/>
            </w:pPr>
            <w:r>
              <w:rPr>
                <w:sz w:val="20"/>
              </w:rPr>
              <w:t xml:space="preserve">     2     </w:t>
            </w:r>
          </w:p>
        </w:tc>
        <w:tc>
          <w:tcPr>
            <w:tcW w:w="2760" w:type="dxa"/>
            <w:tcBorders>
              <w:top w:val="nil"/>
            </w:tcBorders>
          </w:tcPr>
          <w:p>
            <w:pPr>
              <w:pStyle w:val="1"/>
              <w:jc w:val="both"/>
            </w:pPr>
            <w:r>
              <w:rPr>
                <w:sz w:val="20"/>
              </w:rPr>
              <w:t xml:space="preserve">          3          </w:t>
            </w:r>
          </w:p>
        </w:tc>
        <w:tc>
          <w:tcPr>
            <w:tcW w:w="1320" w:type="dxa"/>
            <w:tcBorders>
              <w:top w:val="nil"/>
            </w:tcBorders>
          </w:tcPr>
          <w:p>
            <w:pPr>
              <w:pStyle w:val="1"/>
              <w:jc w:val="both"/>
            </w:pPr>
            <w:r>
              <w:rPr>
                <w:sz w:val="20"/>
              </w:rPr>
              <w:t xml:space="preserve">    4    </w:t>
            </w:r>
          </w:p>
        </w:tc>
        <w:tc>
          <w:tcPr>
            <w:tcW w:w="1080" w:type="dxa"/>
            <w:tcBorders>
              <w:top w:val="nil"/>
            </w:tcBorders>
          </w:tcPr>
          <w:p>
            <w:pPr>
              <w:pStyle w:val="1"/>
              <w:jc w:val="both"/>
            </w:pPr>
            <w:r>
              <w:rPr>
                <w:sz w:val="20"/>
              </w:rPr>
              <w:t xml:space="preserve">   5   </w:t>
            </w:r>
          </w:p>
        </w:tc>
        <w:tc>
          <w:tcPr>
            <w:tcW w:w="1320" w:type="dxa"/>
            <w:tcBorders>
              <w:top w:val="nil"/>
            </w:tcBorders>
          </w:tcPr>
          <w:p>
            <w:pPr>
              <w:pStyle w:val="1"/>
              <w:jc w:val="both"/>
            </w:pPr>
            <w:r>
              <w:rPr>
                <w:sz w:val="20"/>
              </w:rPr>
              <w:t xml:space="preserve">    6    </w:t>
            </w:r>
          </w:p>
        </w:tc>
        <w:tc>
          <w:tcPr>
            <w:tcW w:w="1080" w:type="dxa"/>
            <w:tcBorders>
              <w:top w:val="nil"/>
            </w:tcBorders>
          </w:tcPr>
          <w:p>
            <w:pPr>
              <w:pStyle w:val="1"/>
              <w:jc w:val="both"/>
            </w:pPr>
            <w:r>
              <w:rPr>
                <w:sz w:val="20"/>
              </w:rPr>
              <w:t xml:space="preserve">   7   </w:t>
            </w:r>
          </w:p>
        </w:tc>
      </w:tr>
      <w:tr>
        <w:trPr>
          <w:trHeight w:val="240" w:hRule="atLeast"/>
        </w:trPr>
        <w:tc>
          <w:tcPr>
            <w:tcW w:w="1800" w:type="dxa"/>
            <w:tcBorders>
              <w:top w:val="nil"/>
            </w:tcBorders>
            <w:vMerge w:val="restart"/>
          </w:tcPr>
          <w:p>
            <w:pPr>
              <w:pStyle w:val="1"/>
              <w:jc w:val="both"/>
            </w:pPr>
            <w:r>
              <w:rPr>
                <w:sz w:val="20"/>
              </w:rPr>
              <w:t xml:space="preserve"> Населенный  </w:t>
            </w:r>
          </w:p>
          <w:p>
            <w:pPr>
              <w:pStyle w:val="1"/>
              <w:jc w:val="both"/>
            </w:pPr>
            <w:r>
              <w:rPr>
                <w:sz w:val="20"/>
              </w:rPr>
              <w:t xml:space="preserve">   пункт 1   </w:t>
            </w:r>
          </w:p>
        </w:tc>
        <w:tc>
          <w:tcPr>
            <w:tcW w:w="1560" w:type="dxa"/>
            <w:tcBorders>
              <w:top w:val="nil"/>
            </w:tcBorders>
            <w:vMerge w:val="restart"/>
          </w:tcPr>
          <w:p>
            <w:pPr>
              <w:pStyle w:val="1"/>
              <w:jc w:val="both"/>
            </w:pPr>
            <w:r>
              <w:rPr>
                <w:sz w:val="20"/>
              </w:rPr>
              <w:t xml:space="preserve">   СЦТ-1   </w:t>
            </w:r>
          </w:p>
        </w:tc>
        <w:tc>
          <w:tcPr>
            <w:tcW w:w="2760" w:type="dxa"/>
            <w:tcBorders>
              <w:top w:val="nil"/>
            </w:tcBorders>
          </w:tcPr>
          <w:p>
            <w:pPr>
              <w:pStyle w:val="1"/>
              <w:jc w:val="both"/>
            </w:pPr>
            <w:r>
              <w:rPr>
                <w:sz w:val="20"/>
              </w:rPr>
              <w:t xml:space="preserve">Собственные источники</w:t>
            </w:r>
          </w:p>
          <w:p>
            <w:pPr>
              <w:pStyle w:val="1"/>
              <w:jc w:val="both"/>
            </w:pPr>
            <w:r>
              <w:rPr>
                <w:sz w:val="20"/>
              </w:rPr>
              <w:t xml:space="preserve">тепловой энергии: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ТЭЦ-1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ТЭЦ-2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Источники тепловой   </w:t>
            </w:r>
          </w:p>
          <w:p>
            <w:pPr>
              <w:pStyle w:val="1"/>
              <w:jc w:val="both"/>
            </w:pPr>
            <w:r>
              <w:rPr>
                <w:sz w:val="20"/>
              </w:rPr>
              <w:t xml:space="preserve">энергии других ЭСО: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ЭСО-1 (наименование)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Котельная 1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Котельная 2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ЭСО-2 (наименование)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Котельная 1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W w:w="1560" w:type="dxa"/>
            <w:tcBorders>
              <w:top w:val="nil"/>
            </w:tcBorders>
            <w:vMerge w:val="restart"/>
          </w:tcPr>
          <w:p>
            <w:pPr>
              <w:pStyle w:val="1"/>
              <w:jc w:val="both"/>
            </w:pPr>
            <w:r>
              <w:rPr>
                <w:sz w:val="20"/>
              </w:rPr>
              <w:t xml:space="preserve">   СЦТ-2   </w:t>
            </w:r>
          </w:p>
        </w:tc>
        <w:tc>
          <w:tcPr>
            <w:tcW w:w="2760" w:type="dxa"/>
            <w:tcBorders>
              <w:top w:val="nil"/>
            </w:tcBorders>
          </w:tcPr>
          <w:p>
            <w:pPr>
              <w:pStyle w:val="1"/>
              <w:jc w:val="both"/>
            </w:pPr>
            <w:r>
              <w:rPr>
                <w:sz w:val="20"/>
              </w:rPr>
              <w:t xml:space="preserve">Собственные источники</w:t>
            </w:r>
          </w:p>
          <w:p>
            <w:pPr>
              <w:pStyle w:val="1"/>
              <w:jc w:val="both"/>
            </w:pPr>
            <w:r>
              <w:rPr>
                <w:sz w:val="20"/>
              </w:rPr>
              <w:t xml:space="preserve">тепловой энергии: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ТЭЦ-3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Источники тепловой   </w:t>
            </w:r>
          </w:p>
          <w:p>
            <w:pPr>
              <w:pStyle w:val="1"/>
              <w:jc w:val="both"/>
            </w:pPr>
            <w:r>
              <w:rPr>
                <w:sz w:val="20"/>
              </w:rPr>
              <w:t xml:space="preserve">энергии других ЭСО: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ЭСО-3 (наименование)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t xml:space="preserve">Котельная 1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rPr>
          <w:trHeight w:val="240" w:hRule="atLeast"/>
        </w:trPr>
        <w:tc>
          <w:tcPr>
            <w:gridSpan w:val="3"/>
            <w:tcW w:w="6120" w:type="dxa"/>
            <w:tcBorders>
              <w:top w:val="nil"/>
            </w:tcBorders>
          </w:tcPr>
          <w:p>
            <w:pPr>
              <w:pStyle w:val="1"/>
              <w:jc w:val="both"/>
            </w:pPr>
            <w:r>
              <w:rPr>
                <w:sz w:val="20"/>
              </w:rPr>
              <w:t xml:space="preserve">         Всего по населенному пункту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rPr>
          <w:trHeight w:val="240" w:hRule="atLeast"/>
        </w:trPr>
        <w:tc>
          <w:tcPr>
            <w:tcW w:w="1800" w:type="dxa"/>
            <w:tcBorders>
              <w:top w:val="nil"/>
            </w:tcBorders>
            <w:vMerge w:val="restart"/>
          </w:tcPr>
          <w:p>
            <w:pPr>
              <w:pStyle w:val="1"/>
              <w:jc w:val="both"/>
            </w:pPr>
            <w:r>
              <w:rPr>
                <w:sz w:val="20"/>
              </w:rPr>
              <w:t xml:space="preserve"> Населенный  </w:t>
            </w:r>
          </w:p>
          <w:p>
            <w:pPr>
              <w:pStyle w:val="1"/>
              <w:jc w:val="both"/>
            </w:pPr>
            <w:r>
              <w:rPr>
                <w:sz w:val="20"/>
              </w:rPr>
              <w:t xml:space="preserve">   пункт 2   </w:t>
            </w:r>
          </w:p>
        </w:tc>
        <w:tc>
          <w:tcPr>
            <w:tcW w:w="1560" w:type="dxa"/>
            <w:tcBorders>
              <w:top w:val="nil"/>
            </w:tcBorders>
            <w:vMerge w:val="restart"/>
          </w:tcPr>
          <w:p>
            <w:pPr>
              <w:pStyle w:val="1"/>
              <w:jc w:val="both"/>
            </w:pPr>
            <w:r>
              <w:rPr>
                <w:sz w:val="20"/>
              </w:rPr>
              <w:t xml:space="preserve">   СЦТ-3   </w:t>
            </w:r>
          </w:p>
        </w:tc>
        <w:tc>
          <w:tcPr>
            <w:tcW w:w="2760" w:type="dxa"/>
            <w:tcBorders>
              <w:top w:val="nil"/>
            </w:tcBorders>
          </w:tcPr>
          <w:p>
            <w:pPr>
              <w:pStyle w:val="1"/>
              <w:jc w:val="both"/>
            </w:pPr>
            <w:r>
              <w:rPr>
                <w:sz w:val="20"/>
              </w:rPr>
              <w:t xml:space="preserve">Собственные источники</w:t>
            </w:r>
          </w:p>
          <w:p>
            <w:pPr>
              <w:pStyle w:val="1"/>
              <w:jc w:val="both"/>
            </w:pPr>
            <w:r>
              <w:rPr>
                <w:sz w:val="20"/>
              </w:rPr>
              <w:t xml:space="preserve">тепловой энергии: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c>
          <w:tcPr>
            <w:tcBorders>
              <w:top w:val="nil"/>
            </w:tcBorders>
            <w:vMerge w:val="continue"/>
          </w:tcPr>
          <w:p/>
        </w:tc>
        <w:tc>
          <w:tcPr>
            <w:tcBorders>
              <w:top w:val="nil"/>
            </w:tcBorders>
            <w:vMerge w:val="continue"/>
          </w:tcPr>
          <w:p/>
        </w:tc>
        <w:tc>
          <w:tcPr>
            <w:tcW w:w="276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rPr>
          <w:trHeight w:val="240" w:hRule="atLeast"/>
        </w:trPr>
        <w:tc>
          <w:tcPr>
            <w:gridSpan w:val="3"/>
            <w:tcW w:w="6120" w:type="dxa"/>
            <w:tcBorders>
              <w:top w:val="nil"/>
            </w:tcBorders>
          </w:tcPr>
          <w:p>
            <w:pPr>
              <w:pStyle w:val="1"/>
              <w:jc w:val="both"/>
            </w:pPr>
            <w:r>
              <w:rPr>
                <w:sz w:val="20"/>
              </w:rPr>
              <w:t xml:space="preserve">          Всего по населенному пункту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r>
        <w:trPr>
          <w:trHeight w:val="240" w:hRule="atLeast"/>
        </w:trPr>
        <w:tc>
          <w:tcPr>
            <w:gridSpan w:val="3"/>
            <w:tcW w:w="6120" w:type="dxa"/>
            <w:tcBorders>
              <w:top w:val="nil"/>
            </w:tcBorders>
          </w:tcPr>
          <w:p>
            <w:pPr>
              <w:pStyle w:val="1"/>
              <w:jc w:val="both"/>
            </w:pPr>
            <w:r>
              <w:rPr>
                <w:sz w:val="20"/>
              </w:rPr>
              <w:t xml:space="preserve">              Всего по ЭСО (ТСО)               </w:t>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c>
          <w:tcPr>
            <w:tcW w:w="1320" w:type="dxa"/>
            <w:tcBorders>
              <w:top w:val="nil"/>
            </w:tcBorders>
          </w:tcPr>
          <w:p>
            <w:pPr>
              <w:pStyle w:val="1"/>
              <w:jc w:val="both"/>
            </w:pPr>
            <w:r>
              <w:rPr>
                <w:sz w:val="20"/>
              </w:rPr>
            </w:r>
          </w:p>
        </w:tc>
        <w:tc>
          <w:tcPr>
            <w:tcW w:w="1080" w:type="dxa"/>
            <w:tcBorders>
              <w:top w:val="nil"/>
            </w:tcBorders>
          </w:tcPr>
          <w:p>
            <w:pPr>
              <w:pStyle w:val="1"/>
              <w:jc w:val="both"/>
            </w:pPr>
            <w:r>
              <w:rPr>
                <w:sz w:val="20"/>
              </w:rPr>
            </w:r>
          </w:p>
        </w:tc>
      </w:tr>
    </w:tbl>
    <w:p>
      <w:pPr>
        <w:pStyle w:val="0"/>
        <w:jc w:val="both"/>
      </w:pPr>
      <w:r>
        <w:rPr>
          <w:sz w:val="20"/>
        </w:rPr>
      </w:r>
    </w:p>
    <w:p>
      <w:pPr>
        <w:pStyle w:val="0"/>
        <w:ind w:firstLine="540"/>
        <w:jc w:val="both"/>
      </w:pPr>
      <w:r>
        <w:rPr>
          <w:sz w:val="20"/>
        </w:rPr>
        <w:t xml:space="preserve">Примечание: таблица заполняется для базового периода.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503" w:name="P2503"/>
    <w:bookmarkEnd w:id="2503"/>
    <w:p>
      <w:pPr>
        <w:pStyle w:val="0"/>
        <w:outlineLvl w:val="1"/>
        <w:jc w:val="right"/>
      </w:pPr>
      <w:r>
        <w:rPr>
          <w:sz w:val="20"/>
        </w:rPr>
        <w:t xml:space="preserve">Приложение 8</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jc w:val="right"/>
      </w:pPr>
      <w:r>
        <w:rPr>
          <w:sz w:val="20"/>
        </w:rPr>
      </w:r>
    </w:p>
    <w:p>
      <w:pPr>
        <w:pStyle w:val="0"/>
        <w:jc w:val="right"/>
      </w:pPr>
      <w:r>
        <w:rPr>
          <w:sz w:val="20"/>
        </w:rPr>
        <w:t xml:space="preserve">(образец)</w:t>
      </w:r>
    </w:p>
    <w:p>
      <w:pPr>
        <w:pStyle w:val="0"/>
        <w:ind w:firstLine="540"/>
        <w:jc w:val="both"/>
      </w:pPr>
      <w:r>
        <w:rPr>
          <w:sz w:val="20"/>
        </w:rPr>
      </w:r>
    </w:p>
    <w:p>
      <w:pPr>
        <w:pStyle w:val="0"/>
        <w:outlineLvl w:val="2"/>
        <w:jc w:val="right"/>
      </w:pPr>
      <w:r>
        <w:rPr>
          <w:sz w:val="20"/>
        </w:rPr>
        <w:t xml:space="preserve">Таблица 8.1</w:t>
      </w:r>
    </w:p>
    <w:p>
      <w:pPr>
        <w:pStyle w:val="0"/>
        <w:jc w:val="right"/>
      </w:pPr>
      <w:r>
        <w:rPr>
          <w:sz w:val="20"/>
        </w:rPr>
      </w:r>
    </w:p>
    <w:bookmarkStart w:id="2513" w:name="P2513"/>
    <w:bookmarkEnd w:id="2513"/>
    <w:p>
      <w:pPr>
        <w:pStyle w:val="0"/>
        <w:jc w:val="center"/>
      </w:pPr>
      <w:r>
        <w:rPr>
          <w:sz w:val="20"/>
        </w:rPr>
        <w:t xml:space="preserve">Общая характеристика систем теплоснабжения</w:t>
      </w:r>
    </w:p>
    <w:p>
      <w:pPr>
        <w:pStyle w:val="0"/>
        <w:jc w:val="center"/>
      </w:pPr>
      <w:r>
        <w:rPr>
          <w:sz w:val="20"/>
        </w:rPr>
        <w:t xml:space="preserve">Структура отпуска, потребления тепловой энергии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граф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936"/>
        <w:gridCol w:w="1080"/>
        <w:gridCol w:w="1080"/>
        <w:gridCol w:w="648"/>
        <w:gridCol w:w="1080"/>
        <w:gridCol w:w="576"/>
        <w:gridCol w:w="1080"/>
        <w:gridCol w:w="576"/>
        <w:gridCol w:w="936"/>
        <w:gridCol w:w="576"/>
        <w:gridCol w:w="1080"/>
        <w:gridCol w:w="576"/>
        <w:gridCol w:w="1080"/>
        <w:gridCol w:w="576"/>
        <w:gridCol w:w="936"/>
        <w:gridCol w:w="576"/>
      </w:tblGrid>
      <w:tr>
        <w:trPr>
          <w:trHeight w:val="140" w:hRule="atLeast"/>
        </w:trPr>
        <w:tc>
          <w:tcPr>
            <w:tcW w:w="1008" w:type="dxa"/>
            <w:vMerge w:val="restart"/>
          </w:tcPr>
          <w:p>
            <w:pPr>
              <w:pStyle w:val="1"/>
              <w:jc w:val="both"/>
            </w:pPr>
            <w:r>
              <w:rPr>
                <w:sz w:val="12"/>
              </w:rPr>
              <w:t xml:space="preserve">Наименование</w:t>
            </w:r>
          </w:p>
          <w:p>
            <w:pPr>
              <w:pStyle w:val="1"/>
              <w:jc w:val="both"/>
            </w:pPr>
            <w:r>
              <w:rPr>
                <w:sz w:val="12"/>
              </w:rPr>
              <w:t xml:space="preserve">населенного </w:t>
            </w:r>
          </w:p>
          <w:p>
            <w:pPr>
              <w:pStyle w:val="1"/>
              <w:jc w:val="both"/>
            </w:pPr>
            <w:r>
              <w:rPr>
                <w:sz w:val="12"/>
              </w:rPr>
              <w:t xml:space="preserve">   пункта   </w:t>
            </w:r>
          </w:p>
        </w:tc>
        <w:tc>
          <w:tcPr>
            <w:tcW w:w="1152" w:type="dxa"/>
            <w:vMerge w:val="restart"/>
          </w:tcPr>
          <w:p>
            <w:pPr>
              <w:pStyle w:val="1"/>
              <w:jc w:val="both"/>
            </w:pPr>
            <w:r>
              <w:rPr>
                <w:sz w:val="12"/>
              </w:rPr>
              <w:t xml:space="preserve"> Наименование </w:t>
            </w:r>
          </w:p>
          <w:p>
            <w:pPr>
              <w:pStyle w:val="1"/>
              <w:jc w:val="both"/>
            </w:pPr>
            <w:r>
              <w:rPr>
                <w:sz w:val="12"/>
              </w:rPr>
              <w:t xml:space="preserve">   системы    </w:t>
            </w:r>
          </w:p>
          <w:p>
            <w:pPr>
              <w:pStyle w:val="1"/>
              <w:jc w:val="both"/>
            </w:pPr>
            <w:r>
              <w:rPr>
                <w:sz w:val="12"/>
              </w:rPr>
              <w:t xml:space="preserve">теплоснабжения</w:t>
            </w:r>
          </w:p>
        </w:tc>
        <w:tc>
          <w:tcPr>
            <w:tcW w:w="1152" w:type="dxa"/>
            <w:vMerge w:val="restart"/>
          </w:tcPr>
          <w:p>
            <w:pPr>
              <w:pStyle w:val="1"/>
              <w:jc w:val="both"/>
            </w:pPr>
            <w:r>
              <w:rPr>
                <w:sz w:val="12"/>
              </w:rPr>
              <w:t xml:space="preserve">  Тип системы </w:t>
            </w:r>
          </w:p>
          <w:p>
            <w:pPr>
              <w:pStyle w:val="1"/>
              <w:jc w:val="both"/>
            </w:pPr>
            <w:r>
              <w:rPr>
                <w:sz w:val="12"/>
              </w:rPr>
              <w:t xml:space="preserve">теплоснабжения</w:t>
            </w:r>
          </w:p>
          <w:p>
            <w:pPr>
              <w:pStyle w:val="1"/>
              <w:jc w:val="both"/>
            </w:pPr>
            <w:r>
              <w:rPr>
                <w:sz w:val="12"/>
              </w:rPr>
            </w:r>
            <w:hyperlink w:history="0" w:anchor="P2538" w:tooltip="&lt;1&gt; При открытой системе теплоснабжения и подключении местных систем ГВС как по зависимой, так и независимой схемам указать в суммарной нагрузке ГВС долю нагрузки ГВС тех потребителей, системы теплопотребления которых подключены по зависимой схеме.">
              <w:r>
                <w:rPr>
                  <w:sz w:val="12"/>
                  <w:color w:val="0000ff"/>
                </w:rPr>
                <w:t xml:space="preserve">&lt;1&gt;</w:t>
              </w:r>
            </w:hyperlink>
            <w:r>
              <w:rPr>
                <w:sz w:val="12"/>
              </w:rPr>
            </w:r>
          </w:p>
        </w:tc>
        <w:tc>
          <w:tcPr>
            <w:tcW w:w="720" w:type="dxa"/>
            <w:vMerge w:val="restart"/>
          </w:tcPr>
          <w:p>
            <w:pPr>
              <w:pStyle w:val="1"/>
              <w:jc w:val="both"/>
            </w:pPr>
            <w:r>
              <w:rPr>
                <w:sz w:val="12"/>
              </w:rPr>
              <w:t xml:space="preserve">Тип     </w:t>
            </w:r>
          </w:p>
          <w:p>
            <w:pPr>
              <w:pStyle w:val="1"/>
              <w:jc w:val="both"/>
            </w:pPr>
            <w:r>
              <w:rPr>
                <w:sz w:val="12"/>
              </w:rPr>
              <w:t xml:space="preserve">теплоно-</w:t>
            </w:r>
          </w:p>
          <w:p>
            <w:pPr>
              <w:pStyle w:val="1"/>
              <w:jc w:val="both"/>
            </w:pPr>
            <w:r>
              <w:rPr>
                <w:sz w:val="12"/>
              </w:rPr>
              <w:t xml:space="preserve">сителя, </w:t>
            </w:r>
          </w:p>
          <w:p>
            <w:pPr>
              <w:pStyle w:val="1"/>
              <w:jc w:val="both"/>
            </w:pPr>
            <w:r>
              <w:rPr>
                <w:sz w:val="12"/>
              </w:rPr>
              <w:t xml:space="preserve">его     </w:t>
            </w:r>
          </w:p>
          <w:p>
            <w:pPr>
              <w:pStyle w:val="1"/>
              <w:jc w:val="both"/>
            </w:pPr>
            <w:r>
              <w:rPr>
                <w:sz w:val="12"/>
              </w:rPr>
              <w:t xml:space="preserve">парамет-</w:t>
            </w:r>
          </w:p>
          <w:p>
            <w:pPr>
              <w:pStyle w:val="1"/>
              <w:jc w:val="both"/>
            </w:pPr>
            <w:r>
              <w:rPr>
                <w:sz w:val="12"/>
              </w:rPr>
              <w:t xml:space="preserve">ры </w:t>
            </w:r>
            <w:hyperlink w:history="0" w:anchor="P2539" w:tooltip="&lt;2&gt; Тип теплоносителя: вода, пар, конденсат; для пара указать параметры (отборный; 1,2 - 2,5 кгс/см2; 2,5 - 7 кгс/см2; 7 - 13 кгс/см2; &gt;13 кгс/см2; острый).">
              <w:r>
                <w:rPr>
                  <w:sz w:val="12"/>
                  <w:color w:val="0000ff"/>
                </w:rPr>
                <w:t xml:space="preserve">&lt;2&gt;</w:t>
              </w:r>
            </w:hyperlink>
            <w:r>
              <w:rPr>
                <w:sz w:val="12"/>
              </w:rPr>
            </w:r>
          </w:p>
        </w:tc>
        <w:tc>
          <w:tcPr>
            <w:gridSpan w:val="6"/>
            <w:tcW w:w="5256" w:type="dxa"/>
          </w:tcPr>
          <w:p>
            <w:pPr>
              <w:pStyle w:val="1"/>
              <w:jc w:val="both"/>
            </w:pPr>
            <w:r>
              <w:rPr>
                <w:sz w:val="12"/>
              </w:rPr>
              <w:t xml:space="preserve">            Отпуск тепловой энергии в сеть, тыс. Гкал             </w:t>
            </w:r>
          </w:p>
        </w:tc>
        <w:tc>
          <w:tcPr>
            <w:gridSpan w:val="6"/>
            <w:tcW w:w="5256" w:type="dxa"/>
          </w:tcPr>
          <w:p>
            <w:pPr>
              <w:pStyle w:val="1"/>
              <w:jc w:val="both"/>
            </w:pPr>
            <w:r>
              <w:rPr>
                <w:sz w:val="12"/>
              </w:rPr>
              <w:t xml:space="preserve">    Отпуск тепловой энергии из сети (потребителям), тыс. Гкал     </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gridSpan w:val="2"/>
            <w:tcW w:w="1800" w:type="dxa"/>
            <w:tcBorders>
              <w:top w:val="nil"/>
            </w:tcBorders>
          </w:tcPr>
          <w:p>
            <w:pPr>
              <w:pStyle w:val="1"/>
              <w:jc w:val="both"/>
            </w:pPr>
            <w:r>
              <w:rPr>
                <w:sz w:val="12"/>
              </w:rPr>
              <w:t xml:space="preserve">       отчетный       </w:t>
            </w:r>
          </w:p>
        </w:tc>
        <w:tc>
          <w:tcPr>
            <w:gridSpan w:val="4"/>
            <w:tcW w:w="3456" w:type="dxa"/>
            <w:tcBorders>
              <w:top w:val="nil"/>
            </w:tcBorders>
          </w:tcPr>
          <w:p>
            <w:pPr>
              <w:pStyle w:val="1"/>
              <w:jc w:val="both"/>
            </w:pPr>
            <w:r>
              <w:rPr>
                <w:sz w:val="12"/>
              </w:rPr>
              <w:t xml:space="preserve">                 плановый                  </w:t>
            </w:r>
          </w:p>
        </w:tc>
        <w:tc>
          <w:tcPr>
            <w:gridSpan w:val="2"/>
            <w:tcW w:w="1800" w:type="dxa"/>
            <w:tcBorders>
              <w:top w:val="nil"/>
            </w:tcBorders>
          </w:tcPr>
          <w:p>
            <w:pPr>
              <w:pStyle w:val="1"/>
              <w:jc w:val="both"/>
            </w:pPr>
            <w:r>
              <w:rPr>
                <w:sz w:val="12"/>
              </w:rPr>
              <w:t xml:space="preserve">       отчетный       </w:t>
            </w:r>
          </w:p>
        </w:tc>
        <w:tc>
          <w:tcPr>
            <w:gridSpan w:val="4"/>
            <w:tcW w:w="3456" w:type="dxa"/>
            <w:tcBorders>
              <w:top w:val="nil"/>
            </w:tcBorders>
          </w:tcPr>
          <w:p>
            <w:pPr>
              <w:pStyle w:val="1"/>
              <w:jc w:val="both"/>
            </w:pPr>
            <w:r>
              <w:rPr>
                <w:sz w:val="12"/>
              </w:rPr>
              <w:t xml:space="preserve">                 плановый                  </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1152" w:type="dxa"/>
            <w:tcBorders>
              <w:top w:val="nil"/>
            </w:tcBorders>
          </w:tcPr>
          <w:p>
            <w:pPr>
              <w:pStyle w:val="1"/>
              <w:jc w:val="both"/>
            </w:pPr>
            <w:r>
              <w:rPr>
                <w:sz w:val="12"/>
              </w:rPr>
              <w:t xml:space="preserve">предшествующий</w:t>
            </w:r>
          </w:p>
          <w:p>
            <w:pPr>
              <w:pStyle w:val="1"/>
              <w:jc w:val="both"/>
            </w:pPr>
            <w:r>
              <w:rPr>
                <w:sz w:val="12"/>
              </w:rPr>
              <w:t xml:space="preserve">   базовому   </w:t>
            </w:r>
          </w:p>
          <w:p>
            <w:pPr>
              <w:pStyle w:val="1"/>
              <w:jc w:val="both"/>
            </w:pPr>
            <w:r>
              <w:rPr>
                <w:sz w:val="12"/>
              </w:rPr>
              <w:t xml:space="preserve">   периоду    </w:t>
            </w:r>
          </w:p>
        </w:tc>
        <w:tc>
          <w:tcPr>
            <w:tcW w:w="648" w:type="dxa"/>
            <w:tcBorders>
              <w:top w:val="nil"/>
            </w:tcBorders>
          </w:tcPr>
          <w:p>
            <w:pPr>
              <w:pStyle w:val="1"/>
              <w:jc w:val="both"/>
            </w:pPr>
            <w:r>
              <w:rPr>
                <w:sz w:val="12"/>
              </w:rPr>
              <w:t xml:space="preserve">базовый</w:t>
            </w:r>
          </w:p>
          <w:p>
            <w:pPr>
              <w:pStyle w:val="1"/>
              <w:jc w:val="both"/>
            </w:pPr>
            <w:r>
              <w:rPr>
                <w:sz w:val="12"/>
              </w:rPr>
            </w:r>
            <w:hyperlink w:history="0" w:anchor="P2540" w:tooltip="&lt;3&gt; Базовый период - период, предшествующий утвержденному (текущему).">
              <w:r>
                <w:rPr>
                  <w:sz w:val="12"/>
                  <w:color w:val="0000ff"/>
                </w:rPr>
                <w:t xml:space="preserve">&lt;3&gt;</w:t>
              </w:r>
            </w:hyperlink>
            <w:r>
              <w:rPr>
                <w:sz w:val="12"/>
              </w:rPr>
            </w:r>
          </w:p>
          <w:p>
            <w:pPr>
              <w:pStyle w:val="1"/>
              <w:jc w:val="both"/>
            </w:pPr>
            <w:r>
              <w:rPr>
                <w:sz w:val="12"/>
              </w:rPr>
              <w:t xml:space="preserve">период </w:t>
            </w:r>
          </w:p>
        </w:tc>
        <w:tc>
          <w:tcPr>
            <w:tcW w:w="1152" w:type="dxa"/>
            <w:tcBorders>
              <w:top w:val="nil"/>
            </w:tcBorders>
          </w:tcPr>
          <w:p>
            <w:pPr>
              <w:pStyle w:val="1"/>
              <w:jc w:val="both"/>
            </w:pPr>
            <w:r>
              <w:rPr>
                <w:sz w:val="12"/>
              </w:rPr>
              <w:t xml:space="preserve">предшествующий</w:t>
            </w:r>
          </w:p>
          <w:p>
            <w:pPr>
              <w:pStyle w:val="1"/>
              <w:jc w:val="both"/>
            </w:pPr>
            <w:r>
              <w:rPr>
                <w:sz w:val="12"/>
              </w:rPr>
              <w:t xml:space="preserve">   базовому   </w:t>
            </w:r>
          </w:p>
          <w:p>
            <w:pPr>
              <w:pStyle w:val="1"/>
              <w:jc w:val="both"/>
            </w:pPr>
            <w:r>
              <w:rPr>
                <w:sz w:val="12"/>
              </w:rPr>
              <w:t xml:space="preserve">   периоду    </w:t>
            </w:r>
          </w:p>
        </w:tc>
        <w:tc>
          <w:tcPr>
            <w:tcW w:w="648" w:type="dxa"/>
            <w:tcBorders>
              <w:top w:val="nil"/>
            </w:tcBorders>
          </w:tcPr>
          <w:p>
            <w:pPr>
              <w:pStyle w:val="1"/>
              <w:jc w:val="both"/>
            </w:pPr>
            <w:r>
              <w:rPr>
                <w:sz w:val="12"/>
              </w:rPr>
              <w:t xml:space="preserve">базовый</w:t>
            </w:r>
          </w:p>
          <w:p>
            <w:pPr>
              <w:pStyle w:val="1"/>
              <w:jc w:val="both"/>
            </w:pPr>
            <w:r>
              <w:rPr>
                <w:sz w:val="12"/>
              </w:rPr>
              <w:t xml:space="preserve">период </w:t>
            </w:r>
          </w:p>
        </w:tc>
        <w:tc>
          <w:tcPr>
            <w:tcW w:w="1008" w:type="dxa"/>
            <w:tcBorders>
              <w:top w:val="nil"/>
            </w:tcBorders>
          </w:tcPr>
          <w:p>
            <w:pPr>
              <w:pStyle w:val="1"/>
              <w:jc w:val="both"/>
            </w:pPr>
            <w:r>
              <w:rPr>
                <w:sz w:val="12"/>
              </w:rPr>
              <w:t xml:space="preserve">утвержденный</w:t>
            </w:r>
          </w:p>
          <w:p>
            <w:pPr>
              <w:pStyle w:val="1"/>
              <w:jc w:val="both"/>
            </w:pPr>
            <w:r>
              <w:rPr>
                <w:sz w:val="12"/>
              </w:rPr>
            </w:r>
            <w:hyperlink w:history="0" w:anchor="P2541" w:tooltip="&lt;4&gt; Утвержденный (текущий) период - текущий год, на который действуют принятые регулирующим органом нормативы технологических потерь, учтенные в тарифах на передачу тепловой энергии.">
              <w:r>
                <w:rPr>
                  <w:sz w:val="12"/>
                  <w:color w:val="0000ff"/>
                </w:rPr>
                <w:t xml:space="preserve">&lt;4&gt;</w:t>
              </w:r>
            </w:hyperlink>
            <w:r>
              <w:rPr>
                <w:sz w:val="12"/>
              </w:rPr>
              <w:t xml:space="preserve"> период </w:t>
            </w:r>
          </w:p>
        </w:tc>
        <w:tc>
          <w:tcPr>
            <w:tcW w:w="648" w:type="dxa"/>
            <w:tcBorders>
              <w:top w:val="nil"/>
            </w:tcBorders>
          </w:tcPr>
          <w:p>
            <w:pPr>
              <w:pStyle w:val="1"/>
              <w:jc w:val="both"/>
            </w:pPr>
            <w:r>
              <w:rPr>
                <w:sz w:val="12"/>
              </w:rPr>
              <w:t xml:space="preserve">период </w:t>
            </w:r>
          </w:p>
          <w:p>
            <w:pPr>
              <w:pStyle w:val="1"/>
              <w:jc w:val="both"/>
            </w:pPr>
            <w:r>
              <w:rPr>
                <w:sz w:val="12"/>
              </w:rPr>
              <w:t xml:space="preserve">регули-</w:t>
            </w:r>
          </w:p>
          <w:p>
            <w:pPr>
              <w:pStyle w:val="1"/>
              <w:jc w:val="both"/>
            </w:pPr>
            <w:r>
              <w:rPr>
                <w:sz w:val="12"/>
              </w:rPr>
              <w:t xml:space="preserve">рования</w:t>
            </w:r>
          </w:p>
        </w:tc>
        <w:tc>
          <w:tcPr>
            <w:tcW w:w="1152" w:type="dxa"/>
            <w:tcBorders>
              <w:top w:val="nil"/>
            </w:tcBorders>
          </w:tcPr>
          <w:p>
            <w:pPr>
              <w:pStyle w:val="1"/>
              <w:jc w:val="both"/>
            </w:pPr>
            <w:r>
              <w:rPr>
                <w:sz w:val="12"/>
              </w:rPr>
              <w:t xml:space="preserve">предшествующий</w:t>
            </w:r>
          </w:p>
          <w:p>
            <w:pPr>
              <w:pStyle w:val="1"/>
              <w:jc w:val="both"/>
            </w:pPr>
            <w:r>
              <w:rPr>
                <w:sz w:val="12"/>
              </w:rPr>
              <w:t xml:space="preserve">   базовому   </w:t>
            </w:r>
          </w:p>
          <w:p>
            <w:pPr>
              <w:pStyle w:val="1"/>
              <w:jc w:val="both"/>
            </w:pPr>
            <w:r>
              <w:rPr>
                <w:sz w:val="12"/>
              </w:rPr>
              <w:t xml:space="preserve">   периоду    </w:t>
            </w:r>
          </w:p>
        </w:tc>
        <w:tc>
          <w:tcPr>
            <w:tcW w:w="648" w:type="dxa"/>
            <w:tcBorders>
              <w:top w:val="nil"/>
            </w:tcBorders>
          </w:tcPr>
          <w:p>
            <w:pPr>
              <w:pStyle w:val="1"/>
              <w:jc w:val="both"/>
            </w:pPr>
            <w:r>
              <w:rPr>
                <w:sz w:val="12"/>
              </w:rPr>
              <w:t xml:space="preserve">базовый</w:t>
            </w:r>
          </w:p>
          <w:p>
            <w:pPr>
              <w:pStyle w:val="1"/>
              <w:jc w:val="both"/>
            </w:pPr>
            <w:r>
              <w:rPr>
                <w:sz w:val="12"/>
              </w:rPr>
              <w:t xml:space="preserve">период </w:t>
            </w:r>
          </w:p>
        </w:tc>
        <w:tc>
          <w:tcPr>
            <w:tcW w:w="1152" w:type="dxa"/>
            <w:tcBorders>
              <w:top w:val="nil"/>
            </w:tcBorders>
          </w:tcPr>
          <w:p>
            <w:pPr>
              <w:pStyle w:val="1"/>
              <w:jc w:val="both"/>
            </w:pPr>
            <w:r>
              <w:rPr>
                <w:sz w:val="12"/>
              </w:rPr>
              <w:t xml:space="preserve">предшествующий</w:t>
            </w:r>
          </w:p>
          <w:p>
            <w:pPr>
              <w:pStyle w:val="1"/>
              <w:jc w:val="both"/>
            </w:pPr>
            <w:r>
              <w:rPr>
                <w:sz w:val="12"/>
              </w:rPr>
              <w:t xml:space="preserve">   базовому   </w:t>
            </w:r>
          </w:p>
          <w:p>
            <w:pPr>
              <w:pStyle w:val="1"/>
              <w:jc w:val="both"/>
            </w:pPr>
            <w:r>
              <w:rPr>
                <w:sz w:val="12"/>
              </w:rPr>
              <w:t xml:space="preserve">   периоду    </w:t>
            </w:r>
          </w:p>
        </w:tc>
        <w:tc>
          <w:tcPr>
            <w:tcW w:w="648" w:type="dxa"/>
            <w:tcBorders>
              <w:top w:val="nil"/>
            </w:tcBorders>
          </w:tcPr>
          <w:p>
            <w:pPr>
              <w:pStyle w:val="1"/>
              <w:jc w:val="both"/>
            </w:pPr>
            <w:r>
              <w:rPr>
                <w:sz w:val="12"/>
              </w:rPr>
              <w:t xml:space="preserve">базовый</w:t>
            </w:r>
          </w:p>
          <w:p>
            <w:pPr>
              <w:pStyle w:val="1"/>
              <w:jc w:val="both"/>
            </w:pPr>
            <w:r>
              <w:rPr>
                <w:sz w:val="12"/>
              </w:rPr>
              <w:t xml:space="preserve">период </w:t>
            </w:r>
          </w:p>
        </w:tc>
        <w:tc>
          <w:tcPr>
            <w:tcW w:w="1008" w:type="dxa"/>
            <w:tcBorders>
              <w:top w:val="nil"/>
            </w:tcBorders>
          </w:tcPr>
          <w:p>
            <w:pPr>
              <w:pStyle w:val="1"/>
              <w:jc w:val="both"/>
            </w:pPr>
            <w:r>
              <w:rPr>
                <w:sz w:val="12"/>
              </w:rPr>
              <w:t xml:space="preserve">утвержденный</w:t>
            </w:r>
          </w:p>
          <w:p>
            <w:pPr>
              <w:pStyle w:val="1"/>
              <w:jc w:val="both"/>
            </w:pPr>
            <w:r>
              <w:rPr>
                <w:sz w:val="12"/>
              </w:rPr>
              <w:t xml:space="preserve">   период   </w:t>
            </w:r>
          </w:p>
        </w:tc>
        <w:tc>
          <w:tcPr>
            <w:tcW w:w="648" w:type="dxa"/>
            <w:tcBorders>
              <w:top w:val="nil"/>
            </w:tcBorders>
          </w:tcPr>
          <w:p>
            <w:pPr>
              <w:pStyle w:val="1"/>
              <w:jc w:val="both"/>
            </w:pPr>
            <w:r>
              <w:rPr>
                <w:sz w:val="12"/>
              </w:rPr>
              <w:t xml:space="preserve">период </w:t>
            </w:r>
          </w:p>
          <w:p>
            <w:pPr>
              <w:pStyle w:val="1"/>
              <w:jc w:val="both"/>
            </w:pPr>
            <w:r>
              <w:rPr>
                <w:sz w:val="12"/>
              </w:rPr>
              <w:t xml:space="preserve">регули-</w:t>
            </w:r>
          </w:p>
          <w:p>
            <w:pPr>
              <w:pStyle w:val="1"/>
              <w:jc w:val="both"/>
            </w:pPr>
            <w:r>
              <w:rPr>
                <w:sz w:val="12"/>
              </w:rPr>
              <w:t xml:space="preserve">рования</w:t>
            </w:r>
          </w:p>
        </w:tc>
      </w:tr>
      <w:tr>
        <w:trPr>
          <w:trHeight w:val="140" w:hRule="atLeast"/>
        </w:trPr>
        <w:tc>
          <w:tcPr>
            <w:tcW w:w="1008" w:type="dxa"/>
            <w:tcBorders>
              <w:top w:val="nil"/>
            </w:tcBorders>
          </w:tcPr>
          <w:p>
            <w:pPr>
              <w:pStyle w:val="1"/>
              <w:jc w:val="both"/>
            </w:pPr>
            <w:r>
              <w:rPr>
                <w:sz w:val="12"/>
              </w:rPr>
              <w:t xml:space="preserve">     1      </w:t>
            </w:r>
          </w:p>
        </w:tc>
        <w:tc>
          <w:tcPr>
            <w:tcW w:w="1152" w:type="dxa"/>
            <w:tcBorders>
              <w:top w:val="nil"/>
            </w:tcBorders>
          </w:tcPr>
          <w:p>
            <w:pPr>
              <w:pStyle w:val="1"/>
              <w:jc w:val="both"/>
            </w:pPr>
            <w:r>
              <w:rPr>
                <w:sz w:val="12"/>
              </w:rPr>
              <w:t xml:space="preserve">      2       </w:t>
            </w:r>
          </w:p>
        </w:tc>
        <w:tc>
          <w:tcPr>
            <w:tcW w:w="1152" w:type="dxa"/>
            <w:tcBorders>
              <w:top w:val="nil"/>
            </w:tcBorders>
          </w:tcPr>
          <w:p>
            <w:pPr>
              <w:pStyle w:val="1"/>
              <w:jc w:val="both"/>
            </w:pPr>
            <w:r>
              <w:rPr>
                <w:sz w:val="12"/>
              </w:rPr>
              <w:t xml:space="preserve">      3       </w:t>
            </w:r>
          </w:p>
        </w:tc>
        <w:tc>
          <w:tcPr>
            <w:tcW w:w="720" w:type="dxa"/>
            <w:tcBorders>
              <w:top w:val="nil"/>
            </w:tcBorders>
          </w:tcPr>
          <w:p>
            <w:pPr>
              <w:pStyle w:val="1"/>
              <w:jc w:val="both"/>
            </w:pPr>
            <w:r>
              <w:rPr>
                <w:sz w:val="12"/>
              </w:rPr>
              <w:t xml:space="preserve">   4    </w:t>
            </w:r>
          </w:p>
        </w:tc>
        <w:tc>
          <w:tcPr>
            <w:tcW w:w="1152" w:type="dxa"/>
            <w:tcBorders>
              <w:top w:val="nil"/>
            </w:tcBorders>
          </w:tcPr>
          <w:p>
            <w:pPr>
              <w:pStyle w:val="1"/>
              <w:jc w:val="both"/>
            </w:pPr>
            <w:r>
              <w:rPr>
                <w:sz w:val="12"/>
              </w:rPr>
              <w:t xml:space="preserve">      5       </w:t>
            </w:r>
          </w:p>
        </w:tc>
        <w:tc>
          <w:tcPr>
            <w:tcW w:w="648" w:type="dxa"/>
            <w:tcBorders>
              <w:top w:val="nil"/>
            </w:tcBorders>
          </w:tcPr>
          <w:p>
            <w:pPr>
              <w:pStyle w:val="1"/>
              <w:jc w:val="both"/>
            </w:pPr>
            <w:r>
              <w:rPr>
                <w:sz w:val="12"/>
              </w:rPr>
              <w:t xml:space="preserve">   6   </w:t>
            </w:r>
          </w:p>
        </w:tc>
        <w:tc>
          <w:tcPr>
            <w:tcW w:w="1152" w:type="dxa"/>
            <w:tcBorders>
              <w:top w:val="nil"/>
            </w:tcBorders>
          </w:tcPr>
          <w:p>
            <w:pPr>
              <w:pStyle w:val="1"/>
              <w:jc w:val="both"/>
            </w:pPr>
            <w:r>
              <w:rPr>
                <w:sz w:val="12"/>
              </w:rPr>
              <w:t xml:space="preserve">      7       </w:t>
            </w:r>
          </w:p>
        </w:tc>
        <w:tc>
          <w:tcPr>
            <w:tcW w:w="648" w:type="dxa"/>
            <w:tcBorders>
              <w:top w:val="nil"/>
            </w:tcBorders>
          </w:tcPr>
          <w:p>
            <w:pPr>
              <w:pStyle w:val="1"/>
              <w:jc w:val="both"/>
            </w:pPr>
            <w:r>
              <w:rPr>
                <w:sz w:val="12"/>
              </w:rPr>
              <w:t xml:space="preserve">   8   </w:t>
            </w:r>
          </w:p>
        </w:tc>
        <w:tc>
          <w:tcPr>
            <w:tcW w:w="1008" w:type="dxa"/>
            <w:tcBorders>
              <w:top w:val="nil"/>
            </w:tcBorders>
          </w:tcPr>
          <w:p>
            <w:pPr>
              <w:pStyle w:val="1"/>
              <w:jc w:val="both"/>
            </w:pPr>
            <w:r>
              <w:rPr>
                <w:sz w:val="12"/>
              </w:rPr>
              <w:t xml:space="preserve">     9      </w:t>
            </w:r>
          </w:p>
        </w:tc>
        <w:tc>
          <w:tcPr>
            <w:tcW w:w="648" w:type="dxa"/>
            <w:tcBorders>
              <w:top w:val="nil"/>
            </w:tcBorders>
          </w:tcPr>
          <w:p>
            <w:pPr>
              <w:pStyle w:val="1"/>
              <w:jc w:val="both"/>
            </w:pPr>
            <w:r>
              <w:rPr>
                <w:sz w:val="12"/>
              </w:rPr>
              <w:t xml:space="preserve">  10   </w:t>
            </w:r>
          </w:p>
        </w:tc>
        <w:tc>
          <w:tcPr>
            <w:tcW w:w="1152" w:type="dxa"/>
            <w:tcBorders>
              <w:top w:val="nil"/>
            </w:tcBorders>
          </w:tcPr>
          <w:p>
            <w:pPr>
              <w:pStyle w:val="1"/>
              <w:jc w:val="both"/>
            </w:pPr>
            <w:r>
              <w:rPr>
                <w:sz w:val="12"/>
              </w:rPr>
              <w:t xml:space="preserve">      13      </w:t>
            </w:r>
          </w:p>
        </w:tc>
        <w:tc>
          <w:tcPr>
            <w:tcW w:w="648" w:type="dxa"/>
            <w:tcBorders>
              <w:top w:val="nil"/>
            </w:tcBorders>
          </w:tcPr>
          <w:p>
            <w:pPr>
              <w:pStyle w:val="1"/>
              <w:jc w:val="both"/>
            </w:pPr>
            <w:r>
              <w:rPr>
                <w:sz w:val="12"/>
              </w:rPr>
              <w:t xml:space="preserve">  14   </w:t>
            </w:r>
          </w:p>
        </w:tc>
        <w:tc>
          <w:tcPr>
            <w:tcW w:w="1152" w:type="dxa"/>
            <w:tcBorders>
              <w:top w:val="nil"/>
            </w:tcBorders>
          </w:tcPr>
          <w:p>
            <w:pPr>
              <w:pStyle w:val="1"/>
              <w:jc w:val="both"/>
            </w:pPr>
            <w:r>
              <w:rPr>
                <w:sz w:val="12"/>
              </w:rPr>
              <w:t xml:space="preserve">      15      </w:t>
            </w:r>
          </w:p>
        </w:tc>
        <w:tc>
          <w:tcPr>
            <w:tcW w:w="648" w:type="dxa"/>
            <w:tcBorders>
              <w:top w:val="nil"/>
            </w:tcBorders>
          </w:tcPr>
          <w:p>
            <w:pPr>
              <w:pStyle w:val="1"/>
              <w:jc w:val="both"/>
            </w:pPr>
            <w:r>
              <w:rPr>
                <w:sz w:val="12"/>
              </w:rPr>
              <w:t xml:space="preserve">  16   </w:t>
            </w:r>
          </w:p>
        </w:tc>
        <w:tc>
          <w:tcPr>
            <w:tcW w:w="1008" w:type="dxa"/>
            <w:tcBorders>
              <w:top w:val="nil"/>
            </w:tcBorders>
          </w:tcPr>
          <w:p>
            <w:pPr>
              <w:pStyle w:val="1"/>
              <w:jc w:val="both"/>
            </w:pPr>
            <w:r>
              <w:rPr>
                <w:sz w:val="12"/>
              </w:rPr>
              <w:t xml:space="preserve">     17     </w:t>
            </w:r>
          </w:p>
        </w:tc>
        <w:tc>
          <w:tcPr>
            <w:tcW w:w="648" w:type="dxa"/>
            <w:tcBorders>
              <w:top w:val="nil"/>
            </w:tcBorders>
          </w:tcPr>
          <w:p>
            <w:pPr>
              <w:pStyle w:val="1"/>
              <w:jc w:val="both"/>
            </w:pPr>
            <w:r>
              <w:rPr>
                <w:sz w:val="12"/>
              </w:rPr>
              <w:t xml:space="preserve">  18   </w:t>
            </w:r>
          </w:p>
        </w:tc>
      </w:tr>
      <w:tr>
        <w:trPr>
          <w:trHeight w:val="140" w:hRule="atLeast"/>
        </w:trPr>
        <w:tc>
          <w:tcPr>
            <w:tcW w:w="100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r>
      <w:tr>
        <w:trPr>
          <w:trHeight w:val="140" w:hRule="atLeast"/>
        </w:trPr>
        <w:tc>
          <w:tcPr>
            <w:tcW w:w="100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r>
      <w:tr>
        <w:trPr>
          <w:trHeight w:val="140" w:hRule="atLeast"/>
        </w:trPr>
        <w:tc>
          <w:tcPr>
            <w:tcW w:w="100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15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1008" w:type="dxa"/>
            <w:tcBorders>
              <w:top w:val="nil"/>
            </w:tcBorders>
          </w:tcPr>
          <w:p>
            <w:pPr>
              <w:pStyle w:val="1"/>
              <w:jc w:val="both"/>
            </w:pPr>
            <w:r>
              <w:rPr>
                <w:sz w:val="12"/>
              </w:rPr>
            </w:r>
          </w:p>
        </w:tc>
        <w:tc>
          <w:tcPr>
            <w:tcW w:w="648" w:type="dxa"/>
            <w:tcBorders>
              <w:top w:val="nil"/>
            </w:tcBorders>
          </w:tcPr>
          <w:p>
            <w:pPr>
              <w:pStyle w:val="1"/>
              <w:jc w:val="both"/>
            </w:pPr>
            <w:r>
              <w:rPr>
                <w:sz w:val="12"/>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Примечания:</w:t>
      </w:r>
    </w:p>
    <w:bookmarkStart w:id="2538" w:name="P2538"/>
    <w:bookmarkEnd w:id="2538"/>
    <w:p>
      <w:pPr>
        <w:pStyle w:val="0"/>
        <w:spacing w:before="200" w:line-rule="auto"/>
        <w:ind w:firstLine="540"/>
        <w:jc w:val="both"/>
      </w:pPr>
      <w:r>
        <w:rPr>
          <w:sz w:val="20"/>
        </w:rPr>
        <w:t xml:space="preserve">&lt;1&gt; При открытой системе теплоснабжения и подключении местных систем ГВС как по зависимой, так и независимой схемам указать в суммарной нагрузке ГВС долю нагрузки ГВС тех потребителей, системы теплопотребления которых подключены по зависимой схеме.</w:t>
      </w:r>
    </w:p>
    <w:bookmarkStart w:id="2539" w:name="P2539"/>
    <w:bookmarkEnd w:id="2539"/>
    <w:p>
      <w:pPr>
        <w:pStyle w:val="0"/>
        <w:spacing w:before="200" w:line-rule="auto"/>
        <w:ind w:firstLine="540"/>
        <w:jc w:val="both"/>
      </w:pPr>
      <w:r>
        <w:rPr>
          <w:sz w:val="20"/>
        </w:rPr>
        <w:t xml:space="preserve">&lt;2&gt; Тип теплоносителя: вода, пар, конденсат; для пара указать параметры (отборный; 1,2 - 2,5 кгс/см2; 2,5 - 7 кгс/см2; 7 - 13 кгс/см2; &gt;13 кгс/см2; острый).</w:t>
      </w:r>
    </w:p>
    <w:bookmarkStart w:id="2540" w:name="P2540"/>
    <w:bookmarkEnd w:id="2540"/>
    <w:p>
      <w:pPr>
        <w:pStyle w:val="0"/>
        <w:spacing w:before="200" w:line-rule="auto"/>
        <w:ind w:firstLine="540"/>
        <w:jc w:val="both"/>
      </w:pPr>
      <w:r>
        <w:rPr>
          <w:sz w:val="20"/>
        </w:rPr>
        <w:t xml:space="preserve">&lt;3&gt; Базовый период - период, предшествующий утвержденному (текущему).</w:t>
      </w:r>
    </w:p>
    <w:bookmarkStart w:id="2541" w:name="P2541"/>
    <w:bookmarkEnd w:id="2541"/>
    <w:p>
      <w:pPr>
        <w:pStyle w:val="0"/>
        <w:spacing w:before="200" w:line-rule="auto"/>
        <w:ind w:firstLine="540"/>
        <w:jc w:val="both"/>
      </w:pPr>
      <w:r>
        <w:rPr>
          <w:sz w:val="20"/>
        </w:rPr>
        <w:t xml:space="preserve">&lt;4&gt; Утвержденный (текущий) период - текущий год, на который действуют принятые регулирующим органом нормативы технологических потерь, учтенные в тарифах на передачу тепловой энергии.</w:t>
      </w:r>
    </w:p>
    <w:p>
      <w:pPr>
        <w:pStyle w:val="0"/>
        <w:ind w:firstLine="540"/>
        <w:jc w:val="both"/>
      </w:pPr>
      <w:r>
        <w:rPr>
          <w:sz w:val="20"/>
        </w:rPr>
      </w:r>
    </w:p>
    <w:p>
      <w:pPr>
        <w:pStyle w:val="0"/>
        <w:outlineLvl w:val="2"/>
        <w:jc w:val="right"/>
      </w:pPr>
      <w:r>
        <w:rPr>
          <w:sz w:val="20"/>
        </w:rPr>
        <w:t xml:space="preserve">Таблица 8.2</w:t>
      </w:r>
    </w:p>
    <w:p>
      <w:pPr>
        <w:pStyle w:val="0"/>
        <w:ind w:firstLine="540"/>
        <w:jc w:val="both"/>
      </w:pPr>
      <w:r>
        <w:rPr>
          <w:sz w:val="20"/>
        </w:rPr>
      </w:r>
    </w:p>
    <w:p>
      <w:pPr>
        <w:pStyle w:val="0"/>
        <w:jc w:val="center"/>
      </w:pPr>
      <w:r>
        <w:rPr>
          <w:sz w:val="20"/>
        </w:rPr>
        <w:t xml:space="preserve">Структура расчетной присоединенной тепловой нагрузки</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344"/>
        <w:gridCol w:w="756"/>
        <w:gridCol w:w="588"/>
        <w:gridCol w:w="420"/>
        <w:gridCol w:w="588"/>
        <w:gridCol w:w="588"/>
        <w:gridCol w:w="588"/>
        <w:gridCol w:w="420"/>
        <w:gridCol w:w="588"/>
        <w:gridCol w:w="588"/>
        <w:gridCol w:w="588"/>
        <w:gridCol w:w="420"/>
        <w:gridCol w:w="588"/>
        <w:gridCol w:w="588"/>
        <w:gridCol w:w="588"/>
        <w:gridCol w:w="420"/>
        <w:gridCol w:w="588"/>
        <w:gridCol w:w="588"/>
        <w:gridCol w:w="840"/>
        <w:gridCol w:w="672"/>
        <w:gridCol w:w="672"/>
        <w:gridCol w:w="672"/>
      </w:tblGrid>
      <w:tr>
        <w:trPr>
          <w:trHeight w:val="160" w:hRule="atLeast"/>
        </w:trPr>
        <w:tc>
          <w:tcPr>
            <w:tcW w:w="1428" w:type="dxa"/>
            <w:vMerge w:val="restart"/>
          </w:tcPr>
          <w:p>
            <w:pPr>
              <w:pStyle w:val="1"/>
              <w:jc w:val="both"/>
            </w:pPr>
            <w:r>
              <w:rPr>
                <w:sz w:val="14"/>
              </w:rPr>
              <w:t xml:space="preserve"> Наименование  </w:t>
            </w:r>
          </w:p>
          <w:p>
            <w:pPr>
              <w:pStyle w:val="1"/>
              <w:jc w:val="both"/>
            </w:pPr>
            <w:r>
              <w:rPr>
                <w:sz w:val="14"/>
              </w:rPr>
              <w:t xml:space="preserve">    системы    </w:t>
            </w:r>
          </w:p>
          <w:p>
            <w:pPr>
              <w:pStyle w:val="1"/>
              <w:jc w:val="both"/>
            </w:pPr>
            <w:r>
              <w:rPr>
                <w:sz w:val="14"/>
              </w:rPr>
              <w:t xml:space="preserve">теплоснабжения,</w:t>
            </w:r>
          </w:p>
          <w:p>
            <w:pPr>
              <w:pStyle w:val="1"/>
              <w:jc w:val="both"/>
            </w:pPr>
            <w:r>
              <w:rPr>
                <w:sz w:val="14"/>
              </w:rPr>
              <w:t xml:space="preserve">  населенного  </w:t>
            </w:r>
          </w:p>
          <w:p>
            <w:pPr>
              <w:pStyle w:val="1"/>
              <w:jc w:val="both"/>
            </w:pPr>
            <w:r>
              <w:rPr>
                <w:sz w:val="14"/>
              </w:rPr>
              <w:t xml:space="preserve">    пункта     </w:t>
            </w:r>
          </w:p>
        </w:tc>
        <w:tc>
          <w:tcPr>
            <w:tcW w:w="840" w:type="dxa"/>
            <w:vMerge w:val="restart"/>
          </w:tcPr>
          <w:p>
            <w:pPr>
              <w:pStyle w:val="1"/>
              <w:jc w:val="both"/>
            </w:pPr>
            <w:r>
              <w:rPr>
                <w:sz w:val="14"/>
              </w:rPr>
              <w:t xml:space="preserve">Тип     </w:t>
            </w:r>
          </w:p>
          <w:p>
            <w:pPr>
              <w:pStyle w:val="1"/>
              <w:jc w:val="both"/>
            </w:pPr>
            <w:r>
              <w:rPr>
                <w:sz w:val="14"/>
              </w:rPr>
              <w:t xml:space="preserve">теплоно-</w:t>
            </w:r>
          </w:p>
          <w:p>
            <w:pPr>
              <w:pStyle w:val="1"/>
              <w:jc w:val="both"/>
            </w:pPr>
            <w:r>
              <w:rPr>
                <w:sz w:val="14"/>
              </w:rPr>
              <w:t xml:space="preserve">сителя, </w:t>
            </w:r>
          </w:p>
          <w:p>
            <w:pPr>
              <w:pStyle w:val="1"/>
              <w:jc w:val="both"/>
            </w:pPr>
            <w:r>
              <w:rPr>
                <w:sz w:val="14"/>
              </w:rPr>
              <w:t xml:space="preserve">его     </w:t>
            </w:r>
          </w:p>
          <w:p>
            <w:pPr>
              <w:pStyle w:val="1"/>
              <w:jc w:val="both"/>
            </w:pPr>
            <w:r>
              <w:rPr>
                <w:sz w:val="14"/>
              </w:rPr>
              <w:t xml:space="preserve">парамет-</w:t>
            </w:r>
          </w:p>
          <w:p>
            <w:pPr>
              <w:pStyle w:val="1"/>
              <w:jc w:val="both"/>
            </w:pPr>
            <w:r>
              <w:rPr>
                <w:sz w:val="14"/>
              </w:rPr>
              <w:t xml:space="preserve">ры </w:t>
            </w:r>
            <w:hyperlink w:history="0" w:anchor="P2569" w:tooltip="&lt;1&gt; Тип теплоносителя: вода, пар, конденсат; для пара указать параметры (отборный; 1,2 - 2,5 кгс/см2; 2,5 - 7 кгс/см2; 7 - 13 кгс/см2; &gt;13 кгс/см2; острый).">
              <w:r>
                <w:rPr>
                  <w:sz w:val="14"/>
                  <w:color w:val="0000ff"/>
                </w:rPr>
                <w:t xml:space="preserve">&lt;1&gt;</w:t>
              </w:r>
            </w:hyperlink>
            <w:r>
              <w:rPr>
                <w:sz w:val="14"/>
              </w:rPr>
            </w:r>
          </w:p>
        </w:tc>
        <w:tc>
          <w:tcPr>
            <w:gridSpan w:val="16"/>
            <w:tcW w:w="10080" w:type="dxa"/>
          </w:tcPr>
          <w:p>
            <w:pPr>
              <w:pStyle w:val="1"/>
              <w:jc w:val="both"/>
            </w:pPr>
            <w:r>
              <w:rPr>
                <w:sz w:val="14"/>
              </w:rPr>
              <w:t xml:space="preserve">                       Присоединенная тепловая нагрузка к тепловой сети, Гкал/ч                        </w:t>
            </w:r>
          </w:p>
        </w:tc>
        <w:tc>
          <w:tcPr>
            <w:gridSpan w:val="4"/>
            <w:tcW w:w="3192" w:type="dxa"/>
            <w:vMerge w:val="restart"/>
          </w:tcPr>
          <w:p>
            <w:pPr>
              <w:pStyle w:val="1"/>
              <w:jc w:val="both"/>
            </w:pPr>
            <w:r>
              <w:rPr>
                <w:sz w:val="14"/>
              </w:rPr>
              <w:t xml:space="preserve">       Суммарные нагрузки        </w:t>
            </w:r>
          </w:p>
          <w:p>
            <w:pPr>
              <w:pStyle w:val="1"/>
              <w:jc w:val="both"/>
            </w:pPr>
            <w:r>
              <w:rPr>
                <w:sz w:val="14"/>
              </w:rPr>
              <w:t xml:space="preserve">   (отоп.-вент., ГВС (ср. нед),  </w:t>
            </w:r>
          </w:p>
          <w:p>
            <w:pPr>
              <w:pStyle w:val="1"/>
              <w:jc w:val="both"/>
            </w:pPr>
            <w:r>
              <w:rPr>
                <w:sz w:val="14"/>
              </w:rPr>
              <w:t xml:space="preserve">       технология), Гкал/ч       </w:t>
            </w:r>
          </w:p>
        </w:tc>
      </w:tr>
      <w:tr>
        <w:tc>
          <w:tcPr>
            <w:tcBorders>
              <w:top w:val="nil"/>
            </w:tcBorders>
            <w:vMerge w:val="continue"/>
          </w:tcPr>
          <w:p/>
        </w:tc>
        <w:tc>
          <w:tcPr>
            <w:tcBorders>
              <w:top w:val="nil"/>
            </w:tcBorders>
            <w:vMerge w:val="continue"/>
          </w:tcPr>
          <w:p/>
        </w:tc>
        <w:tc>
          <w:tcPr>
            <w:gridSpan w:val="4"/>
            <w:tcW w:w="2520" w:type="dxa"/>
            <w:tcBorders>
              <w:top w:val="nil"/>
            </w:tcBorders>
          </w:tcPr>
          <w:p>
            <w:pPr>
              <w:pStyle w:val="1"/>
              <w:jc w:val="both"/>
            </w:pPr>
            <w:r>
              <w:rPr>
                <w:sz w:val="14"/>
              </w:rPr>
              <w:t xml:space="preserve">     предшествующий      </w:t>
            </w:r>
          </w:p>
          <w:p>
            <w:pPr>
              <w:pStyle w:val="1"/>
              <w:jc w:val="both"/>
            </w:pPr>
            <w:r>
              <w:rPr>
                <w:sz w:val="14"/>
              </w:rPr>
              <w:t xml:space="preserve">    базовому периоду     </w:t>
            </w:r>
          </w:p>
        </w:tc>
        <w:tc>
          <w:tcPr>
            <w:gridSpan w:val="4"/>
            <w:tcW w:w="2520" w:type="dxa"/>
            <w:tcBorders>
              <w:top w:val="nil"/>
            </w:tcBorders>
          </w:tcPr>
          <w:p>
            <w:pPr>
              <w:pStyle w:val="1"/>
              <w:jc w:val="both"/>
            </w:pPr>
            <w:r>
              <w:rPr>
                <w:sz w:val="14"/>
              </w:rPr>
              <w:t xml:space="preserve">     базовый период      </w:t>
            </w:r>
          </w:p>
        </w:tc>
        <w:tc>
          <w:tcPr>
            <w:gridSpan w:val="4"/>
            <w:tcW w:w="2520" w:type="dxa"/>
            <w:tcBorders>
              <w:top w:val="nil"/>
            </w:tcBorders>
          </w:tcPr>
          <w:p>
            <w:pPr>
              <w:pStyle w:val="1"/>
              <w:jc w:val="both"/>
            </w:pPr>
            <w:r>
              <w:rPr>
                <w:sz w:val="14"/>
              </w:rPr>
              <w:t xml:space="preserve">   утвержденный период   </w:t>
            </w:r>
          </w:p>
        </w:tc>
        <w:tc>
          <w:tcPr>
            <w:gridSpan w:val="4"/>
            <w:tcW w:w="2520" w:type="dxa"/>
            <w:tcBorders>
              <w:top w:val="nil"/>
            </w:tcBorders>
          </w:tcPr>
          <w:p>
            <w:pPr>
              <w:pStyle w:val="1"/>
              <w:jc w:val="both"/>
            </w:pPr>
            <w:r>
              <w:rPr>
                <w:sz w:val="14"/>
              </w:rPr>
              <w:t xml:space="preserve">  период регулирования   </w:t>
            </w:r>
          </w:p>
        </w:tc>
        <w:tc>
          <w:tcPr>
            <w:gridSpan w:val="4"/>
            <w:tcBorders>
              <w:top w:val="nil"/>
            </w:tcBorders>
            <w:vMerge w:val="continue"/>
          </w:tcPr>
          <w:p/>
        </w:tc>
      </w:tr>
      <w:tr>
        <w:tc>
          <w:tcPr>
            <w:tcBorders>
              <w:top w:val="nil"/>
            </w:tcBorders>
            <w:vMerge w:val="continue"/>
          </w:tcPr>
          <w:p/>
        </w:tc>
        <w:tc>
          <w:tcPr>
            <w:tcBorders>
              <w:top w:val="nil"/>
            </w:tcBorders>
            <w:vMerge w:val="continue"/>
          </w:tcPr>
          <w:p/>
        </w:tc>
        <w:tc>
          <w:tcPr>
            <w:tcW w:w="672" w:type="dxa"/>
            <w:tcBorders>
              <w:top w:val="nil"/>
            </w:tcBorders>
          </w:tcPr>
          <w:p>
            <w:pPr>
              <w:pStyle w:val="1"/>
              <w:jc w:val="both"/>
            </w:pPr>
            <w:r>
              <w:rPr>
                <w:sz w:val="14"/>
              </w:rPr>
              <w:t xml:space="preserve">  на  </w:t>
            </w:r>
          </w:p>
          <w:p>
            <w:pPr>
              <w:pStyle w:val="1"/>
              <w:jc w:val="both"/>
            </w:pPr>
            <w:r>
              <w:rPr>
                <w:sz w:val="14"/>
              </w:rPr>
              <w:t xml:space="preserve">отоп.-</w:t>
            </w:r>
          </w:p>
          <w:p>
            <w:pPr>
              <w:pStyle w:val="1"/>
              <w:jc w:val="both"/>
            </w:pPr>
            <w:r>
              <w:rPr>
                <w:sz w:val="14"/>
              </w:rPr>
              <w:t xml:space="preserve">вент. </w:t>
            </w:r>
          </w:p>
        </w:tc>
        <w:tc>
          <w:tcPr>
            <w:tcW w:w="504" w:type="dxa"/>
            <w:tcBorders>
              <w:top w:val="nil"/>
            </w:tcBorders>
          </w:tcPr>
          <w:p>
            <w:pPr>
              <w:pStyle w:val="1"/>
              <w:jc w:val="both"/>
            </w:pPr>
            <w:r>
              <w:rPr>
                <w:sz w:val="14"/>
              </w:rPr>
              <w:t xml:space="preserve"> на </w:t>
            </w:r>
          </w:p>
          <w:p>
            <w:pPr>
              <w:pStyle w:val="1"/>
              <w:jc w:val="both"/>
            </w:pPr>
            <w:r>
              <w:rPr>
                <w:sz w:val="14"/>
              </w:rPr>
              <w:t xml:space="preserve">ГВС </w:t>
            </w:r>
          </w:p>
          <w:p>
            <w:pPr>
              <w:pStyle w:val="1"/>
              <w:jc w:val="both"/>
            </w:pPr>
            <w:r>
              <w:rPr>
                <w:sz w:val="14"/>
              </w:rPr>
              <w:t xml:space="preserve">(ср.</w:t>
            </w:r>
          </w:p>
          <w:p>
            <w:pPr>
              <w:pStyle w:val="1"/>
              <w:jc w:val="both"/>
            </w:pPr>
            <w:r>
              <w:rPr>
                <w:sz w:val="14"/>
              </w:rPr>
              <w:t xml:space="preserve">нед)</w:t>
            </w:r>
          </w:p>
        </w:tc>
        <w:tc>
          <w:tcPr>
            <w:tcW w:w="672" w:type="dxa"/>
            <w:tcBorders>
              <w:top w:val="nil"/>
            </w:tcBorders>
          </w:tcPr>
          <w:p>
            <w:pPr>
              <w:pStyle w:val="1"/>
              <w:jc w:val="both"/>
            </w:pPr>
            <w:r>
              <w:rPr>
                <w:sz w:val="14"/>
              </w:rPr>
              <w:t xml:space="preserve">на ГВС</w:t>
            </w:r>
          </w:p>
          <w:p>
            <w:pPr>
              <w:pStyle w:val="1"/>
              <w:jc w:val="both"/>
            </w:pPr>
            <w:r>
              <w:rPr>
                <w:sz w:val="14"/>
              </w:rPr>
              <w:t xml:space="preserve">(макс)</w:t>
            </w:r>
          </w:p>
        </w:tc>
        <w:tc>
          <w:tcPr>
            <w:tcW w:w="672" w:type="dxa"/>
            <w:tcBorders>
              <w:top w:val="nil"/>
            </w:tcBorders>
          </w:tcPr>
          <w:p>
            <w:pPr>
              <w:pStyle w:val="1"/>
              <w:jc w:val="both"/>
            </w:pPr>
            <w:r>
              <w:rPr>
                <w:sz w:val="14"/>
              </w:rPr>
              <w:t xml:space="preserve">на    </w:t>
            </w:r>
          </w:p>
          <w:p>
            <w:pPr>
              <w:pStyle w:val="1"/>
              <w:jc w:val="both"/>
            </w:pPr>
            <w:r>
              <w:rPr>
                <w:sz w:val="14"/>
              </w:rPr>
              <w:t xml:space="preserve">техно-</w:t>
            </w:r>
          </w:p>
          <w:p>
            <w:pPr>
              <w:pStyle w:val="1"/>
              <w:jc w:val="both"/>
            </w:pPr>
            <w:r>
              <w:rPr>
                <w:sz w:val="14"/>
              </w:rPr>
              <w:t xml:space="preserve">логию </w:t>
            </w:r>
          </w:p>
        </w:tc>
        <w:tc>
          <w:tcPr>
            <w:tcW w:w="672" w:type="dxa"/>
            <w:tcBorders>
              <w:top w:val="nil"/>
            </w:tcBorders>
          </w:tcPr>
          <w:p>
            <w:pPr>
              <w:pStyle w:val="1"/>
              <w:jc w:val="both"/>
            </w:pPr>
            <w:r>
              <w:rPr>
                <w:sz w:val="14"/>
              </w:rPr>
              <w:t xml:space="preserve">  на  </w:t>
            </w:r>
          </w:p>
          <w:p>
            <w:pPr>
              <w:pStyle w:val="1"/>
              <w:jc w:val="both"/>
            </w:pPr>
            <w:r>
              <w:rPr>
                <w:sz w:val="14"/>
              </w:rPr>
              <w:t xml:space="preserve">отоп.-</w:t>
            </w:r>
          </w:p>
          <w:p>
            <w:pPr>
              <w:pStyle w:val="1"/>
              <w:jc w:val="both"/>
            </w:pPr>
            <w:r>
              <w:rPr>
                <w:sz w:val="14"/>
              </w:rPr>
              <w:t xml:space="preserve">вент. </w:t>
            </w:r>
          </w:p>
        </w:tc>
        <w:tc>
          <w:tcPr>
            <w:tcW w:w="504" w:type="dxa"/>
            <w:tcBorders>
              <w:top w:val="nil"/>
            </w:tcBorders>
          </w:tcPr>
          <w:p>
            <w:pPr>
              <w:pStyle w:val="1"/>
              <w:jc w:val="both"/>
            </w:pPr>
            <w:r>
              <w:rPr>
                <w:sz w:val="14"/>
              </w:rPr>
              <w:t xml:space="preserve"> на </w:t>
            </w:r>
          </w:p>
          <w:p>
            <w:pPr>
              <w:pStyle w:val="1"/>
              <w:jc w:val="both"/>
            </w:pPr>
            <w:r>
              <w:rPr>
                <w:sz w:val="14"/>
              </w:rPr>
              <w:t xml:space="preserve">ГВС </w:t>
            </w:r>
          </w:p>
          <w:p>
            <w:pPr>
              <w:pStyle w:val="1"/>
              <w:jc w:val="both"/>
            </w:pPr>
            <w:r>
              <w:rPr>
                <w:sz w:val="14"/>
              </w:rPr>
              <w:t xml:space="preserve">(ср.</w:t>
            </w:r>
          </w:p>
          <w:p>
            <w:pPr>
              <w:pStyle w:val="1"/>
              <w:jc w:val="both"/>
            </w:pPr>
            <w:r>
              <w:rPr>
                <w:sz w:val="14"/>
              </w:rPr>
              <w:t xml:space="preserve">нед)</w:t>
            </w:r>
          </w:p>
        </w:tc>
        <w:tc>
          <w:tcPr>
            <w:tcW w:w="672" w:type="dxa"/>
            <w:tcBorders>
              <w:top w:val="nil"/>
            </w:tcBorders>
          </w:tcPr>
          <w:p>
            <w:pPr>
              <w:pStyle w:val="1"/>
              <w:jc w:val="both"/>
            </w:pPr>
            <w:r>
              <w:rPr>
                <w:sz w:val="14"/>
              </w:rPr>
              <w:t xml:space="preserve">на ГВС</w:t>
            </w:r>
          </w:p>
          <w:p>
            <w:pPr>
              <w:pStyle w:val="1"/>
              <w:jc w:val="both"/>
            </w:pPr>
            <w:r>
              <w:rPr>
                <w:sz w:val="14"/>
              </w:rPr>
              <w:t xml:space="preserve">(макс)</w:t>
            </w:r>
          </w:p>
        </w:tc>
        <w:tc>
          <w:tcPr>
            <w:tcW w:w="672" w:type="dxa"/>
            <w:tcBorders>
              <w:top w:val="nil"/>
            </w:tcBorders>
          </w:tcPr>
          <w:p>
            <w:pPr>
              <w:pStyle w:val="1"/>
              <w:jc w:val="both"/>
            </w:pPr>
            <w:r>
              <w:rPr>
                <w:sz w:val="14"/>
              </w:rPr>
              <w:t xml:space="preserve">на    </w:t>
            </w:r>
          </w:p>
          <w:p>
            <w:pPr>
              <w:pStyle w:val="1"/>
              <w:jc w:val="both"/>
            </w:pPr>
            <w:r>
              <w:rPr>
                <w:sz w:val="14"/>
              </w:rPr>
              <w:t xml:space="preserve">техно-</w:t>
            </w:r>
          </w:p>
          <w:p>
            <w:pPr>
              <w:pStyle w:val="1"/>
              <w:jc w:val="both"/>
            </w:pPr>
            <w:r>
              <w:rPr>
                <w:sz w:val="14"/>
              </w:rPr>
              <w:t xml:space="preserve">логию </w:t>
            </w:r>
          </w:p>
        </w:tc>
        <w:tc>
          <w:tcPr>
            <w:tcW w:w="672" w:type="dxa"/>
            <w:tcBorders>
              <w:top w:val="nil"/>
            </w:tcBorders>
          </w:tcPr>
          <w:p>
            <w:pPr>
              <w:pStyle w:val="1"/>
              <w:jc w:val="both"/>
            </w:pPr>
            <w:r>
              <w:rPr>
                <w:sz w:val="14"/>
              </w:rPr>
              <w:t xml:space="preserve">  на  </w:t>
            </w:r>
          </w:p>
          <w:p>
            <w:pPr>
              <w:pStyle w:val="1"/>
              <w:jc w:val="both"/>
            </w:pPr>
            <w:r>
              <w:rPr>
                <w:sz w:val="14"/>
              </w:rPr>
              <w:t xml:space="preserve">отоп.-</w:t>
            </w:r>
          </w:p>
          <w:p>
            <w:pPr>
              <w:pStyle w:val="1"/>
              <w:jc w:val="both"/>
            </w:pPr>
            <w:r>
              <w:rPr>
                <w:sz w:val="14"/>
              </w:rPr>
              <w:t xml:space="preserve">вент. </w:t>
            </w:r>
          </w:p>
        </w:tc>
        <w:tc>
          <w:tcPr>
            <w:tcW w:w="504" w:type="dxa"/>
            <w:tcBorders>
              <w:top w:val="nil"/>
            </w:tcBorders>
          </w:tcPr>
          <w:p>
            <w:pPr>
              <w:pStyle w:val="1"/>
              <w:jc w:val="both"/>
            </w:pPr>
            <w:r>
              <w:rPr>
                <w:sz w:val="14"/>
              </w:rPr>
              <w:t xml:space="preserve"> на </w:t>
            </w:r>
          </w:p>
          <w:p>
            <w:pPr>
              <w:pStyle w:val="1"/>
              <w:jc w:val="both"/>
            </w:pPr>
            <w:r>
              <w:rPr>
                <w:sz w:val="14"/>
              </w:rPr>
              <w:t xml:space="preserve">ГВС </w:t>
            </w:r>
          </w:p>
          <w:p>
            <w:pPr>
              <w:pStyle w:val="1"/>
              <w:jc w:val="both"/>
            </w:pPr>
            <w:r>
              <w:rPr>
                <w:sz w:val="14"/>
              </w:rPr>
              <w:t xml:space="preserve">(ср.</w:t>
            </w:r>
          </w:p>
          <w:p>
            <w:pPr>
              <w:pStyle w:val="1"/>
              <w:jc w:val="both"/>
            </w:pPr>
            <w:r>
              <w:rPr>
                <w:sz w:val="14"/>
              </w:rPr>
              <w:t xml:space="preserve">нед)</w:t>
            </w:r>
          </w:p>
        </w:tc>
        <w:tc>
          <w:tcPr>
            <w:tcW w:w="672" w:type="dxa"/>
            <w:tcBorders>
              <w:top w:val="nil"/>
            </w:tcBorders>
          </w:tcPr>
          <w:p>
            <w:pPr>
              <w:pStyle w:val="1"/>
              <w:jc w:val="both"/>
            </w:pPr>
            <w:r>
              <w:rPr>
                <w:sz w:val="14"/>
              </w:rPr>
              <w:t xml:space="preserve">на ГВС</w:t>
            </w:r>
          </w:p>
          <w:p>
            <w:pPr>
              <w:pStyle w:val="1"/>
              <w:jc w:val="both"/>
            </w:pPr>
            <w:r>
              <w:rPr>
                <w:sz w:val="14"/>
              </w:rPr>
              <w:t xml:space="preserve">(макс)</w:t>
            </w:r>
          </w:p>
        </w:tc>
        <w:tc>
          <w:tcPr>
            <w:tcW w:w="672" w:type="dxa"/>
            <w:tcBorders>
              <w:top w:val="nil"/>
            </w:tcBorders>
          </w:tcPr>
          <w:p>
            <w:pPr>
              <w:pStyle w:val="1"/>
              <w:jc w:val="both"/>
            </w:pPr>
            <w:r>
              <w:rPr>
                <w:sz w:val="14"/>
              </w:rPr>
              <w:t xml:space="preserve">на    </w:t>
            </w:r>
          </w:p>
          <w:p>
            <w:pPr>
              <w:pStyle w:val="1"/>
              <w:jc w:val="both"/>
            </w:pPr>
            <w:r>
              <w:rPr>
                <w:sz w:val="14"/>
              </w:rPr>
              <w:t xml:space="preserve">техно-</w:t>
            </w:r>
          </w:p>
          <w:p>
            <w:pPr>
              <w:pStyle w:val="1"/>
              <w:jc w:val="both"/>
            </w:pPr>
            <w:r>
              <w:rPr>
                <w:sz w:val="14"/>
              </w:rPr>
              <w:t xml:space="preserve">логию </w:t>
            </w:r>
          </w:p>
        </w:tc>
        <w:tc>
          <w:tcPr>
            <w:tcW w:w="672" w:type="dxa"/>
            <w:tcBorders>
              <w:top w:val="nil"/>
            </w:tcBorders>
          </w:tcPr>
          <w:p>
            <w:pPr>
              <w:pStyle w:val="1"/>
              <w:jc w:val="both"/>
            </w:pPr>
            <w:r>
              <w:rPr>
                <w:sz w:val="14"/>
              </w:rPr>
              <w:t xml:space="preserve">  на  </w:t>
            </w:r>
          </w:p>
          <w:p>
            <w:pPr>
              <w:pStyle w:val="1"/>
              <w:jc w:val="both"/>
            </w:pPr>
            <w:r>
              <w:rPr>
                <w:sz w:val="14"/>
              </w:rPr>
              <w:t xml:space="preserve">отоп.-</w:t>
            </w:r>
          </w:p>
          <w:p>
            <w:pPr>
              <w:pStyle w:val="1"/>
              <w:jc w:val="both"/>
            </w:pPr>
            <w:r>
              <w:rPr>
                <w:sz w:val="14"/>
              </w:rPr>
              <w:t xml:space="preserve">вент. </w:t>
            </w:r>
          </w:p>
        </w:tc>
        <w:tc>
          <w:tcPr>
            <w:tcW w:w="504" w:type="dxa"/>
            <w:tcBorders>
              <w:top w:val="nil"/>
            </w:tcBorders>
          </w:tcPr>
          <w:p>
            <w:pPr>
              <w:pStyle w:val="1"/>
              <w:jc w:val="both"/>
            </w:pPr>
            <w:r>
              <w:rPr>
                <w:sz w:val="14"/>
              </w:rPr>
              <w:t xml:space="preserve"> на </w:t>
            </w:r>
          </w:p>
          <w:p>
            <w:pPr>
              <w:pStyle w:val="1"/>
              <w:jc w:val="both"/>
            </w:pPr>
            <w:r>
              <w:rPr>
                <w:sz w:val="14"/>
              </w:rPr>
              <w:t xml:space="preserve">ГВС </w:t>
            </w:r>
          </w:p>
          <w:p>
            <w:pPr>
              <w:pStyle w:val="1"/>
              <w:jc w:val="both"/>
            </w:pPr>
            <w:r>
              <w:rPr>
                <w:sz w:val="14"/>
              </w:rPr>
              <w:t xml:space="preserve">(ср.</w:t>
            </w:r>
          </w:p>
          <w:p>
            <w:pPr>
              <w:pStyle w:val="1"/>
              <w:jc w:val="both"/>
            </w:pPr>
            <w:r>
              <w:rPr>
                <w:sz w:val="14"/>
              </w:rPr>
              <w:t xml:space="preserve">нед)</w:t>
            </w:r>
          </w:p>
        </w:tc>
        <w:tc>
          <w:tcPr>
            <w:tcW w:w="672" w:type="dxa"/>
            <w:tcBorders>
              <w:top w:val="nil"/>
            </w:tcBorders>
          </w:tcPr>
          <w:p>
            <w:pPr>
              <w:pStyle w:val="1"/>
              <w:jc w:val="both"/>
            </w:pPr>
            <w:r>
              <w:rPr>
                <w:sz w:val="14"/>
              </w:rPr>
              <w:t xml:space="preserve">на ГВС</w:t>
            </w:r>
          </w:p>
          <w:p>
            <w:pPr>
              <w:pStyle w:val="1"/>
              <w:jc w:val="both"/>
            </w:pPr>
            <w:r>
              <w:rPr>
                <w:sz w:val="14"/>
              </w:rPr>
              <w:t xml:space="preserve">(макс)</w:t>
            </w:r>
          </w:p>
        </w:tc>
        <w:tc>
          <w:tcPr>
            <w:tcW w:w="672" w:type="dxa"/>
            <w:tcBorders>
              <w:top w:val="nil"/>
            </w:tcBorders>
          </w:tcPr>
          <w:p>
            <w:pPr>
              <w:pStyle w:val="1"/>
              <w:jc w:val="both"/>
            </w:pPr>
            <w:r>
              <w:rPr>
                <w:sz w:val="14"/>
              </w:rPr>
              <w:t xml:space="preserve">на    </w:t>
            </w:r>
          </w:p>
          <w:p>
            <w:pPr>
              <w:pStyle w:val="1"/>
              <w:jc w:val="both"/>
            </w:pPr>
            <w:r>
              <w:rPr>
                <w:sz w:val="14"/>
              </w:rPr>
              <w:t xml:space="preserve">техно-</w:t>
            </w:r>
          </w:p>
          <w:p>
            <w:pPr>
              <w:pStyle w:val="1"/>
              <w:jc w:val="both"/>
            </w:pPr>
            <w:r>
              <w:rPr>
                <w:sz w:val="14"/>
              </w:rPr>
              <w:t xml:space="preserve">логию </w:t>
            </w:r>
          </w:p>
        </w:tc>
        <w:tc>
          <w:tcPr>
            <w:tcW w:w="924" w:type="dxa"/>
            <w:tcBorders>
              <w:top w:val="nil"/>
            </w:tcBorders>
          </w:tcPr>
          <w:p>
            <w:pPr>
              <w:pStyle w:val="1"/>
              <w:jc w:val="both"/>
            </w:pPr>
            <w:r>
              <w:rPr>
                <w:sz w:val="14"/>
              </w:rPr>
              <w:t xml:space="preserve">предшест-</w:t>
            </w:r>
          </w:p>
          <w:p>
            <w:pPr>
              <w:pStyle w:val="1"/>
              <w:jc w:val="both"/>
            </w:pPr>
            <w:r>
              <w:rPr>
                <w:sz w:val="14"/>
              </w:rPr>
              <w:t xml:space="preserve">вующий   </w:t>
            </w:r>
          </w:p>
          <w:p>
            <w:pPr>
              <w:pStyle w:val="1"/>
              <w:jc w:val="both"/>
            </w:pPr>
            <w:r>
              <w:rPr>
                <w:sz w:val="14"/>
              </w:rPr>
              <w:t xml:space="preserve">базовому </w:t>
            </w:r>
          </w:p>
          <w:p>
            <w:pPr>
              <w:pStyle w:val="1"/>
              <w:jc w:val="both"/>
            </w:pPr>
            <w:r>
              <w:rPr>
                <w:sz w:val="14"/>
              </w:rPr>
              <w:t xml:space="preserve">периоду  </w:t>
            </w:r>
          </w:p>
        </w:tc>
        <w:tc>
          <w:tcPr>
            <w:tcW w:w="756" w:type="dxa"/>
            <w:tcBorders>
              <w:top w:val="nil"/>
            </w:tcBorders>
          </w:tcPr>
          <w:p>
            <w:pPr>
              <w:pStyle w:val="1"/>
              <w:jc w:val="both"/>
            </w:pPr>
            <w:r>
              <w:rPr>
                <w:sz w:val="14"/>
              </w:rPr>
              <w:t xml:space="preserve">базовый</w:t>
            </w:r>
          </w:p>
          <w:p>
            <w:pPr>
              <w:pStyle w:val="1"/>
              <w:jc w:val="both"/>
            </w:pPr>
            <w:r>
              <w:rPr>
                <w:sz w:val="14"/>
              </w:rPr>
              <w:t xml:space="preserve">период </w:t>
            </w:r>
          </w:p>
        </w:tc>
        <w:tc>
          <w:tcPr>
            <w:tcW w:w="756" w:type="dxa"/>
            <w:tcBorders>
              <w:top w:val="nil"/>
            </w:tcBorders>
          </w:tcPr>
          <w:p>
            <w:pPr>
              <w:pStyle w:val="1"/>
              <w:jc w:val="both"/>
            </w:pPr>
            <w:r>
              <w:rPr>
                <w:sz w:val="14"/>
              </w:rPr>
              <w:t xml:space="preserve">утверж-</w:t>
            </w:r>
          </w:p>
          <w:p>
            <w:pPr>
              <w:pStyle w:val="1"/>
              <w:jc w:val="both"/>
            </w:pPr>
            <w:r>
              <w:rPr>
                <w:sz w:val="14"/>
              </w:rPr>
              <w:t xml:space="preserve">денный </w:t>
            </w:r>
          </w:p>
          <w:p>
            <w:pPr>
              <w:pStyle w:val="1"/>
              <w:jc w:val="both"/>
            </w:pPr>
            <w:r>
              <w:rPr>
                <w:sz w:val="14"/>
              </w:rPr>
              <w:t xml:space="preserve">период </w:t>
            </w:r>
          </w:p>
        </w:tc>
        <w:tc>
          <w:tcPr>
            <w:tcW w:w="756" w:type="dxa"/>
            <w:tcBorders>
              <w:top w:val="nil"/>
            </w:tcBorders>
          </w:tcPr>
          <w:p>
            <w:pPr>
              <w:pStyle w:val="1"/>
              <w:jc w:val="both"/>
            </w:pPr>
            <w:r>
              <w:rPr>
                <w:sz w:val="14"/>
              </w:rPr>
              <w:t xml:space="preserve">период </w:t>
            </w:r>
          </w:p>
          <w:p>
            <w:pPr>
              <w:pStyle w:val="1"/>
              <w:jc w:val="both"/>
            </w:pPr>
            <w:r>
              <w:rPr>
                <w:sz w:val="14"/>
              </w:rPr>
              <w:t xml:space="preserve">регули-</w:t>
            </w:r>
          </w:p>
          <w:p>
            <w:pPr>
              <w:pStyle w:val="1"/>
              <w:jc w:val="both"/>
            </w:pPr>
            <w:r>
              <w:rPr>
                <w:sz w:val="14"/>
              </w:rPr>
              <w:t xml:space="preserve">рования</w:t>
            </w:r>
          </w:p>
        </w:tc>
      </w:tr>
      <w:tr>
        <w:trPr>
          <w:trHeight w:val="160" w:hRule="atLeast"/>
        </w:trPr>
        <w:tc>
          <w:tcPr>
            <w:tcW w:w="1428" w:type="dxa"/>
            <w:tcBorders>
              <w:top w:val="nil"/>
            </w:tcBorders>
          </w:tcPr>
          <w:p>
            <w:pPr>
              <w:pStyle w:val="1"/>
              <w:jc w:val="both"/>
            </w:pPr>
            <w:r>
              <w:rPr>
                <w:sz w:val="14"/>
              </w:rPr>
              <w:t xml:space="preserve">       1       </w:t>
            </w:r>
          </w:p>
        </w:tc>
        <w:tc>
          <w:tcPr>
            <w:tcW w:w="840" w:type="dxa"/>
            <w:tcBorders>
              <w:top w:val="nil"/>
            </w:tcBorders>
          </w:tcPr>
          <w:p>
            <w:pPr>
              <w:pStyle w:val="1"/>
              <w:jc w:val="both"/>
            </w:pPr>
            <w:r>
              <w:rPr>
                <w:sz w:val="14"/>
              </w:rPr>
              <w:t xml:space="preserve">   2    </w:t>
            </w:r>
          </w:p>
        </w:tc>
        <w:tc>
          <w:tcPr>
            <w:tcW w:w="672" w:type="dxa"/>
            <w:tcBorders>
              <w:top w:val="nil"/>
            </w:tcBorders>
          </w:tcPr>
          <w:p>
            <w:pPr>
              <w:pStyle w:val="1"/>
              <w:jc w:val="both"/>
            </w:pPr>
            <w:r>
              <w:rPr>
                <w:sz w:val="14"/>
              </w:rPr>
              <w:t xml:space="preserve">  3   </w:t>
            </w:r>
          </w:p>
        </w:tc>
        <w:tc>
          <w:tcPr>
            <w:tcW w:w="504" w:type="dxa"/>
            <w:tcBorders>
              <w:top w:val="nil"/>
            </w:tcBorders>
          </w:tcPr>
          <w:p>
            <w:pPr>
              <w:pStyle w:val="1"/>
              <w:jc w:val="both"/>
            </w:pPr>
            <w:r>
              <w:rPr>
                <w:sz w:val="14"/>
              </w:rPr>
              <w:t xml:space="preserve"> 4  </w:t>
            </w:r>
          </w:p>
        </w:tc>
        <w:tc>
          <w:tcPr>
            <w:tcW w:w="672" w:type="dxa"/>
            <w:tcBorders>
              <w:top w:val="nil"/>
            </w:tcBorders>
          </w:tcPr>
          <w:p>
            <w:pPr>
              <w:pStyle w:val="1"/>
              <w:jc w:val="both"/>
            </w:pPr>
            <w:r>
              <w:rPr>
                <w:sz w:val="14"/>
              </w:rPr>
              <w:t xml:space="preserve">  5   </w:t>
            </w:r>
          </w:p>
        </w:tc>
        <w:tc>
          <w:tcPr>
            <w:tcW w:w="672" w:type="dxa"/>
            <w:tcBorders>
              <w:top w:val="nil"/>
            </w:tcBorders>
          </w:tcPr>
          <w:p>
            <w:pPr>
              <w:pStyle w:val="1"/>
              <w:jc w:val="both"/>
            </w:pPr>
            <w:r>
              <w:rPr>
                <w:sz w:val="14"/>
              </w:rPr>
              <w:t xml:space="preserve">  6   </w:t>
            </w:r>
          </w:p>
        </w:tc>
        <w:tc>
          <w:tcPr>
            <w:tcW w:w="672" w:type="dxa"/>
            <w:tcBorders>
              <w:top w:val="nil"/>
            </w:tcBorders>
          </w:tcPr>
          <w:p>
            <w:pPr>
              <w:pStyle w:val="1"/>
              <w:jc w:val="both"/>
            </w:pPr>
            <w:r>
              <w:rPr>
                <w:sz w:val="14"/>
              </w:rPr>
              <w:t xml:space="preserve">  7   </w:t>
            </w:r>
          </w:p>
        </w:tc>
        <w:tc>
          <w:tcPr>
            <w:tcW w:w="504" w:type="dxa"/>
            <w:tcBorders>
              <w:top w:val="nil"/>
            </w:tcBorders>
          </w:tcPr>
          <w:p>
            <w:pPr>
              <w:pStyle w:val="1"/>
              <w:jc w:val="both"/>
            </w:pPr>
            <w:r>
              <w:rPr>
                <w:sz w:val="14"/>
              </w:rPr>
              <w:t xml:space="preserve"> 8  </w:t>
            </w:r>
          </w:p>
        </w:tc>
        <w:tc>
          <w:tcPr>
            <w:tcW w:w="672" w:type="dxa"/>
            <w:tcBorders>
              <w:top w:val="nil"/>
            </w:tcBorders>
          </w:tcPr>
          <w:p>
            <w:pPr>
              <w:pStyle w:val="1"/>
              <w:jc w:val="both"/>
            </w:pPr>
            <w:r>
              <w:rPr>
                <w:sz w:val="14"/>
              </w:rPr>
              <w:t xml:space="preserve">  9   </w:t>
            </w:r>
          </w:p>
        </w:tc>
        <w:tc>
          <w:tcPr>
            <w:tcW w:w="672" w:type="dxa"/>
            <w:tcBorders>
              <w:top w:val="nil"/>
            </w:tcBorders>
          </w:tcPr>
          <w:p>
            <w:pPr>
              <w:pStyle w:val="1"/>
              <w:jc w:val="both"/>
            </w:pPr>
            <w:r>
              <w:rPr>
                <w:sz w:val="14"/>
              </w:rPr>
              <w:t xml:space="preserve">  10  </w:t>
            </w:r>
          </w:p>
        </w:tc>
        <w:tc>
          <w:tcPr>
            <w:tcW w:w="672" w:type="dxa"/>
            <w:tcBorders>
              <w:top w:val="nil"/>
            </w:tcBorders>
          </w:tcPr>
          <w:p>
            <w:pPr>
              <w:pStyle w:val="1"/>
              <w:jc w:val="both"/>
            </w:pPr>
            <w:r>
              <w:rPr>
                <w:sz w:val="14"/>
              </w:rPr>
              <w:t xml:space="preserve">  11  </w:t>
            </w:r>
          </w:p>
        </w:tc>
        <w:tc>
          <w:tcPr>
            <w:tcW w:w="504" w:type="dxa"/>
            <w:tcBorders>
              <w:top w:val="nil"/>
            </w:tcBorders>
          </w:tcPr>
          <w:p>
            <w:pPr>
              <w:pStyle w:val="1"/>
              <w:jc w:val="both"/>
            </w:pPr>
            <w:r>
              <w:rPr>
                <w:sz w:val="14"/>
              </w:rPr>
              <w:t xml:space="preserve"> 12 </w:t>
            </w:r>
          </w:p>
        </w:tc>
        <w:tc>
          <w:tcPr>
            <w:tcW w:w="672" w:type="dxa"/>
            <w:tcBorders>
              <w:top w:val="nil"/>
            </w:tcBorders>
          </w:tcPr>
          <w:p>
            <w:pPr>
              <w:pStyle w:val="1"/>
              <w:jc w:val="both"/>
            </w:pPr>
            <w:r>
              <w:rPr>
                <w:sz w:val="14"/>
              </w:rPr>
              <w:t xml:space="preserve">  13  </w:t>
            </w:r>
          </w:p>
        </w:tc>
        <w:tc>
          <w:tcPr>
            <w:tcW w:w="672" w:type="dxa"/>
            <w:tcBorders>
              <w:top w:val="nil"/>
            </w:tcBorders>
          </w:tcPr>
          <w:p>
            <w:pPr>
              <w:pStyle w:val="1"/>
              <w:jc w:val="both"/>
            </w:pPr>
            <w:r>
              <w:rPr>
                <w:sz w:val="14"/>
              </w:rPr>
              <w:t xml:space="preserve">  14  </w:t>
            </w:r>
          </w:p>
        </w:tc>
        <w:tc>
          <w:tcPr>
            <w:tcW w:w="672" w:type="dxa"/>
            <w:tcBorders>
              <w:top w:val="nil"/>
            </w:tcBorders>
          </w:tcPr>
          <w:p>
            <w:pPr>
              <w:pStyle w:val="1"/>
              <w:jc w:val="both"/>
            </w:pPr>
            <w:r>
              <w:rPr>
                <w:sz w:val="14"/>
              </w:rPr>
              <w:t xml:space="preserve">  15  </w:t>
            </w:r>
          </w:p>
        </w:tc>
        <w:tc>
          <w:tcPr>
            <w:tcW w:w="504" w:type="dxa"/>
            <w:tcBorders>
              <w:top w:val="nil"/>
            </w:tcBorders>
          </w:tcPr>
          <w:p>
            <w:pPr>
              <w:pStyle w:val="1"/>
              <w:jc w:val="both"/>
            </w:pPr>
            <w:r>
              <w:rPr>
                <w:sz w:val="14"/>
              </w:rPr>
              <w:t xml:space="preserve"> 16 </w:t>
            </w:r>
          </w:p>
        </w:tc>
        <w:tc>
          <w:tcPr>
            <w:tcW w:w="672" w:type="dxa"/>
            <w:tcBorders>
              <w:top w:val="nil"/>
            </w:tcBorders>
          </w:tcPr>
          <w:p>
            <w:pPr>
              <w:pStyle w:val="1"/>
              <w:jc w:val="both"/>
            </w:pPr>
            <w:r>
              <w:rPr>
                <w:sz w:val="14"/>
              </w:rPr>
              <w:t xml:space="preserve">  17  </w:t>
            </w:r>
          </w:p>
        </w:tc>
        <w:tc>
          <w:tcPr>
            <w:tcW w:w="672" w:type="dxa"/>
            <w:tcBorders>
              <w:top w:val="nil"/>
            </w:tcBorders>
          </w:tcPr>
          <w:p>
            <w:pPr>
              <w:pStyle w:val="1"/>
              <w:jc w:val="both"/>
            </w:pPr>
            <w:r>
              <w:rPr>
                <w:sz w:val="14"/>
              </w:rPr>
              <w:t xml:space="preserve">  18  </w:t>
            </w:r>
          </w:p>
        </w:tc>
        <w:tc>
          <w:tcPr>
            <w:tcW w:w="924" w:type="dxa"/>
            <w:tcBorders>
              <w:top w:val="nil"/>
            </w:tcBorders>
          </w:tcPr>
          <w:p>
            <w:pPr>
              <w:pStyle w:val="1"/>
              <w:jc w:val="both"/>
            </w:pPr>
            <w:r>
              <w:rPr>
                <w:sz w:val="14"/>
              </w:rPr>
              <w:t xml:space="preserve">   19    </w:t>
            </w:r>
          </w:p>
        </w:tc>
        <w:tc>
          <w:tcPr>
            <w:tcW w:w="756" w:type="dxa"/>
            <w:tcBorders>
              <w:top w:val="nil"/>
            </w:tcBorders>
          </w:tcPr>
          <w:p>
            <w:pPr>
              <w:pStyle w:val="1"/>
              <w:jc w:val="both"/>
            </w:pPr>
            <w:r>
              <w:rPr>
                <w:sz w:val="14"/>
              </w:rPr>
              <w:t xml:space="preserve">  20   </w:t>
            </w:r>
          </w:p>
        </w:tc>
        <w:tc>
          <w:tcPr>
            <w:tcW w:w="756" w:type="dxa"/>
            <w:tcBorders>
              <w:top w:val="nil"/>
            </w:tcBorders>
          </w:tcPr>
          <w:p>
            <w:pPr>
              <w:pStyle w:val="1"/>
              <w:jc w:val="both"/>
            </w:pPr>
            <w:r>
              <w:rPr>
                <w:sz w:val="14"/>
              </w:rPr>
              <w:t xml:space="preserve">  21   </w:t>
            </w:r>
          </w:p>
        </w:tc>
        <w:tc>
          <w:tcPr>
            <w:tcW w:w="756" w:type="dxa"/>
            <w:tcBorders>
              <w:top w:val="nil"/>
            </w:tcBorders>
          </w:tcPr>
          <w:p>
            <w:pPr>
              <w:pStyle w:val="1"/>
              <w:jc w:val="both"/>
            </w:pPr>
            <w:r>
              <w:rPr>
                <w:sz w:val="14"/>
              </w:rPr>
              <w:t xml:space="preserve">  22   </w:t>
            </w:r>
          </w:p>
        </w:tc>
      </w:tr>
      <w:tr>
        <w:trPr>
          <w:trHeight w:val="160" w:hRule="atLeast"/>
        </w:trPr>
        <w:tc>
          <w:tcPr>
            <w:tcW w:w="1428" w:type="dxa"/>
            <w:tcBorders>
              <w:top w:val="nil"/>
            </w:tcBorders>
          </w:tcPr>
          <w:p>
            <w:pPr>
              <w:pStyle w:val="1"/>
              <w:jc w:val="both"/>
            </w:pPr>
            <w:r>
              <w:rPr>
                <w:sz w:val="14"/>
              </w:rPr>
            </w:r>
          </w:p>
        </w:tc>
        <w:tc>
          <w:tcPr>
            <w:tcW w:w="840"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924"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756" w:type="dxa"/>
            <w:tcBorders>
              <w:top w:val="nil"/>
            </w:tcBorders>
          </w:tcPr>
          <w:p>
            <w:pPr>
              <w:pStyle w:val="1"/>
              <w:jc w:val="both"/>
            </w:pPr>
            <w:r>
              <w:rPr>
                <w:sz w:val="14"/>
              </w:rPr>
            </w:r>
          </w:p>
        </w:tc>
      </w:tr>
      <w:tr>
        <w:trPr>
          <w:trHeight w:val="160" w:hRule="atLeast"/>
        </w:trPr>
        <w:tc>
          <w:tcPr>
            <w:tcW w:w="1428" w:type="dxa"/>
            <w:tcBorders>
              <w:top w:val="nil"/>
            </w:tcBorders>
          </w:tcPr>
          <w:p>
            <w:pPr>
              <w:pStyle w:val="1"/>
              <w:jc w:val="both"/>
            </w:pPr>
            <w:r>
              <w:rPr>
                <w:sz w:val="14"/>
              </w:rPr>
            </w:r>
          </w:p>
        </w:tc>
        <w:tc>
          <w:tcPr>
            <w:tcW w:w="840"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924"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756" w:type="dxa"/>
            <w:tcBorders>
              <w:top w:val="nil"/>
            </w:tcBorders>
          </w:tcPr>
          <w:p>
            <w:pPr>
              <w:pStyle w:val="1"/>
              <w:jc w:val="both"/>
            </w:pPr>
            <w:r>
              <w:rPr>
                <w:sz w:val="14"/>
              </w:rPr>
            </w:r>
          </w:p>
        </w:tc>
      </w:tr>
      <w:tr>
        <w:trPr>
          <w:trHeight w:val="160" w:hRule="atLeast"/>
        </w:trPr>
        <w:tc>
          <w:tcPr>
            <w:tcW w:w="1428" w:type="dxa"/>
            <w:tcBorders>
              <w:top w:val="nil"/>
            </w:tcBorders>
          </w:tcPr>
          <w:p>
            <w:pPr>
              <w:pStyle w:val="1"/>
              <w:jc w:val="both"/>
            </w:pPr>
            <w:r>
              <w:rPr>
                <w:sz w:val="14"/>
              </w:rPr>
            </w:r>
          </w:p>
        </w:tc>
        <w:tc>
          <w:tcPr>
            <w:tcW w:w="840"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504"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672" w:type="dxa"/>
            <w:tcBorders>
              <w:top w:val="nil"/>
            </w:tcBorders>
          </w:tcPr>
          <w:p>
            <w:pPr>
              <w:pStyle w:val="1"/>
              <w:jc w:val="both"/>
            </w:pPr>
            <w:r>
              <w:rPr>
                <w:sz w:val="14"/>
              </w:rPr>
            </w:r>
          </w:p>
        </w:tc>
        <w:tc>
          <w:tcPr>
            <w:tcW w:w="924"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756" w:type="dxa"/>
            <w:tcBorders>
              <w:top w:val="nil"/>
            </w:tcBorders>
          </w:tcPr>
          <w:p>
            <w:pPr>
              <w:pStyle w:val="1"/>
              <w:jc w:val="both"/>
            </w:pPr>
            <w:r>
              <w:rPr>
                <w:sz w:val="14"/>
              </w:rPr>
            </w:r>
          </w:p>
        </w:tc>
      </w:tr>
    </w:tbl>
    <w:p>
      <w:pPr>
        <w:pStyle w:val="0"/>
        <w:ind w:firstLine="540"/>
        <w:jc w:val="both"/>
      </w:pPr>
      <w:r>
        <w:rPr>
          <w:sz w:val="20"/>
        </w:rPr>
      </w:r>
    </w:p>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ind w:firstLine="540"/>
        <w:jc w:val="both"/>
      </w:pPr>
      <w:r>
        <w:rPr>
          <w:sz w:val="20"/>
        </w:rPr>
        <w:t xml:space="preserve">--------------------------------</w:t>
      </w:r>
    </w:p>
    <w:p>
      <w:pPr>
        <w:pStyle w:val="0"/>
        <w:spacing w:before="200" w:line-rule="auto"/>
        <w:ind w:firstLine="540"/>
        <w:jc w:val="both"/>
      </w:pPr>
      <w:r>
        <w:rPr>
          <w:sz w:val="20"/>
        </w:rPr>
        <w:t xml:space="preserve">Примечания:</w:t>
      </w:r>
    </w:p>
    <w:bookmarkStart w:id="2569" w:name="P2569"/>
    <w:bookmarkEnd w:id="2569"/>
    <w:p>
      <w:pPr>
        <w:pStyle w:val="0"/>
        <w:spacing w:before="200" w:line-rule="auto"/>
        <w:ind w:firstLine="540"/>
        <w:jc w:val="both"/>
      </w:pPr>
      <w:r>
        <w:rPr>
          <w:sz w:val="20"/>
        </w:rPr>
        <w:t xml:space="preserve">&lt;1&gt; Тип теплоносителя: вода, пар, конденсат; для пара указать параметры (отборный; 1,2 - 2,5 кгс/см2; 2,5 - 7 кгс/см2; 7 - 13 кгс/см2; &gt;13 кгс/см2; острый).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9</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jc w:val="right"/>
      </w:pPr>
      <w:r>
        <w:rPr>
          <w:sz w:val="20"/>
        </w:rPr>
      </w:r>
    </w:p>
    <w:p>
      <w:pPr>
        <w:pStyle w:val="0"/>
        <w:jc w:val="right"/>
      </w:pPr>
      <w:r>
        <w:rPr>
          <w:sz w:val="20"/>
        </w:rPr>
        <w:t xml:space="preserve">(образец)</w:t>
      </w:r>
    </w:p>
    <w:p>
      <w:pPr>
        <w:pStyle w:val="0"/>
        <w:ind w:firstLine="540"/>
        <w:jc w:val="both"/>
      </w:pPr>
      <w:r>
        <w:rPr>
          <w:sz w:val="20"/>
        </w:rPr>
      </w:r>
    </w:p>
    <w:p>
      <w:pPr>
        <w:pStyle w:val="0"/>
        <w:outlineLvl w:val="2"/>
        <w:jc w:val="right"/>
      </w:pPr>
      <w:r>
        <w:rPr>
          <w:sz w:val="20"/>
        </w:rPr>
        <w:t xml:space="preserve">Таблица 9.1</w:t>
      </w:r>
    </w:p>
    <w:p>
      <w:pPr>
        <w:pStyle w:val="0"/>
        <w:ind w:firstLine="540"/>
        <w:jc w:val="both"/>
      </w:pPr>
      <w:r>
        <w:rPr>
          <w:sz w:val="20"/>
        </w:rPr>
      </w:r>
    </w:p>
    <w:bookmarkStart w:id="2585" w:name="P2585"/>
    <w:bookmarkEnd w:id="2585"/>
    <w:p>
      <w:pPr>
        <w:pStyle w:val="0"/>
        <w:jc w:val="center"/>
      </w:pPr>
      <w:r>
        <w:rPr>
          <w:sz w:val="20"/>
        </w:rPr>
        <w:t xml:space="preserve">Общая характеристика систем транспорта и распределения</w:t>
      </w:r>
    </w:p>
    <w:p>
      <w:pPr>
        <w:pStyle w:val="0"/>
        <w:jc w:val="center"/>
      </w:pPr>
      <w:r>
        <w:rPr>
          <w:sz w:val="20"/>
        </w:rPr>
        <w:t xml:space="preserve">тепловой энергии (тепловых сетей)</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152"/>
        <w:gridCol w:w="720"/>
        <w:gridCol w:w="648"/>
        <w:gridCol w:w="720"/>
        <w:gridCol w:w="576"/>
        <w:gridCol w:w="576"/>
        <w:gridCol w:w="576"/>
        <w:gridCol w:w="720"/>
        <w:gridCol w:w="576"/>
        <w:gridCol w:w="576"/>
        <w:gridCol w:w="576"/>
        <w:gridCol w:w="792"/>
        <w:gridCol w:w="504"/>
        <w:gridCol w:w="576"/>
        <w:gridCol w:w="504"/>
        <w:gridCol w:w="576"/>
        <w:gridCol w:w="504"/>
        <w:gridCol w:w="576"/>
        <w:gridCol w:w="504"/>
        <w:gridCol w:w="720"/>
        <w:gridCol w:w="576"/>
        <w:gridCol w:w="576"/>
        <w:gridCol w:w="720"/>
        <w:gridCol w:w="720"/>
        <w:gridCol w:w="576"/>
        <w:gridCol w:w="576"/>
        <w:gridCol w:w="576"/>
      </w:tblGrid>
      <w:tr>
        <w:trPr>
          <w:trHeight w:val="140" w:hRule="atLeast"/>
        </w:trPr>
        <w:tc>
          <w:tcPr>
            <w:tcW w:w="1224" w:type="dxa"/>
            <w:vMerge w:val="restart"/>
          </w:tcPr>
          <w:p>
            <w:pPr>
              <w:pStyle w:val="1"/>
              <w:jc w:val="both"/>
            </w:pPr>
            <w:r>
              <w:rPr>
                <w:sz w:val="12"/>
              </w:rPr>
              <w:t xml:space="preserve"> Наименование  </w:t>
            </w:r>
          </w:p>
          <w:p>
            <w:pPr>
              <w:pStyle w:val="1"/>
              <w:jc w:val="both"/>
            </w:pPr>
            <w:r>
              <w:rPr>
                <w:sz w:val="12"/>
              </w:rPr>
              <w:t xml:space="preserve">    системы    </w:t>
            </w:r>
          </w:p>
          <w:p>
            <w:pPr>
              <w:pStyle w:val="1"/>
              <w:jc w:val="both"/>
            </w:pPr>
            <w:r>
              <w:rPr>
                <w:sz w:val="12"/>
              </w:rPr>
              <w:t xml:space="preserve">теплоснабжения,</w:t>
            </w:r>
          </w:p>
          <w:p>
            <w:pPr>
              <w:pStyle w:val="1"/>
              <w:jc w:val="both"/>
            </w:pPr>
            <w:r>
              <w:rPr>
                <w:sz w:val="12"/>
              </w:rPr>
              <w:t xml:space="preserve">  населенного  </w:t>
            </w:r>
          </w:p>
          <w:p>
            <w:pPr>
              <w:pStyle w:val="1"/>
              <w:jc w:val="both"/>
            </w:pPr>
            <w:r>
              <w:rPr>
                <w:sz w:val="12"/>
              </w:rPr>
              <w:t xml:space="preserve">    пункта     </w:t>
            </w:r>
          </w:p>
        </w:tc>
        <w:tc>
          <w:tcPr>
            <w:tcW w:w="792" w:type="dxa"/>
            <w:vMerge w:val="restart"/>
          </w:tcPr>
          <w:p>
            <w:pPr>
              <w:pStyle w:val="1"/>
              <w:jc w:val="both"/>
            </w:pPr>
            <w:r>
              <w:rPr>
                <w:sz w:val="12"/>
              </w:rPr>
              <w:t xml:space="preserve">Наимено- </w:t>
            </w:r>
          </w:p>
          <w:p>
            <w:pPr>
              <w:pStyle w:val="1"/>
              <w:jc w:val="both"/>
            </w:pPr>
            <w:r>
              <w:rPr>
                <w:sz w:val="12"/>
              </w:rPr>
              <w:t xml:space="preserve">вание    </w:t>
            </w:r>
          </w:p>
          <w:p>
            <w:pPr>
              <w:pStyle w:val="1"/>
              <w:jc w:val="both"/>
            </w:pPr>
            <w:r>
              <w:rPr>
                <w:sz w:val="12"/>
              </w:rPr>
              <w:t xml:space="preserve">предприя-</w:t>
            </w:r>
          </w:p>
          <w:p>
            <w:pPr>
              <w:pStyle w:val="1"/>
              <w:jc w:val="both"/>
            </w:pPr>
            <w:r>
              <w:rPr>
                <w:sz w:val="12"/>
              </w:rPr>
              <w:t xml:space="preserve">тия (фи- </w:t>
            </w:r>
          </w:p>
          <w:p>
            <w:pPr>
              <w:pStyle w:val="1"/>
              <w:jc w:val="both"/>
            </w:pPr>
            <w:r>
              <w:rPr>
                <w:sz w:val="12"/>
              </w:rPr>
              <w:t xml:space="preserve">лиала    </w:t>
            </w:r>
          </w:p>
          <w:p>
            <w:pPr>
              <w:pStyle w:val="1"/>
              <w:jc w:val="both"/>
            </w:pPr>
            <w:r>
              <w:rPr>
                <w:sz w:val="12"/>
              </w:rPr>
              <w:t xml:space="preserve">ЭСО),    </w:t>
            </w:r>
          </w:p>
          <w:p>
            <w:pPr>
              <w:pStyle w:val="1"/>
              <w:jc w:val="both"/>
            </w:pPr>
            <w:r>
              <w:rPr>
                <w:sz w:val="12"/>
              </w:rPr>
              <w:t xml:space="preserve">эксплуа- </w:t>
            </w:r>
          </w:p>
          <w:p>
            <w:pPr>
              <w:pStyle w:val="1"/>
              <w:jc w:val="both"/>
            </w:pPr>
            <w:r>
              <w:rPr>
                <w:sz w:val="12"/>
              </w:rPr>
              <w:t xml:space="preserve">тирующего</w:t>
            </w:r>
          </w:p>
          <w:p>
            <w:pPr>
              <w:pStyle w:val="1"/>
              <w:jc w:val="both"/>
            </w:pPr>
            <w:r>
              <w:rPr>
                <w:sz w:val="12"/>
              </w:rPr>
              <w:t xml:space="preserve">тепловые </w:t>
            </w:r>
          </w:p>
          <w:p>
            <w:pPr>
              <w:pStyle w:val="1"/>
              <w:jc w:val="both"/>
            </w:pPr>
            <w:r>
              <w:rPr>
                <w:sz w:val="12"/>
              </w:rPr>
              <w:t xml:space="preserve">сети     </w:t>
            </w:r>
          </w:p>
        </w:tc>
        <w:tc>
          <w:tcPr>
            <w:tcW w:w="720" w:type="dxa"/>
            <w:vMerge w:val="restart"/>
          </w:tcPr>
          <w:p>
            <w:pPr>
              <w:pStyle w:val="1"/>
              <w:jc w:val="both"/>
            </w:pPr>
            <w:r>
              <w:rPr>
                <w:sz w:val="12"/>
              </w:rPr>
              <w:t xml:space="preserve">Тип     </w:t>
            </w:r>
          </w:p>
          <w:p>
            <w:pPr>
              <w:pStyle w:val="1"/>
              <w:jc w:val="both"/>
            </w:pPr>
            <w:r>
              <w:rPr>
                <w:sz w:val="12"/>
              </w:rPr>
              <w:t xml:space="preserve">теплоно-</w:t>
            </w:r>
          </w:p>
          <w:p>
            <w:pPr>
              <w:pStyle w:val="1"/>
              <w:jc w:val="both"/>
            </w:pPr>
            <w:r>
              <w:rPr>
                <w:sz w:val="12"/>
              </w:rPr>
              <w:t xml:space="preserve">сителя, </w:t>
            </w:r>
          </w:p>
          <w:p>
            <w:pPr>
              <w:pStyle w:val="1"/>
              <w:jc w:val="both"/>
            </w:pPr>
            <w:r>
              <w:rPr>
                <w:sz w:val="12"/>
              </w:rPr>
              <w:t xml:space="preserve">его па- </w:t>
            </w:r>
          </w:p>
          <w:p>
            <w:pPr>
              <w:pStyle w:val="1"/>
              <w:jc w:val="both"/>
            </w:pPr>
            <w:r>
              <w:rPr>
                <w:sz w:val="12"/>
              </w:rPr>
              <w:t xml:space="preserve">раметры </w:t>
            </w:r>
          </w:p>
          <w:p>
            <w:pPr>
              <w:pStyle w:val="1"/>
              <w:jc w:val="both"/>
            </w:pPr>
            <w:r>
              <w:rPr>
                <w:sz w:val="12"/>
              </w:rPr>
            </w:r>
            <w:hyperlink w:history="0" w:anchor="P2611" w:tooltip="&lt;1&gt; Для пара указать параметры (отборный; 1,2 - 2,5 кгс/см2; 2,5 - 7 кгс/см2; 7 - 13 кгс/см2; &gt;13 кгс/см2; острый).">
              <w:r>
                <w:rPr>
                  <w:sz w:val="12"/>
                  <w:color w:val="0000ff"/>
                </w:rPr>
                <w:t xml:space="preserve">&lt;1&gt;</w:t>
              </w:r>
            </w:hyperlink>
            <w:r>
              <w:rPr>
                <w:sz w:val="12"/>
              </w:rPr>
            </w:r>
          </w:p>
        </w:tc>
        <w:tc>
          <w:tcPr>
            <w:gridSpan w:val="4"/>
            <w:tcW w:w="2736" w:type="dxa"/>
          </w:tcPr>
          <w:p>
            <w:pPr>
              <w:pStyle w:val="1"/>
              <w:jc w:val="both"/>
            </w:pPr>
            <w:r>
              <w:rPr>
                <w:sz w:val="12"/>
              </w:rPr>
              <w:t xml:space="preserve">   Протяженность трубопроводов   </w:t>
            </w:r>
          </w:p>
          <w:p>
            <w:pPr>
              <w:pStyle w:val="1"/>
              <w:jc w:val="both"/>
            </w:pPr>
            <w:r>
              <w:rPr>
                <w:sz w:val="12"/>
              </w:rPr>
              <w:t xml:space="preserve">  тепловых сетей в однотрубном   </w:t>
            </w:r>
          </w:p>
          <w:p>
            <w:pPr>
              <w:pStyle w:val="1"/>
              <w:jc w:val="both"/>
            </w:pPr>
            <w:r>
              <w:rPr>
                <w:sz w:val="12"/>
              </w:rPr>
              <w:t xml:space="preserve">          исчислении, м          </w:t>
            </w:r>
          </w:p>
        </w:tc>
        <w:tc>
          <w:tcPr>
            <w:gridSpan w:val="4"/>
            <w:tcW w:w="2736" w:type="dxa"/>
          </w:tcPr>
          <w:p>
            <w:pPr>
              <w:pStyle w:val="1"/>
              <w:jc w:val="both"/>
            </w:pPr>
            <w:r>
              <w:rPr>
                <w:sz w:val="12"/>
              </w:rPr>
              <w:t xml:space="preserve">     Средний (по материальной    </w:t>
            </w:r>
          </w:p>
          <w:p>
            <w:pPr>
              <w:pStyle w:val="1"/>
              <w:jc w:val="both"/>
            </w:pPr>
            <w:r>
              <w:rPr>
                <w:sz w:val="12"/>
              </w:rPr>
              <w:t xml:space="preserve">характеристике) наружный диаметр </w:t>
            </w:r>
          </w:p>
          <w:p>
            <w:pPr>
              <w:pStyle w:val="1"/>
              <w:jc w:val="both"/>
            </w:pPr>
            <w:r>
              <w:rPr>
                <w:sz w:val="12"/>
              </w:rPr>
              <w:t xml:space="preserve"> трубопроводов тепловых сетей, м </w:t>
            </w:r>
          </w:p>
        </w:tc>
        <w:tc>
          <w:tcPr>
            <w:gridSpan w:val="8"/>
            <w:tcW w:w="5112" w:type="dxa"/>
          </w:tcPr>
          <w:p>
            <w:pPr>
              <w:pStyle w:val="1"/>
              <w:jc w:val="both"/>
            </w:pPr>
            <w:r>
              <w:rPr>
                <w:sz w:val="12"/>
              </w:rPr>
              <w:t xml:space="preserve">            Объем трубопроводов тепловых сетей, м3            </w:t>
            </w:r>
          </w:p>
        </w:tc>
        <w:tc>
          <w:tcPr>
            <w:gridSpan w:val="4"/>
            <w:tcW w:w="2880" w:type="dxa"/>
          </w:tcPr>
          <w:p>
            <w:pPr>
              <w:pStyle w:val="1"/>
              <w:jc w:val="both"/>
            </w:pPr>
            <w:r>
              <w:rPr>
                <w:sz w:val="12"/>
              </w:rPr>
              <w:t xml:space="preserve">   Количество насосных станций в   </w:t>
            </w:r>
          </w:p>
          <w:p>
            <w:pPr>
              <w:pStyle w:val="1"/>
              <w:jc w:val="both"/>
            </w:pPr>
            <w:r>
              <w:rPr>
                <w:sz w:val="12"/>
              </w:rPr>
              <w:t xml:space="preserve"> эксплуатационной ответственности, </w:t>
            </w:r>
          </w:p>
          <w:p>
            <w:pPr>
              <w:pStyle w:val="1"/>
              <w:jc w:val="both"/>
            </w:pPr>
            <w:r>
              <w:rPr>
                <w:sz w:val="12"/>
              </w:rPr>
              <w:t xml:space="preserve">                шт.                </w:t>
            </w:r>
          </w:p>
        </w:tc>
        <w:tc>
          <w:tcPr>
            <w:gridSpan w:val="4"/>
            <w:tcW w:w="2736" w:type="dxa"/>
          </w:tcPr>
          <w:p>
            <w:pPr>
              <w:pStyle w:val="1"/>
              <w:jc w:val="both"/>
            </w:pPr>
            <w:r>
              <w:rPr>
                <w:sz w:val="12"/>
              </w:rPr>
              <w:t xml:space="preserve">        Количество ЦТП в         </w:t>
            </w:r>
          </w:p>
          <w:p>
            <w:pPr>
              <w:pStyle w:val="1"/>
              <w:jc w:val="both"/>
            </w:pPr>
            <w:r>
              <w:rPr>
                <w:sz w:val="12"/>
              </w:rPr>
              <w:t xml:space="preserve">        эксплуатационной         </w:t>
            </w:r>
          </w:p>
          <w:p>
            <w:pPr>
              <w:pStyle w:val="1"/>
              <w:jc w:val="both"/>
            </w:pPr>
            <w:r>
              <w:rPr>
                <w:sz w:val="12"/>
              </w:rPr>
              <w:t xml:space="preserve">      ответственности, шт.       </w:t>
            </w:r>
          </w:p>
        </w:tc>
      </w:tr>
      <w:tr>
        <w:tc>
          <w:tcPr>
            <w:tcBorders>
              <w:top w:val="nil"/>
            </w:tcBorders>
            <w:vMerge w:val="continue"/>
          </w:tcPr>
          <w:p/>
        </w:tc>
        <w:tc>
          <w:tcPr>
            <w:tcBorders>
              <w:top w:val="nil"/>
            </w:tcBorders>
            <w:vMerge w:val="continue"/>
          </w:tcPr>
          <w:p/>
        </w:tc>
        <w:tc>
          <w:tcPr>
            <w:tcBorders>
              <w:top w:val="nil"/>
            </w:tcBorders>
            <w:vMerge w:val="continue"/>
          </w:tcPr>
          <w:p/>
        </w:tc>
        <w:tc>
          <w:tcPr>
            <w:tcW w:w="792" w:type="dxa"/>
            <w:tcBorders>
              <w:top w:val="nil"/>
            </w:tcBorders>
            <w:vMerge w:val="restart"/>
          </w:tcPr>
          <w:p>
            <w:pPr>
              <w:pStyle w:val="1"/>
              <w:jc w:val="both"/>
            </w:pPr>
            <w:r>
              <w:rPr>
                <w:sz w:val="12"/>
              </w:rPr>
              <w:t xml:space="preserve">предшест-</w:t>
            </w:r>
          </w:p>
          <w:p>
            <w:pPr>
              <w:pStyle w:val="1"/>
              <w:jc w:val="both"/>
            </w:pPr>
            <w:r>
              <w:rPr>
                <w:sz w:val="12"/>
              </w:rPr>
              <w:t xml:space="preserve">вующий   </w:t>
            </w:r>
          </w:p>
          <w:p>
            <w:pPr>
              <w:pStyle w:val="1"/>
              <w:jc w:val="both"/>
            </w:pPr>
            <w:r>
              <w:rPr>
                <w:sz w:val="12"/>
              </w:rPr>
              <w:t xml:space="preserve">базовому </w:t>
            </w:r>
          </w:p>
          <w:p>
            <w:pPr>
              <w:pStyle w:val="1"/>
              <w:jc w:val="both"/>
            </w:pPr>
            <w:r>
              <w:rPr>
                <w:sz w:val="12"/>
              </w:rPr>
              <w:t xml:space="preserve">периоду  </w:t>
            </w:r>
          </w:p>
        </w:tc>
        <w:tc>
          <w:tcPr>
            <w:tcW w:w="648" w:type="dxa"/>
            <w:tcBorders>
              <w:top w:val="nil"/>
            </w:tcBorders>
            <w:vMerge w:val="restart"/>
          </w:tcPr>
          <w:p>
            <w:pPr>
              <w:pStyle w:val="1"/>
              <w:jc w:val="both"/>
            </w:pPr>
            <w:r>
              <w:rPr>
                <w:sz w:val="12"/>
              </w:rPr>
              <w:t xml:space="preserve">базовый</w:t>
            </w:r>
          </w:p>
          <w:p>
            <w:pPr>
              <w:pStyle w:val="1"/>
              <w:jc w:val="both"/>
            </w:pPr>
            <w:r>
              <w:rPr>
                <w:sz w:val="12"/>
              </w:rPr>
              <w:t xml:space="preserve">период </w:t>
            </w:r>
          </w:p>
        </w:tc>
        <w:tc>
          <w:tcPr>
            <w:tcW w:w="648" w:type="dxa"/>
            <w:tcBorders>
              <w:top w:val="nil"/>
            </w:tcBorders>
            <w:vMerge w:val="restart"/>
          </w:tcPr>
          <w:p>
            <w:pPr>
              <w:pStyle w:val="1"/>
              <w:jc w:val="both"/>
            </w:pPr>
            <w:r>
              <w:rPr>
                <w:sz w:val="12"/>
              </w:rPr>
              <w:t xml:space="preserve">утверж-</w:t>
            </w:r>
          </w:p>
          <w:p>
            <w:pPr>
              <w:pStyle w:val="1"/>
              <w:jc w:val="both"/>
            </w:pPr>
            <w:r>
              <w:rPr>
                <w:sz w:val="12"/>
              </w:rPr>
              <w:t xml:space="preserve">денный </w:t>
            </w:r>
          </w:p>
          <w:p>
            <w:pPr>
              <w:pStyle w:val="1"/>
              <w:jc w:val="both"/>
            </w:pPr>
            <w:r>
              <w:rPr>
                <w:sz w:val="12"/>
              </w:rPr>
              <w:t xml:space="preserve">период </w:t>
            </w:r>
          </w:p>
        </w:tc>
        <w:tc>
          <w:tcPr>
            <w:tcW w:w="648" w:type="dxa"/>
            <w:tcBorders>
              <w:top w:val="nil"/>
            </w:tcBorders>
            <w:vMerge w:val="restart"/>
          </w:tcPr>
          <w:p>
            <w:pPr>
              <w:pStyle w:val="1"/>
              <w:jc w:val="both"/>
            </w:pPr>
            <w:r>
              <w:rPr>
                <w:sz w:val="12"/>
              </w:rPr>
              <w:t xml:space="preserve">период </w:t>
            </w:r>
          </w:p>
          <w:p>
            <w:pPr>
              <w:pStyle w:val="1"/>
              <w:jc w:val="both"/>
            </w:pPr>
            <w:r>
              <w:rPr>
                <w:sz w:val="12"/>
              </w:rPr>
              <w:t xml:space="preserve">регули-</w:t>
            </w:r>
          </w:p>
          <w:p>
            <w:pPr>
              <w:pStyle w:val="1"/>
              <w:jc w:val="both"/>
            </w:pPr>
            <w:r>
              <w:rPr>
                <w:sz w:val="12"/>
              </w:rPr>
              <w:t xml:space="preserve">рования</w:t>
            </w:r>
          </w:p>
        </w:tc>
        <w:tc>
          <w:tcPr>
            <w:tcW w:w="792" w:type="dxa"/>
            <w:tcBorders>
              <w:top w:val="nil"/>
            </w:tcBorders>
            <w:vMerge w:val="restart"/>
          </w:tcPr>
          <w:p>
            <w:pPr>
              <w:pStyle w:val="1"/>
              <w:jc w:val="both"/>
            </w:pPr>
            <w:r>
              <w:rPr>
                <w:sz w:val="12"/>
              </w:rPr>
              <w:t xml:space="preserve">предшест-</w:t>
            </w:r>
          </w:p>
          <w:p>
            <w:pPr>
              <w:pStyle w:val="1"/>
              <w:jc w:val="both"/>
            </w:pPr>
            <w:r>
              <w:rPr>
                <w:sz w:val="12"/>
              </w:rPr>
              <w:t xml:space="preserve">вующий   </w:t>
            </w:r>
          </w:p>
          <w:p>
            <w:pPr>
              <w:pStyle w:val="1"/>
              <w:jc w:val="both"/>
            </w:pPr>
            <w:r>
              <w:rPr>
                <w:sz w:val="12"/>
              </w:rPr>
              <w:t xml:space="preserve">базовому </w:t>
            </w:r>
          </w:p>
          <w:p>
            <w:pPr>
              <w:pStyle w:val="1"/>
              <w:jc w:val="both"/>
            </w:pPr>
            <w:r>
              <w:rPr>
                <w:sz w:val="12"/>
              </w:rPr>
              <w:t xml:space="preserve">периоду  </w:t>
            </w:r>
          </w:p>
        </w:tc>
        <w:tc>
          <w:tcPr>
            <w:tcW w:w="648" w:type="dxa"/>
            <w:tcBorders>
              <w:top w:val="nil"/>
            </w:tcBorders>
            <w:vMerge w:val="restart"/>
          </w:tcPr>
          <w:p>
            <w:pPr>
              <w:pStyle w:val="1"/>
              <w:jc w:val="both"/>
            </w:pPr>
            <w:r>
              <w:rPr>
                <w:sz w:val="12"/>
              </w:rPr>
              <w:t xml:space="preserve">базовый</w:t>
            </w:r>
          </w:p>
          <w:p>
            <w:pPr>
              <w:pStyle w:val="1"/>
              <w:jc w:val="both"/>
            </w:pPr>
            <w:r>
              <w:rPr>
                <w:sz w:val="12"/>
              </w:rPr>
              <w:t xml:space="preserve">период </w:t>
            </w:r>
          </w:p>
        </w:tc>
        <w:tc>
          <w:tcPr>
            <w:tcW w:w="648" w:type="dxa"/>
            <w:tcBorders>
              <w:top w:val="nil"/>
            </w:tcBorders>
            <w:vMerge w:val="restart"/>
          </w:tcPr>
          <w:p>
            <w:pPr>
              <w:pStyle w:val="1"/>
              <w:jc w:val="both"/>
            </w:pPr>
            <w:r>
              <w:rPr>
                <w:sz w:val="12"/>
              </w:rPr>
              <w:t xml:space="preserve">утверж-</w:t>
            </w:r>
          </w:p>
          <w:p>
            <w:pPr>
              <w:pStyle w:val="1"/>
              <w:jc w:val="both"/>
            </w:pPr>
            <w:r>
              <w:rPr>
                <w:sz w:val="12"/>
              </w:rPr>
              <w:t xml:space="preserve">денный </w:t>
            </w:r>
          </w:p>
          <w:p>
            <w:pPr>
              <w:pStyle w:val="1"/>
              <w:jc w:val="both"/>
            </w:pPr>
            <w:r>
              <w:rPr>
                <w:sz w:val="12"/>
              </w:rPr>
              <w:t xml:space="preserve">период </w:t>
            </w:r>
          </w:p>
        </w:tc>
        <w:tc>
          <w:tcPr>
            <w:tcW w:w="648" w:type="dxa"/>
            <w:tcBorders>
              <w:top w:val="nil"/>
            </w:tcBorders>
            <w:vMerge w:val="restart"/>
          </w:tcPr>
          <w:p>
            <w:pPr>
              <w:pStyle w:val="1"/>
              <w:jc w:val="both"/>
            </w:pPr>
            <w:r>
              <w:rPr>
                <w:sz w:val="12"/>
              </w:rPr>
              <w:t xml:space="preserve">период </w:t>
            </w:r>
          </w:p>
          <w:p>
            <w:pPr>
              <w:pStyle w:val="1"/>
              <w:jc w:val="both"/>
            </w:pPr>
            <w:r>
              <w:rPr>
                <w:sz w:val="12"/>
              </w:rPr>
              <w:t xml:space="preserve">регули-</w:t>
            </w:r>
          </w:p>
          <w:p>
            <w:pPr>
              <w:pStyle w:val="1"/>
              <w:jc w:val="both"/>
            </w:pPr>
            <w:r>
              <w:rPr>
                <w:sz w:val="12"/>
              </w:rPr>
              <w:t xml:space="preserve">рования</w:t>
            </w:r>
          </w:p>
        </w:tc>
        <w:tc>
          <w:tcPr>
            <w:gridSpan w:val="2"/>
            <w:tcW w:w="1440" w:type="dxa"/>
            <w:tcBorders>
              <w:top w:val="nil"/>
            </w:tcBorders>
          </w:tcPr>
          <w:p>
            <w:pPr>
              <w:pStyle w:val="1"/>
              <w:jc w:val="both"/>
            </w:pPr>
            <w:r>
              <w:rPr>
                <w:sz w:val="12"/>
              </w:rPr>
              <w:t xml:space="preserve"> предшествующий  </w:t>
            </w:r>
          </w:p>
          <w:p>
            <w:pPr>
              <w:pStyle w:val="1"/>
              <w:jc w:val="both"/>
            </w:pPr>
            <w:r>
              <w:rPr>
                <w:sz w:val="12"/>
              </w:rPr>
              <w:t xml:space="preserve">базовому периоду </w:t>
            </w:r>
          </w:p>
        </w:tc>
        <w:tc>
          <w:tcPr>
            <w:gridSpan w:val="2"/>
            <w:tcW w:w="1224" w:type="dxa"/>
            <w:tcBorders>
              <w:top w:val="nil"/>
            </w:tcBorders>
          </w:tcPr>
          <w:p>
            <w:pPr>
              <w:pStyle w:val="1"/>
              <w:jc w:val="both"/>
            </w:pPr>
            <w:r>
              <w:rPr>
                <w:sz w:val="12"/>
              </w:rPr>
              <w:t xml:space="preserve">   базовый    </w:t>
            </w:r>
          </w:p>
          <w:p>
            <w:pPr>
              <w:pStyle w:val="1"/>
              <w:jc w:val="both"/>
            </w:pPr>
            <w:r>
              <w:rPr>
                <w:sz w:val="12"/>
              </w:rPr>
              <w:t xml:space="preserve">    период    </w:t>
            </w:r>
          </w:p>
        </w:tc>
        <w:tc>
          <w:tcPr>
            <w:gridSpan w:val="2"/>
            <w:tcW w:w="1224" w:type="dxa"/>
            <w:tcBorders>
              <w:top w:val="nil"/>
            </w:tcBorders>
          </w:tcPr>
          <w:p>
            <w:pPr>
              <w:pStyle w:val="1"/>
              <w:jc w:val="both"/>
            </w:pPr>
            <w:r>
              <w:rPr>
                <w:sz w:val="12"/>
              </w:rPr>
              <w:t xml:space="preserve"> утвержденный </w:t>
            </w:r>
          </w:p>
          <w:p>
            <w:pPr>
              <w:pStyle w:val="1"/>
              <w:jc w:val="both"/>
            </w:pPr>
            <w:r>
              <w:rPr>
                <w:sz w:val="12"/>
              </w:rPr>
              <w:t xml:space="preserve">    период    </w:t>
            </w:r>
          </w:p>
        </w:tc>
        <w:tc>
          <w:tcPr>
            <w:gridSpan w:val="2"/>
            <w:tcW w:w="1224" w:type="dxa"/>
            <w:tcBorders>
              <w:top w:val="nil"/>
            </w:tcBorders>
          </w:tcPr>
          <w:p>
            <w:pPr>
              <w:pStyle w:val="1"/>
              <w:jc w:val="both"/>
            </w:pPr>
            <w:r>
              <w:rPr>
                <w:sz w:val="12"/>
              </w:rPr>
              <w:t xml:space="preserve">    период    </w:t>
            </w:r>
          </w:p>
          <w:p>
            <w:pPr>
              <w:pStyle w:val="1"/>
              <w:jc w:val="both"/>
            </w:pPr>
            <w:r>
              <w:rPr>
                <w:sz w:val="12"/>
              </w:rPr>
              <w:t xml:space="preserve">регулирования </w:t>
            </w:r>
          </w:p>
        </w:tc>
        <w:tc>
          <w:tcPr>
            <w:tcW w:w="792" w:type="dxa"/>
            <w:tcBorders>
              <w:top w:val="nil"/>
            </w:tcBorders>
            <w:vMerge w:val="restart"/>
          </w:tcPr>
          <w:p>
            <w:pPr>
              <w:pStyle w:val="1"/>
              <w:jc w:val="both"/>
            </w:pPr>
            <w:r>
              <w:rPr>
                <w:sz w:val="12"/>
              </w:rPr>
              <w:t xml:space="preserve">предшест-</w:t>
            </w:r>
          </w:p>
          <w:p>
            <w:pPr>
              <w:pStyle w:val="1"/>
              <w:jc w:val="both"/>
            </w:pPr>
            <w:r>
              <w:rPr>
                <w:sz w:val="12"/>
              </w:rPr>
              <w:t xml:space="preserve">вующий   </w:t>
            </w:r>
          </w:p>
          <w:p>
            <w:pPr>
              <w:pStyle w:val="1"/>
              <w:jc w:val="both"/>
            </w:pPr>
            <w:r>
              <w:rPr>
                <w:sz w:val="12"/>
              </w:rPr>
              <w:t xml:space="preserve">базовому </w:t>
            </w:r>
          </w:p>
          <w:p>
            <w:pPr>
              <w:pStyle w:val="1"/>
              <w:jc w:val="both"/>
            </w:pPr>
            <w:r>
              <w:rPr>
                <w:sz w:val="12"/>
              </w:rPr>
              <w:t xml:space="preserve">периоду  </w:t>
            </w:r>
          </w:p>
        </w:tc>
        <w:tc>
          <w:tcPr>
            <w:tcW w:w="648" w:type="dxa"/>
            <w:tcBorders>
              <w:top w:val="nil"/>
            </w:tcBorders>
            <w:vMerge w:val="restart"/>
          </w:tcPr>
          <w:p>
            <w:pPr>
              <w:pStyle w:val="1"/>
              <w:jc w:val="both"/>
            </w:pPr>
            <w:r>
              <w:rPr>
                <w:sz w:val="12"/>
              </w:rPr>
              <w:t xml:space="preserve">базовый</w:t>
            </w:r>
          </w:p>
          <w:p>
            <w:pPr>
              <w:pStyle w:val="1"/>
              <w:jc w:val="both"/>
            </w:pPr>
            <w:r>
              <w:rPr>
                <w:sz w:val="12"/>
              </w:rPr>
              <w:t xml:space="preserve">период </w:t>
            </w:r>
          </w:p>
        </w:tc>
        <w:tc>
          <w:tcPr>
            <w:tcW w:w="648" w:type="dxa"/>
            <w:tcBorders>
              <w:top w:val="nil"/>
            </w:tcBorders>
            <w:vMerge w:val="restart"/>
          </w:tcPr>
          <w:p>
            <w:pPr>
              <w:pStyle w:val="1"/>
              <w:jc w:val="both"/>
            </w:pPr>
            <w:r>
              <w:rPr>
                <w:sz w:val="12"/>
              </w:rPr>
              <w:t xml:space="preserve">утверж-</w:t>
            </w:r>
          </w:p>
          <w:p>
            <w:pPr>
              <w:pStyle w:val="1"/>
              <w:jc w:val="both"/>
            </w:pPr>
            <w:r>
              <w:rPr>
                <w:sz w:val="12"/>
              </w:rPr>
              <w:t xml:space="preserve">денный </w:t>
            </w:r>
          </w:p>
          <w:p>
            <w:pPr>
              <w:pStyle w:val="1"/>
              <w:jc w:val="both"/>
            </w:pPr>
            <w:r>
              <w:rPr>
                <w:sz w:val="12"/>
              </w:rPr>
              <w:t xml:space="preserve">период </w:t>
            </w:r>
          </w:p>
        </w:tc>
        <w:tc>
          <w:tcPr>
            <w:tcW w:w="792" w:type="dxa"/>
            <w:tcBorders>
              <w:top w:val="nil"/>
            </w:tcBorders>
            <w:vMerge w:val="restart"/>
          </w:tcPr>
          <w:p>
            <w:pPr>
              <w:pStyle w:val="1"/>
              <w:jc w:val="both"/>
            </w:pPr>
            <w:r>
              <w:rPr>
                <w:sz w:val="12"/>
              </w:rPr>
              <w:t xml:space="preserve">период   </w:t>
            </w:r>
          </w:p>
          <w:p>
            <w:pPr>
              <w:pStyle w:val="1"/>
              <w:jc w:val="both"/>
            </w:pPr>
            <w:r>
              <w:rPr>
                <w:sz w:val="12"/>
              </w:rPr>
              <w:t xml:space="preserve">регулиро-</w:t>
            </w:r>
          </w:p>
          <w:p>
            <w:pPr>
              <w:pStyle w:val="1"/>
              <w:jc w:val="both"/>
            </w:pPr>
            <w:r>
              <w:rPr>
                <w:sz w:val="12"/>
              </w:rPr>
              <w:t xml:space="preserve">вания    </w:t>
            </w:r>
          </w:p>
        </w:tc>
        <w:tc>
          <w:tcPr>
            <w:tcW w:w="792" w:type="dxa"/>
            <w:tcBorders>
              <w:top w:val="nil"/>
            </w:tcBorders>
            <w:vMerge w:val="restart"/>
          </w:tcPr>
          <w:p>
            <w:pPr>
              <w:pStyle w:val="1"/>
              <w:jc w:val="both"/>
            </w:pPr>
            <w:r>
              <w:rPr>
                <w:sz w:val="12"/>
              </w:rPr>
              <w:t xml:space="preserve">предшест-</w:t>
            </w:r>
          </w:p>
          <w:p>
            <w:pPr>
              <w:pStyle w:val="1"/>
              <w:jc w:val="both"/>
            </w:pPr>
            <w:r>
              <w:rPr>
                <w:sz w:val="12"/>
              </w:rPr>
              <w:t xml:space="preserve">вующий   </w:t>
            </w:r>
          </w:p>
          <w:p>
            <w:pPr>
              <w:pStyle w:val="1"/>
              <w:jc w:val="both"/>
            </w:pPr>
            <w:r>
              <w:rPr>
                <w:sz w:val="12"/>
              </w:rPr>
              <w:t xml:space="preserve">базовому </w:t>
            </w:r>
          </w:p>
          <w:p>
            <w:pPr>
              <w:pStyle w:val="1"/>
              <w:jc w:val="both"/>
            </w:pPr>
            <w:r>
              <w:rPr>
                <w:sz w:val="12"/>
              </w:rPr>
              <w:t xml:space="preserve">периоду  </w:t>
            </w:r>
          </w:p>
        </w:tc>
        <w:tc>
          <w:tcPr>
            <w:tcW w:w="648" w:type="dxa"/>
            <w:tcBorders>
              <w:top w:val="nil"/>
            </w:tcBorders>
            <w:vMerge w:val="restart"/>
          </w:tcPr>
          <w:p>
            <w:pPr>
              <w:pStyle w:val="1"/>
              <w:jc w:val="both"/>
            </w:pPr>
            <w:r>
              <w:rPr>
                <w:sz w:val="12"/>
              </w:rPr>
              <w:t xml:space="preserve">базовый</w:t>
            </w:r>
          </w:p>
          <w:p>
            <w:pPr>
              <w:pStyle w:val="1"/>
              <w:jc w:val="both"/>
            </w:pPr>
            <w:r>
              <w:rPr>
                <w:sz w:val="12"/>
              </w:rPr>
              <w:t xml:space="preserve">период </w:t>
            </w:r>
          </w:p>
        </w:tc>
        <w:tc>
          <w:tcPr>
            <w:tcW w:w="648" w:type="dxa"/>
            <w:tcBorders>
              <w:top w:val="nil"/>
            </w:tcBorders>
            <w:vMerge w:val="restart"/>
          </w:tcPr>
          <w:p>
            <w:pPr>
              <w:pStyle w:val="1"/>
              <w:jc w:val="both"/>
            </w:pPr>
            <w:r>
              <w:rPr>
                <w:sz w:val="12"/>
              </w:rPr>
              <w:t xml:space="preserve">утверж-</w:t>
            </w:r>
          </w:p>
          <w:p>
            <w:pPr>
              <w:pStyle w:val="1"/>
              <w:jc w:val="both"/>
            </w:pPr>
            <w:r>
              <w:rPr>
                <w:sz w:val="12"/>
              </w:rPr>
              <w:t xml:space="preserve">денный </w:t>
            </w:r>
          </w:p>
          <w:p>
            <w:pPr>
              <w:pStyle w:val="1"/>
              <w:jc w:val="both"/>
            </w:pPr>
            <w:r>
              <w:rPr>
                <w:sz w:val="12"/>
              </w:rPr>
              <w:t xml:space="preserve">период </w:t>
            </w:r>
          </w:p>
        </w:tc>
        <w:tc>
          <w:tcPr>
            <w:tcW w:w="648" w:type="dxa"/>
            <w:tcBorders>
              <w:top w:val="nil"/>
            </w:tcBorders>
            <w:vMerge w:val="restart"/>
          </w:tcPr>
          <w:p>
            <w:pPr>
              <w:pStyle w:val="1"/>
              <w:jc w:val="both"/>
            </w:pPr>
            <w:r>
              <w:rPr>
                <w:sz w:val="12"/>
              </w:rPr>
              <w:t xml:space="preserve">период </w:t>
            </w:r>
          </w:p>
          <w:p>
            <w:pPr>
              <w:pStyle w:val="1"/>
              <w:jc w:val="both"/>
            </w:pPr>
            <w:r>
              <w:rPr>
                <w:sz w:val="12"/>
              </w:rPr>
              <w:t xml:space="preserve">регули-</w:t>
            </w:r>
          </w:p>
          <w:p>
            <w:pPr>
              <w:pStyle w:val="1"/>
              <w:jc w:val="both"/>
            </w:pPr>
            <w:r>
              <w:rPr>
                <w:sz w:val="12"/>
              </w:rPr>
              <w:t xml:space="preserve">рования</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64" w:type="dxa"/>
            <w:tcBorders>
              <w:top w:val="nil"/>
            </w:tcBorders>
          </w:tcPr>
          <w:p>
            <w:pPr>
              <w:pStyle w:val="1"/>
              <w:jc w:val="both"/>
            </w:pPr>
            <w:r>
              <w:rPr>
                <w:sz w:val="12"/>
              </w:rPr>
              <w:t xml:space="preserve">отопитель-</w:t>
            </w:r>
          </w:p>
          <w:p>
            <w:pPr>
              <w:pStyle w:val="1"/>
              <w:jc w:val="both"/>
            </w:pPr>
            <w:r>
              <w:rPr>
                <w:sz w:val="12"/>
              </w:rPr>
              <w:t xml:space="preserve">ный период</w:t>
            </w:r>
          </w:p>
        </w:tc>
        <w:tc>
          <w:tcPr>
            <w:tcW w:w="576" w:type="dxa"/>
            <w:tcBorders>
              <w:top w:val="nil"/>
            </w:tcBorders>
          </w:tcPr>
          <w:p>
            <w:pPr>
              <w:pStyle w:val="1"/>
              <w:jc w:val="both"/>
            </w:pPr>
            <w:r>
              <w:rPr>
                <w:sz w:val="12"/>
              </w:rPr>
              <w:t xml:space="preserve">летний</w:t>
            </w:r>
          </w:p>
          <w:p>
            <w:pPr>
              <w:pStyle w:val="1"/>
              <w:jc w:val="both"/>
            </w:pPr>
            <w:r>
              <w:rPr>
                <w:sz w:val="12"/>
              </w:rPr>
              <w:t xml:space="preserve">период</w:t>
            </w:r>
          </w:p>
        </w:tc>
        <w:tc>
          <w:tcPr>
            <w:tcW w:w="648" w:type="dxa"/>
            <w:tcBorders>
              <w:top w:val="nil"/>
            </w:tcBorders>
          </w:tcPr>
          <w:p>
            <w:pPr>
              <w:pStyle w:val="1"/>
              <w:jc w:val="both"/>
            </w:pPr>
            <w:r>
              <w:rPr>
                <w:sz w:val="12"/>
              </w:rPr>
              <w:t xml:space="preserve">отопи- </w:t>
            </w:r>
          </w:p>
          <w:p>
            <w:pPr>
              <w:pStyle w:val="1"/>
              <w:jc w:val="both"/>
            </w:pPr>
            <w:r>
              <w:rPr>
                <w:sz w:val="12"/>
              </w:rPr>
              <w:t xml:space="preserve">тельный</w:t>
            </w:r>
          </w:p>
          <w:p>
            <w:pPr>
              <w:pStyle w:val="1"/>
              <w:jc w:val="both"/>
            </w:pPr>
            <w:r>
              <w:rPr>
                <w:sz w:val="12"/>
              </w:rPr>
              <w:t xml:space="preserve">период </w:t>
            </w:r>
          </w:p>
        </w:tc>
        <w:tc>
          <w:tcPr>
            <w:tcW w:w="576" w:type="dxa"/>
            <w:tcBorders>
              <w:top w:val="nil"/>
            </w:tcBorders>
          </w:tcPr>
          <w:p>
            <w:pPr>
              <w:pStyle w:val="1"/>
              <w:jc w:val="both"/>
            </w:pPr>
            <w:r>
              <w:rPr>
                <w:sz w:val="12"/>
              </w:rPr>
              <w:t xml:space="preserve">летний</w:t>
            </w:r>
          </w:p>
          <w:p>
            <w:pPr>
              <w:pStyle w:val="1"/>
              <w:jc w:val="both"/>
            </w:pPr>
            <w:r>
              <w:rPr>
                <w:sz w:val="12"/>
              </w:rPr>
              <w:t xml:space="preserve">период</w:t>
            </w:r>
          </w:p>
        </w:tc>
        <w:tc>
          <w:tcPr>
            <w:tcW w:w="648" w:type="dxa"/>
            <w:tcBorders>
              <w:top w:val="nil"/>
            </w:tcBorders>
          </w:tcPr>
          <w:p>
            <w:pPr>
              <w:pStyle w:val="1"/>
              <w:jc w:val="both"/>
            </w:pPr>
            <w:r>
              <w:rPr>
                <w:sz w:val="12"/>
              </w:rPr>
              <w:t xml:space="preserve">отопи- </w:t>
            </w:r>
          </w:p>
          <w:p>
            <w:pPr>
              <w:pStyle w:val="1"/>
              <w:jc w:val="both"/>
            </w:pPr>
            <w:r>
              <w:rPr>
                <w:sz w:val="12"/>
              </w:rPr>
              <w:t xml:space="preserve">тельный</w:t>
            </w:r>
          </w:p>
          <w:p>
            <w:pPr>
              <w:pStyle w:val="1"/>
              <w:jc w:val="both"/>
            </w:pPr>
            <w:r>
              <w:rPr>
                <w:sz w:val="12"/>
              </w:rPr>
              <w:t xml:space="preserve">период </w:t>
            </w:r>
          </w:p>
        </w:tc>
        <w:tc>
          <w:tcPr>
            <w:tcW w:w="576" w:type="dxa"/>
            <w:tcBorders>
              <w:top w:val="nil"/>
            </w:tcBorders>
          </w:tcPr>
          <w:p>
            <w:pPr>
              <w:pStyle w:val="1"/>
              <w:jc w:val="both"/>
            </w:pPr>
            <w:r>
              <w:rPr>
                <w:sz w:val="12"/>
              </w:rPr>
              <w:t xml:space="preserve">летний</w:t>
            </w:r>
          </w:p>
          <w:p>
            <w:pPr>
              <w:pStyle w:val="1"/>
              <w:jc w:val="both"/>
            </w:pPr>
            <w:r>
              <w:rPr>
                <w:sz w:val="12"/>
              </w:rPr>
              <w:t xml:space="preserve">период</w:t>
            </w:r>
          </w:p>
        </w:tc>
        <w:tc>
          <w:tcPr>
            <w:tcW w:w="648" w:type="dxa"/>
            <w:tcBorders>
              <w:top w:val="nil"/>
            </w:tcBorders>
          </w:tcPr>
          <w:p>
            <w:pPr>
              <w:pStyle w:val="1"/>
              <w:jc w:val="both"/>
            </w:pPr>
            <w:r>
              <w:rPr>
                <w:sz w:val="12"/>
              </w:rPr>
              <w:t xml:space="preserve">отопи- </w:t>
            </w:r>
          </w:p>
          <w:p>
            <w:pPr>
              <w:pStyle w:val="1"/>
              <w:jc w:val="both"/>
            </w:pPr>
            <w:r>
              <w:rPr>
                <w:sz w:val="12"/>
              </w:rPr>
              <w:t xml:space="preserve">тельный</w:t>
            </w:r>
          </w:p>
          <w:p>
            <w:pPr>
              <w:pStyle w:val="1"/>
              <w:jc w:val="both"/>
            </w:pPr>
            <w:r>
              <w:rPr>
                <w:sz w:val="12"/>
              </w:rPr>
              <w:t xml:space="preserve">период </w:t>
            </w:r>
          </w:p>
        </w:tc>
        <w:tc>
          <w:tcPr>
            <w:tcW w:w="576" w:type="dxa"/>
            <w:tcBorders>
              <w:top w:val="nil"/>
            </w:tcBorders>
          </w:tcPr>
          <w:p>
            <w:pPr>
              <w:pStyle w:val="1"/>
              <w:jc w:val="both"/>
            </w:pPr>
            <w:r>
              <w:rPr>
                <w:sz w:val="12"/>
              </w:rPr>
              <w:t xml:space="preserve">летний</w:t>
            </w:r>
          </w:p>
          <w:p>
            <w:pPr>
              <w:pStyle w:val="1"/>
              <w:jc w:val="both"/>
            </w:pPr>
            <w:r>
              <w:rPr>
                <w:sz w:val="12"/>
              </w:rPr>
              <w:t xml:space="preserve">период</w:t>
            </w: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r>
      <w:tr>
        <w:trPr>
          <w:trHeight w:val="140" w:hRule="atLeast"/>
        </w:trPr>
        <w:tc>
          <w:tcPr>
            <w:tcW w:w="1224" w:type="dxa"/>
            <w:tcBorders>
              <w:top w:val="nil"/>
            </w:tcBorders>
          </w:tcPr>
          <w:p>
            <w:pPr>
              <w:pStyle w:val="1"/>
              <w:jc w:val="both"/>
            </w:pPr>
            <w:r>
              <w:rPr>
                <w:sz w:val="12"/>
              </w:rPr>
              <w:t xml:space="preserve">       1       </w:t>
            </w:r>
          </w:p>
        </w:tc>
        <w:tc>
          <w:tcPr>
            <w:tcW w:w="792" w:type="dxa"/>
            <w:tcBorders>
              <w:top w:val="nil"/>
            </w:tcBorders>
          </w:tcPr>
          <w:p>
            <w:pPr>
              <w:pStyle w:val="1"/>
              <w:jc w:val="both"/>
            </w:pPr>
            <w:r>
              <w:rPr>
                <w:sz w:val="12"/>
              </w:rPr>
              <w:t xml:space="preserve">    2    </w:t>
            </w:r>
          </w:p>
        </w:tc>
        <w:tc>
          <w:tcPr>
            <w:tcW w:w="720" w:type="dxa"/>
            <w:tcBorders>
              <w:top w:val="nil"/>
            </w:tcBorders>
          </w:tcPr>
          <w:p>
            <w:pPr>
              <w:pStyle w:val="1"/>
              <w:jc w:val="both"/>
            </w:pPr>
            <w:r>
              <w:rPr>
                <w:sz w:val="12"/>
              </w:rPr>
              <w:t xml:space="preserve">   3    </w:t>
            </w:r>
          </w:p>
        </w:tc>
        <w:tc>
          <w:tcPr>
            <w:tcW w:w="792" w:type="dxa"/>
            <w:tcBorders>
              <w:top w:val="nil"/>
            </w:tcBorders>
          </w:tcPr>
          <w:p>
            <w:pPr>
              <w:pStyle w:val="1"/>
              <w:jc w:val="both"/>
            </w:pPr>
            <w:r>
              <w:rPr>
                <w:sz w:val="12"/>
              </w:rPr>
              <w:t xml:space="preserve">    4    </w:t>
            </w:r>
          </w:p>
        </w:tc>
        <w:tc>
          <w:tcPr>
            <w:tcW w:w="648" w:type="dxa"/>
            <w:tcBorders>
              <w:top w:val="nil"/>
            </w:tcBorders>
          </w:tcPr>
          <w:p>
            <w:pPr>
              <w:pStyle w:val="1"/>
              <w:jc w:val="both"/>
            </w:pPr>
            <w:r>
              <w:rPr>
                <w:sz w:val="12"/>
              </w:rPr>
              <w:t xml:space="preserve">   5   </w:t>
            </w:r>
          </w:p>
        </w:tc>
        <w:tc>
          <w:tcPr>
            <w:tcW w:w="648" w:type="dxa"/>
            <w:tcBorders>
              <w:top w:val="nil"/>
            </w:tcBorders>
          </w:tcPr>
          <w:p>
            <w:pPr>
              <w:pStyle w:val="1"/>
              <w:jc w:val="both"/>
            </w:pPr>
            <w:r>
              <w:rPr>
                <w:sz w:val="12"/>
              </w:rPr>
              <w:t xml:space="preserve">   6   </w:t>
            </w:r>
          </w:p>
        </w:tc>
        <w:tc>
          <w:tcPr>
            <w:tcW w:w="648" w:type="dxa"/>
            <w:tcBorders>
              <w:top w:val="nil"/>
            </w:tcBorders>
          </w:tcPr>
          <w:p>
            <w:pPr>
              <w:pStyle w:val="1"/>
              <w:jc w:val="both"/>
            </w:pPr>
            <w:r>
              <w:rPr>
                <w:sz w:val="12"/>
              </w:rPr>
              <w:t xml:space="preserve">   7   </w:t>
            </w:r>
          </w:p>
        </w:tc>
        <w:tc>
          <w:tcPr>
            <w:tcW w:w="792" w:type="dxa"/>
            <w:tcBorders>
              <w:top w:val="nil"/>
            </w:tcBorders>
          </w:tcPr>
          <w:p>
            <w:pPr>
              <w:pStyle w:val="1"/>
              <w:jc w:val="both"/>
            </w:pPr>
            <w:r>
              <w:rPr>
                <w:sz w:val="12"/>
              </w:rPr>
              <w:t xml:space="preserve">    8    </w:t>
            </w:r>
          </w:p>
        </w:tc>
        <w:tc>
          <w:tcPr>
            <w:tcW w:w="648" w:type="dxa"/>
            <w:tcBorders>
              <w:top w:val="nil"/>
            </w:tcBorders>
          </w:tcPr>
          <w:p>
            <w:pPr>
              <w:pStyle w:val="1"/>
              <w:jc w:val="both"/>
            </w:pPr>
            <w:r>
              <w:rPr>
                <w:sz w:val="12"/>
              </w:rPr>
              <w:t xml:space="preserve">   9   </w:t>
            </w:r>
          </w:p>
        </w:tc>
        <w:tc>
          <w:tcPr>
            <w:tcW w:w="648" w:type="dxa"/>
            <w:tcBorders>
              <w:top w:val="nil"/>
            </w:tcBorders>
          </w:tcPr>
          <w:p>
            <w:pPr>
              <w:pStyle w:val="1"/>
              <w:jc w:val="both"/>
            </w:pPr>
            <w:r>
              <w:rPr>
                <w:sz w:val="12"/>
              </w:rPr>
              <w:t xml:space="preserve">  10   </w:t>
            </w:r>
          </w:p>
        </w:tc>
        <w:tc>
          <w:tcPr>
            <w:tcW w:w="648" w:type="dxa"/>
            <w:tcBorders>
              <w:top w:val="nil"/>
            </w:tcBorders>
          </w:tcPr>
          <w:p>
            <w:pPr>
              <w:pStyle w:val="1"/>
              <w:jc w:val="both"/>
            </w:pPr>
            <w:r>
              <w:rPr>
                <w:sz w:val="12"/>
              </w:rPr>
              <w:t xml:space="preserve">  11   </w:t>
            </w:r>
          </w:p>
        </w:tc>
        <w:tc>
          <w:tcPr>
            <w:tcW w:w="864" w:type="dxa"/>
            <w:tcBorders>
              <w:top w:val="nil"/>
            </w:tcBorders>
          </w:tcPr>
          <w:p>
            <w:pPr>
              <w:pStyle w:val="1"/>
              <w:jc w:val="both"/>
            </w:pPr>
            <w:r>
              <w:rPr>
                <w:sz w:val="12"/>
              </w:rPr>
              <w:t xml:space="preserve">    12    </w:t>
            </w:r>
          </w:p>
        </w:tc>
        <w:tc>
          <w:tcPr>
            <w:tcW w:w="576" w:type="dxa"/>
            <w:tcBorders>
              <w:top w:val="nil"/>
            </w:tcBorders>
          </w:tcPr>
          <w:p>
            <w:pPr>
              <w:pStyle w:val="1"/>
              <w:jc w:val="both"/>
            </w:pPr>
            <w:r>
              <w:rPr>
                <w:sz w:val="12"/>
              </w:rPr>
              <w:t xml:space="preserve">  13  </w:t>
            </w:r>
          </w:p>
        </w:tc>
        <w:tc>
          <w:tcPr>
            <w:tcW w:w="648" w:type="dxa"/>
            <w:tcBorders>
              <w:top w:val="nil"/>
            </w:tcBorders>
          </w:tcPr>
          <w:p>
            <w:pPr>
              <w:pStyle w:val="1"/>
              <w:jc w:val="both"/>
            </w:pPr>
            <w:r>
              <w:rPr>
                <w:sz w:val="12"/>
              </w:rPr>
              <w:t xml:space="preserve">  14   </w:t>
            </w:r>
          </w:p>
        </w:tc>
        <w:tc>
          <w:tcPr>
            <w:tcW w:w="576" w:type="dxa"/>
            <w:tcBorders>
              <w:top w:val="nil"/>
            </w:tcBorders>
          </w:tcPr>
          <w:p>
            <w:pPr>
              <w:pStyle w:val="1"/>
              <w:jc w:val="both"/>
            </w:pPr>
            <w:r>
              <w:rPr>
                <w:sz w:val="12"/>
              </w:rPr>
              <w:t xml:space="preserve">  15  </w:t>
            </w:r>
          </w:p>
        </w:tc>
        <w:tc>
          <w:tcPr>
            <w:tcW w:w="648" w:type="dxa"/>
            <w:tcBorders>
              <w:top w:val="nil"/>
            </w:tcBorders>
          </w:tcPr>
          <w:p>
            <w:pPr>
              <w:pStyle w:val="1"/>
              <w:jc w:val="both"/>
            </w:pPr>
            <w:r>
              <w:rPr>
                <w:sz w:val="12"/>
              </w:rPr>
              <w:t xml:space="preserve">  16   </w:t>
            </w:r>
          </w:p>
        </w:tc>
        <w:tc>
          <w:tcPr>
            <w:tcW w:w="576" w:type="dxa"/>
            <w:tcBorders>
              <w:top w:val="nil"/>
            </w:tcBorders>
          </w:tcPr>
          <w:p>
            <w:pPr>
              <w:pStyle w:val="1"/>
              <w:jc w:val="both"/>
            </w:pPr>
            <w:r>
              <w:rPr>
                <w:sz w:val="12"/>
              </w:rPr>
              <w:t xml:space="preserve">  17  </w:t>
            </w:r>
          </w:p>
        </w:tc>
        <w:tc>
          <w:tcPr>
            <w:tcW w:w="648" w:type="dxa"/>
            <w:tcBorders>
              <w:top w:val="nil"/>
            </w:tcBorders>
          </w:tcPr>
          <w:p>
            <w:pPr>
              <w:pStyle w:val="1"/>
              <w:jc w:val="both"/>
            </w:pPr>
            <w:r>
              <w:rPr>
                <w:sz w:val="12"/>
              </w:rPr>
              <w:t xml:space="preserve">  18   </w:t>
            </w:r>
          </w:p>
        </w:tc>
        <w:tc>
          <w:tcPr>
            <w:tcW w:w="576" w:type="dxa"/>
            <w:tcBorders>
              <w:top w:val="nil"/>
            </w:tcBorders>
          </w:tcPr>
          <w:p>
            <w:pPr>
              <w:pStyle w:val="1"/>
              <w:jc w:val="both"/>
            </w:pPr>
            <w:r>
              <w:rPr>
                <w:sz w:val="12"/>
              </w:rPr>
              <w:t xml:space="preserve">  19  </w:t>
            </w:r>
          </w:p>
        </w:tc>
        <w:tc>
          <w:tcPr>
            <w:tcW w:w="792" w:type="dxa"/>
            <w:tcBorders>
              <w:top w:val="nil"/>
            </w:tcBorders>
          </w:tcPr>
          <w:p>
            <w:pPr>
              <w:pStyle w:val="1"/>
              <w:jc w:val="both"/>
            </w:pPr>
            <w:r>
              <w:rPr>
                <w:sz w:val="12"/>
              </w:rPr>
              <w:t xml:space="preserve">   20    </w:t>
            </w:r>
          </w:p>
        </w:tc>
        <w:tc>
          <w:tcPr>
            <w:tcW w:w="648" w:type="dxa"/>
            <w:tcBorders>
              <w:top w:val="nil"/>
            </w:tcBorders>
          </w:tcPr>
          <w:p>
            <w:pPr>
              <w:pStyle w:val="1"/>
              <w:jc w:val="both"/>
            </w:pPr>
            <w:r>
              <w:rPr>
                <w:sz w:val="12"/>
              </w:rPr>
              <w:t xml:space="preserve">  21   </w:t>
            </w:r>
          </w:p>
        </w:tc>
        <w:tc>
          <w:tcPr>
            <w:tcW w:w="648" w:type="dxa"/>
            <w:tcBorders>
              <w:top w:val="nil"/>
            </w:tcBorders>
          </w:tcPr>
          <w:p>
            <w:pPr>
              <w:pStyle w:val="1"/>
              <w:jc w:val="both"/>
            </w:pPr>
            <w:r>
              <w:rPr>
                <w:sz w:val="12"/>
              </w:rPr>
              <w:t xml:space="preserve">  22   </w:t>
            </w:r>
          </w:p>
        </w:tc>
        <w:tc>
          <w:tcPr>
            <w:tcW w:w="792" w:type="dxa"/>
            <w:tcBorders>
              <w:top w:val="nil"/>
            </w:tcBorders>
          </w:tcPr>
          <w:p>
            <w:pPr>
              <w:pStyle w:val="1"/>
              <w:jc w:val="both"/>
            </w:pPr>
            <w:r>
              <w:rPr>
                <w:sz w:val="12"/>
              </w:rPr>
              <w:t xml:space="preserve">   23    </w:t>
            </w:r>
          </w:p>
        </w:tc>
        <w:tc>
          <w:tcPr>
            <w:tcW w:w="792" w:type="dxa"/>
            <w:tcBorders>
              <w:top w:val="nil"/>
            </w:tcBorders>
          </w:tcPr>
          <w:p>
            <w:pPr>
              <w:pStyle w:val="1"/>
              <w:jc w:val="both"/>
            </w:pPr>
            <w:r>
              <w:rPr>
                <w:sz w:val="12"/>
              </w:rPr>
              <w:t xml:space="preserve">   24    </w:t>
            </w:r>
          </w:p>
        </w:tc>
        <w:tc>
          <w:tcPr>
            <w:tcW w:w="648" w:type="dxa"/>
            <w:tcBorders>
              <w:top w:val="nil"/>
            </w:tcBorders>
          </w:tcPr>
          <w:p>
            <w:pPr>
              <w:pStyle w:val="1"/>
              <w:jc w:val="both"/>
            </w:pPr>
            <w:r>
              <w:rPr>
                <w:sz w:val="12"/>
              </w:rPr>
              <w:t xml:space="preserve">  25   </w:t>
            </w:r>
          </w:p>
        </w:tc>
        <w:tc>
          <w:tcPr>
            <w:tcW w:w="648" w:type="dxa"/>
            <w:tcBorders>
              <w:top w:val="nil"/>
            </w:tcBorders>
          </w:tcPr>
          <w:p>
            <w:pPr>
              <w:pStyle w:val="1"/>
              <w:jc w:val="both"/>
            </w:pPr>
            <w:r>
              <w:rPr>
                <w:sz w:val="12"/>
              </w:rPr>
              <w:t xml:space="preserve">  26   </w:t>
            </w:r>
          </w:p>
        </w:tc>
        <w:tc>
          <w:tcPr>
            <w:tcW w:w="648" w:type="dxa"/>
            <w:tcBorders>
              <w:top w:val="nil"/>
            </w:tcBorders>
          </w:tcPr>
          <w:p>
            <w:pPr>
              <w:pStyle w:val="1"/>
              <w:jc w:val="both"/>
            </w:pPr>
            <w:r>
              <w:rPr>
                <w:sz w:val="12"/>
              </w:rPr>
              <w:t xml:space="preserve">  27   </w:t>
            </w:r>
          </w:p>
        </w:tc>
      </w:tr>
      <w:tr>
        <w:trPr>
          <w:trHeight w:val="140" w:hRule="atLeast"/>
        </w:trPr>
        <w:tc>
          <w:tcPr>
            <w:tcW w:w="1224"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r>
      <w:tr>
        <w:trPr>
          <w:trHeight w:val="140" w:hRule="atLeast"/>
        </w:trPr>
        <w:tc>
          <w:tcPr>
            <w:tcW w:w="1224"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r>
      <w:tr>
        <w:trPr>
          <w:trHeight w:val="140" w:hRule="atLeast"/>
        </w:trPr>
        <w:tc>
          <w:tcPr>
            <w:tcW w:w="1224"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864"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792"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2611" w:name="P2611"/>
    <w:bookmarkEnd w:id="2611"/>
    <w:p>
      <w:pPr>
        <w:pStyle w:val="0"/>
        <w:spacing w:before="200" w:line-rule="auto"/>
        <w:ind w:firstLine="540"/>
        <w:jc w:val="both"/>
      </w:pPr>
      <w:r>
        <w:rPr>
          <w:sz w:val="20"/>
        </w:rPr>
        <w:t xml:space="preserve">&lt;1&gt; Для пара указать параметры (отборный; 1,2 - 2,5 кгс/см2; 2,5 - 7 кгс/см2; 7 - 13 кгс/см2; &gt;13 кгс/см2; острый).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2617" w:name="P2617"/>
    <w:bookmarkEnd w:id="2617"/>
    <w:p>
      <w:pPr>
        <w:pStyle w:val="0"/>
        <w:outlineLvl w:val="1"/>
        <w:jc w:val="right"/>
      </w:pPr>
      <w:r>
        <w:rPr>
          <w:sz w:val="20"/>
        </w:rPr>
        <w:t xml:space="preserve">Приложение 10</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Приказа</w:t>
              </w:r>
            </w:hyperlink>
            <w:r>
              <w:rPr>
                <w:sz w:val="20"/>
                <w:color w:val="392c69"/>
              </w:rPr>
              <w:t xml:space="preserve"> Минэнерго России от 01.02.2010 N 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(образец)</w:t>
      </w:r>
    </w:p>
    <w:p>
      <w:pPr>
        <w:pStyle w:val="0"/>
        <w:jc w:val="right"/>
      </w:pPr>
      <w:r>
        <w:rPr>
          <w:sz w:val="20"/>
        </w:rPr>
      </w:r>
    </w:p>
    <w:p>
      <w:pPr>
        <w:pStyle w:val="0"/>
        <w:outlineLvl w:val="2"/>
        <w:jc w:val="right"/>
      </w:pPr>
      <w:r>
        <w:rPr>
          <w:sz w:val="20"/>
        </w:rPr>
        <w:t xml:space="preserve">Таблица 10.1</w:t>
      </w:r>
    </w:p>
    <w:p>
      <w:pPr>
        <w:pStyle w:val="0"/>
        <w:ind w:firstLine="540"/>
        <w:jc w:val="both"/>
      </w:pPr>
      <w:r>
        <w:rPr>
          <w:sz w:val="20"/>
        </w:rPr>
      </w:r>
    </w:p>
    <w:p>
      <w:pPr>
        <w:pStyle w:val="0"/>
        <w:jc w:val="center"/>
      </w:pPr>
      <w:r>
        <w:rPr>
          <w:sz w:val="20"/>
        </w:rPr>
        <w:t xml:space="preserve">Нормативы технологических затрат и потерь при передаче</w:t>
      </w:r>
    </w:p>
    <w:p>
      <w:pPr>
        <w:pStyle w:val="0"/>
        <w:jc w:val="center"/>
      </w:pPr>
      <w:r>
        <w:rPr>
          <w:sz w:val="20"/>
        </w:rPr>
        <w:t xml:space="preserve">тепловой энергии на регулируемый период</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1092"/>
        <w:gridCol w:w="1260"/>
        <w:gridCol w:w="1428"/>
        <w:gridCol w:w="1260"/>
        <w:gridCol w:w="672"/>
        <w:gridCol w:w="1008"/>
        <w:gridCol w:w="1092"/>
        <w:gridCol w:w="672"/>
        <w:gridCol w:w="504"/>
        <w:gridCol w:w="504"/>
        <w:gridCol w:w="756"/>
        <w:gridCol w:w="840"/>
        <w:gridCol w:w="504"/>
        <w:gridCol w:w="1344"/>
      </w:tblGrid>
      <w:tr>
        <w:trPr>
          <w:trHeight w:val="160" w:hRule="atLeast"/>
        </w:trPr>
        <w:tc>
          <w:tcPr>
            <w:tcW w:w="1176" w:type="dxa"/>
            <w:vMerge w:val="restart"/>
          </w:tcPr>
          <w:p>
            <w:pPr>
              <w:pStyle w:val="1"/>
              <w:jc w:val="both"/>
            </w:pPr>
            <w:r>
              <w:rPr>
                <w:sz w:val="14"/>
              </w:rPr>
              <w:t xml:space="preserve">Наименование</w:t>
            </w:r>
          </w:p>
          <w:p>
            <w:pPr>
              <w:pStyle w:val="1"/>
              <w:jc w:val="both"/>
            </w:pPr>
            <w:r>
              <w:rPr>
                <w:sz w:val="14"/>
              </w:rPr>
              <w:t xml:space="preserve">населенного </w:t>
            </w:r>
          </w:p>
          <w:p>
            <w:pPr>
              <w:pStyle w:val="1"/>
              <w:jc w:val="both"/>
            </w:pPr>
            <w:r>
              <w:rPr>
                <w:sz w:val="14"/>
              </w:rPr>
              <w:t xml:space="preserve">   пункта   </w:t>
            </w:r>
          </w:p>
        </w:tc>
        <w:tc>
          <w:tcPr>
            <w:tcW w:w="1344" w:type="dxa"/>
            <w:vMerge w:val="restart"/>
          </w:tcPr>
          <w:p>
            <w:pPr>
              <w:pStyle w:val="1"/>
              <w:jc w:val="both"/>
            </w:pPr>
            <w:r>
              <w:rPr>
                <w:sz w:val="14"/>
              </w:rPr>
              <w:t xml:space="preserve"> Наименование </w:t>
            </w:r>
          </w:p>
          <w:p>
            <w:pPr>
              <w:pStyle w:val="1"/>
              <w:jc w:val="both"/>
            </w:pPr>
            <w:r>
              <w:rPr>
                <w:sz w:val="14"/>
              </w:rPr>
              <w:t xml:space="preserve">   системы    </w:t>
            </w:r>
          </w:p>
          <w:p>
            <w:pPr>
              <w:pStyle w:val="1"/>
              <w:jc w:val="both"/>
            </w:pPr>
            <w:r>
              <w:rPr>
                <w:sz w:val="14"/>
              </w:rPr>
              <w:t xml:space="preserve">теплоснабжения</w:t>
            </w:r>
          </w:p>
        </w:tc>
        <w:tc>
          <w:tcPr>
            <w:tcW w:w="1512" w:type="dxa"/>
            <w:vMerge w:val="restart"/>
          </w:tcPr>
          <w:p>
            <w:pPr>
              <w:pStyle w:val="1"/>
              <w:jc w:val="both"/>
            </w:pPr>
            <w:r>
              <w:rPr>
                <w:sz w:val="14"/>
              </w:rPr>
              <w:t xml:space="preserve">  Наименование  </w:t>
            </w:r>
          </w:p>
          <w:p>
            <w:pPr>
              <w:pStyle w:val="1"/>
              <w:jc w:val="both"/>
            </w:pPr>
            <w:r>
              <w:rPr>
                <w:sz w:val="14"/>
              </w:rPr>
              <w:t xml:space="preserve">  предприятия   </w:t>
            </w:r>
          </w:p>
          <w:p>
            <w:pPr>
              <w:pStyle w:val="1"/>
              <w:jc w:val="both"/>
            </w:pPr>
            <w:r>
              <w:rPr>
                <w:sz w:val="14"/>
              </w:rPr>
              <w:t xml:space="preserve"> (филиала ЭСО), </w:t>
            </w:r>
          </w:p>
          <w:p>
            <w:pPr>
              <w:pStyle w:val="1"/>
              <w:jc w:val="both"/>
            </w:pPr>
            <w:r>
              <w:rPr>
                <w:sz w:val="14"/>
              </w:rPr>
              <w:t xml:space="preserve">эксплуатирующего</w:t>
            </w:r>
          </w:p>
          <w:p>
            <w:pPr>
              <w:pStyle w:val="1"/>
              <w:jc w:val="both"/>
            </w:pPr>
            <w:r>
              <w:rPr>
                <w:sz w:val="14"/>
              </w:rPr>
              <w:t xml:space="preserve"> тепловые сети  </w:t>
            </w:r>
          </w:p>
        </w:tc>
        <w:tc>
          <w:tcPr>
            <w:tcW w:w="1344" w:type="dxa"/>
            <w:vMerge w:val="restart"/>
          </w:tcPr>
          <w:p>
            <w:pPr>
              <w:pStyle w:val="1"/>
              <w:jc w:val="both"/>
            </w:pPr>
            <w:r>
              <w:rPr>
                <w:sz w:val="14"/>
              </w:rPr>
              <w:t xml:space="preserve">     Тип      </w:t>
            </w:r>
          </w:p>
          <w:p>
            <w:pPr>
              <w:pStyle w:val="1"/>
              <w:jc w:val="both"/>
            </w:pPr>
            <w:r>
              <w:rPr>
                <w:sz w:val="14"/>
              </w:rPr>
              <w:t xml:space="preserve">теплоносителя,</w:t>
            </w:r>
          </w:p>
          <w:p>
            <w:pPr>
              <w:pStyle w:val="1"/>
              <w:jc w:val="both"/>
            </w:pPr>
            <w:r>
              <w:rPr>
                <w:sz w:val="14"/>
              </w:rPr>
              <w:t xml:space="preserve">его параметры </w:t>
            </w:r>
          </w:p>
          <w:p>
            <w:pPr>
              <w:pStyle w:val="1"/>
              <w:jc w:val="both"/>
            </w:pPr>
            <w:r>
              <w:rPr>
                <w:sz w:val="14"/>
              </w:rPr>
            </w:r>
            <w:hyperlink w:history="0" w:anchor="P2654" w:tooltip="&lt;1&gt; Тип теплоносителя: горячая вода, пар, конденсат; для пара указать параметры (отборный; 1,2 - 2,5 кгс/см2; 2,5 - 7 кгс/см2; 7 - 13 кгс/см2; &gt;13 кгс/см2; острый).">
              <w:r>
                <w:rPr>
                  <w:sz w:val="14"/>
                  <w:color w:val="0000ff"/>
                </w:rPr>
                <w:t xml:space="preserve">&lt;1&gt;</w:t>
              </w:r>
            </w:hyperlink>
            <w:r>
              <w:rPr>
                <w:sz w:val="14"/>
              </w:rPr>
            </w:r>
          </w:p>
        </w:tc>
        <w:tc>
          <w:tcPr>
            <w:gridSpan w:val="6"/>
            <w:tcW w:w="4956" w:type="dxa"/>
          </w:tcPr>
          <w:p>
            <w:pPr>
              <w:pStyle w:val="1"/>
              <w:jc w:val="both"/>
            </w:pPr>
            <w:r>
              <w:rPr>
                <w:sz w:val="14"/>
              </w:rPr>
              <w:t xml:space="preserve">    Годовые затраты и потери теплоносителя </w:t>
            </w:r>
            <w:hyperlink w:history="0" w:anchor="P2655" w:tooltip="&lt;2&gt; Годовые потери теплоносителя &quot;горячая вода&quot; приводятся в м3, &quot;пар&quot; - в тоннах.">
              <w:r>
                <w:rPr>
                  <w:sz w:val="14"/>
                  <w:color w:val="0000ff"/>
                </w:rPr>
                <w:t xml:space="preserve">&lt;2&gt;</w:t>
              </w:r>
            </w:hyperlink>
            <w:r>
              <w:rPr>
                <w:sz w:val="14"/>
              </w:rPr>
              <w:t xml:space="preserve">,     </w:t>
            </w:r>
          </w:p>
          <w:p>
            <w:pPr>
              <w:pStyle w:val="1"/>
              <w:jc w:val="both"/>
            </w:pPr>
            <w:r>
              <w:rPr>
                <w:sz w:val="14"/>
              </w:rPr>
              <w:t xml:space="preserve">                       м3 (т)                       </w:t>
            </w:r>
          </w:p>
        </w:tc>
        <w:tc>
          <w:tcPr>
            <w:gridSpan w:val="3"/>
            <w:tcW w:w="2352" w:type="dxa"/>
          </w:tcPr>
          <w:p>
            <w:pPr>
              <w:pStyle w:val="1"/>
              <w:jc w:val="both"/>
            </w:pPr>
            <w:r>
              <w:rPr>
                <w:sz w:val="14"/>
              </w:rPr>
              <w:t xml:space="preserve">    Годовые затраты     </w:t>
            </w:r>
          </w:p>
          <w:p>
            <w:pPr>
              <w:pStyle w:val="1"/>
              <w:jc w:val="both"/>
            </w:pPr>
            <w:r>
              <w:rPr>
                <w:sz w:val="14"/>
              </w:rPr>
              <w:t xml:space="preserve">    и потери тепловой   </w:t>
            </w:r>
          </w:p>
          <w:p>
            <w:pPr>
              <w:pStyle w:val="1"/>
              <w:jc w:val="both"/>
            </w:pPr>
            <w:r>
              <w:rPr>
                <w:sz w:val="14"/>
              </w:rPr>
              <w:t xml:space="preserve">     энергии, Гкал      </w:t>
            </w:r>
          </w:p>
        </w:tc>
        <w:tc>
          <w:tcPr>
            <w:tcW w:w="1428" w:type="dxa"/>
            <w:vMerge w:val="restart"/>
          </w:tcPr>
          <w:p>
            <w:pPr>
              <w:pStyle w:val="1"/>
              <w:jc w:val="both"/>
            </w:pPr>
            <w:r>
              <w:rPr>
                <w:sz w:val="14"/>
              </w:rPr>
              <w:t xml:space="preserve">    Годовые    </w:t>
            </w:r>
          </w:p>
          <w:p>
            <w:pPr>
              <w:pStyle w:val="1"/>
              <w:jc w:val="both"/>
            </w:pPr>
            <w:r>
              <w:rPr>
                <w:sz w:val="14"/>
              </w:rPr>
              <w:t xml:space="preserve">    затраты    </w:t>
            </w:r>
          </w:p>
          <w:p>
            <w:pPr>
              <w:pStyle w:val="1"/>
              <w:jc w:val="both"/>
            </w:pPr>
            <w:r>
              <w:rPr>
                <w:sz w:val="14"/>
              </w:rPr>
              <w:t xml:space="preserve">электроэнергии,</w:t>
            </w:r>
          </w:p>
          <w:p>
            <w:pPr>
              <w:pStyle w:val="1"/>
              <w:jc w:val="both"/>
            </w:pPr>
            <w:r>
              <w:rPr>
                <w:sz w:val="14"/>
              </w:rPr>
              <w:t xml:space="preserve">    кВт·ч      </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756" w:type="dxa"/>
            <w:tcBorders>
              <w:top w:val="nil"/>
            </w:tcBorders>
            <w:vMerge w:val="restart"/>
          </w:tcPr>
          <w:p>
            <w:pPr>
              <w:pStyle w:val="1"/>
              <w:jc w:val="both"/>
            </w:pPr>
            <w:r>
              <w:rPr>
                <w:sz w:val="14"/>
              </w:rPr>
              <w:t xml:space="preserve">   с   </w:t>
            </w:r>
          </w:p>
          <w:p>
            <w:pPr>
              <w:pStyle w:val="1"/>
              <w:jc w:val="both"/>
            </w:pPr>
            <w:r>
              <w:rPr>
                <w:sz w:val="14"/>
              </w:rPr>
              <w:t xml:space="preserve">утечкой</w:t>
            </w:r>
          </w:p>
        </w:tc>
        <w:tc>
          <w:tcPr>
            <w:gridSpan w:val="4"/>
            <w:tcW w:w="3612" w:type="dxa"/>
            <w:tcBorders>
              <w:top w:val="nil"/>
            </w:tcBorders>
          </w:tcPr>
          <w:p>
            <w:pPr>
              <w:pStyle w:val="1"/>
              <w:jc w:val="both"/>
            </w:pPr>
            <w:r>
              <w:rPr>
                <w:sz w:val="14"/>
              </w:rPr>
              <w:t xml:space="preserve">       технологические затраты        </w:t>
            </w:r>
          </w:p>
        </w:tc>
        <w:tc>
          <w:tcPr>
            <w:tcW w:w="588" w:type="dxa"/>
            <w:tcBorders>
              <w:top w:val="nil"/>
            </w:tcBorders>
            <w:vMerge w:val="restart"/>
          </w:tcPr>
          <w:p>
            <w:pPr>
              <w:pStyle w:val="1"/>
              <w:jc w:val="both"/>
            </w:pPr>
            <w:r>
              <w:rPr>
                <w:sz w:val="14"/>
              </w:rPr>
              <w:t xml:space="preserve">всего</w:t>
            </w:r>
          </w:p>
        </w:tc>
        <w:tc>
          <w:tcPr>
            <w:tcW w:w="840" w:type="dxa"/>
            <w:tcBorders>
              <w:top w:val="nil"/>
            </w:tcBorders>
            <w:vMerge w:val="restart"/>
          </w:tcPr>
          <w:p>
            <w:pPr>
              <w:pStyle w:val="1"/>
              <w:jc w:val="both"/>
            </w:pPr>
            <w:r>
              <w:rPr>
                <w:sz w:val="14"/>
              </w:rPr>
              <w:t xml:space="preserve"> через  </w:t>
            </w:r>
          </w:p>
          <w:p>
            <w:pPr>
              <w:pStyle w:val="1"/>
              <w:jc w:val="both"/>
            </w:pPr>
            <w:r>
              <w:rPr>
                <w:sz w:val="14"/>
              </w:rPr>
              <w:t xml:space="preserve">изоляцию</w:t>
            </w:r>
          </w:p>
        </w:tc>
        <w:tc>
          <w:tcPr>
            <w:tcW w:w="924" w:type="dxa"/>
            <w:tcBorders>
              <w:top w:val="nil"/>
            </w:tcBorders>
            <w:vMerge w:val="restart"/>
          </w:tcPr>
          <w:p>
            <w:pPr>
              <w:pStyle w:val="1"/>
              <w:jc w:val="both"/>
            </w:pPr>
            <w:r>
              <w:rPr>
                <w:sz w:val="14"/>
              </w:rPr>
              <w:t xml:space="preserve">с        </w:t>
            </w:r>
          </w:p>
          <w:p>
            <w:pPr>
              <w:pStyle w:val="1"/>
              <w:jc w:val="both"/>
            </w:pPr>
            <w:r>
              <w:rPr>
                <w:sz w:val="14"/>
              </w:rPr>
              <w:t xml:space="preserve">затратами</w:t>
            </w:r>
          </w:p>
          <w:p>
            <w:pPr>
              <w:pStyle w:val="1"/>
              <w:jc w:val="both"/>
            </w:pPr>
            <w:r>
              <w:rPr>
                <w:sz w:val="14"/>
              </w:rPr>
              <w:t xml:space="preserve">тепло-   </w:t>
            </w:r>
          </w:p>
          <w:p>
            <w:pPr>
              <w:pStyle w:val="1"/>
              <w:jc w:val="both"/>
            </w:pPr>
            <w:r>
              <w:rPr>
                <w:sz w:val="14"/>
              </w:rPr>
              <w:t xml:space="preserve">носителя </w:t>
            </w:r>
          </w:p>
        </w:tc>
        <w:tc>
          <w:tcPr>
            <w:tcW w:w="588" w:type="dxa"/>
            <w:tcBorders>
              <w:top w:val="nil"/>
            </w:tcBorders>
            <w:vMerge w:val="restart"/>
          </w:tcPr>
          <w:p>
            <w:pPr>
              <w:pStyle w:val="1"/>
              <w:jc w:val="both"/>
            </w:pPr>
            <w:r>
              <w:rPr>
                <w:sz w:val="14"/>
              </w:rPr>
              <w:t xml:space="preserve">всего</w:t>
            </w:r>
          </w:p>
        </w:tc>
        <w:tc>
          <w:tcPr>
            <w:tcBorders>
              <w:top w:val="nil"/>
            </w:tcBorders>
            <w:vMerge w:val="continue"/>
          </w:tcP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1092" w:type="dxa"/>
            <w:tcBorders>
              <w:top w:val="nil"/>
            </w:tcBorders>
          </w:tcPr>
          <w:p>
            <w:pPr>
              <w:pStyle w:val="1"/>
              <w:jc w:val="both"/>
            </w:pPr>
            <w:r>
              <w:rPr>
                <w:sz w:val="14"/>
              </w:rPr>
              <w:t xml:space="preserve">    на     </w:t>
            </w:r>
          </w:p>
          <w:p>
            <w:pPr>
              <w:pStyle w:val="1"/>
              <w:jc w:val="both"/>
            </w:pPr>
            <w:r>
              <w:rPr>
                <w:sz w:val="14"/>
              </w:rPr>
              <w:t xml:space="preserve"> пусковое  </w:t>
            </w:r>
          </w:p>
          <w:p>
            <w:pPr>
              <w:pStyle w:val="1"/>
              <w:jc w:val="both"/>
            </w:pPr>
            <w:r>
              <w:rPr>
                <w:sz w:val="14"/>
              </w:rPr>
              <w:t xml:space="preserve">заполнение </w:t>
            </w:r>
          </w:p>
        </w:tc>
        <w:tc>
          <w:tcPr>
            <w:tcW w:w="1176" w:type="dxa"/>
            <w:tcBorders>
              <w:top w:val="nil"/>
            </w:tcBorders>
          </w:tcPr>
          <w:p>
            <w:pPr>
              <w:pStyle w:val="1"/>
              <w:jc w:val="both"/>
            </w:pPr>
            <w:r>
              <w:rPr>
                <w:sz w:val="14"/>
              </w:rPr>
              <w:t xml:space="preserve">     на     </w:t>
            </w:r>
          </w:p>
          <w:p>
            <w:pPr>
              <w:pStyle w:val="1"/>
              <w:jc w:val="both"/>
            </w:pPr>
            <w:r>
              <w:rPr>
                <w:sz w:val="14"/>
              </w:rPr>
              <w:t xml:space="preserve">регламентные</w:t>
            </w:r>
          </w:p>
          <w:p>
            <w:pPr>
              <w:pStyle w:val="1"/>
              <w:jc w:val="both"/>
            </w:pPr>
            <w:r>
              <w:rPr>
                <w:sz w:val="14"/>
              </w:rPr>
              <w:t xml:space="preserve">  испытания </w:t>
            </w:r>
          </w:p>
        </w:tc>
        <w:tc>
          <w:tcPr>
            <w:tcW w:w="756" w:type="dxa"/>
            <w:tcBorders>
              <w:top w:val="nil"/>
            </w:tcBorders>
          </w:tcPr>
          <w:p>
            <w:pPr>
              <w:pStyle w:val="1"/>
              <w:jc w:val="both"/>
            </w:pPr>
            <w:r>
              <w:rPr>
                <w:sz w:val="14"/>
              </w:rPr>
              <w:t xml:space="preserve">  со   </w:t>
            </w:r>
          </w:p>
          <w:p>
            <w:pPr>
              <w:pStyle w:val="1"/>
              <w:jc w:val="both"/>
            </w:pPr>
            <w:r>
              <w:rPr>
                <w:sz w:val="14"/>
              </w:rPr>
              <w:t xml:space="preserve">сливами</w:t>
            </w:r>
          </w:p>
          <w:p>
            <w:pPr>
              <w:pStyle w:val="1"/>
              <w:jc w:val="both"/>
            </w:pPr>
            <w:r>
              <w:rPr>
                <w:sz w:val="14"/>
              </w:rPr>
              <w:t xml:space="preserve"> САРЗ  </w:t>
            </w:r>
          </w:p>
        </w:tc>
        <w:tc>
          <w:tcPr>
            <w:tcW w:w="588" w:type="dxa"/>
            <w:tcBorders>
              <w:top w:val="nil"/>
            </w:tcBorders>
          </w:tcPr>
          <w:p>
            <w:pPr>
              <w:pStyle w:val="1"/>
              <w:jc w:val="both"/>
            </w:pPr>
            <w:r>
              <w:rPr>
                <w:sz w:val="14"/>
              </w:rPr>
              <w:t xml:space="preserve">всего</w:t>
            </w: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r>
      <w:tr>
        <w:trPr>
          <w:trHeight w:val="160" w:hRule="atLeast"/>
        </w:trPr>
        <w:tc>
          <w:tcPr>
            <w:tcW w:w="1176" w:type="dxa"/>
            <w:tcBorders>
              <w:top w:val="nil"/>
            </w:tcBorders>
          </w:tcPr>
          <w:p>
            <w:pPr>
              <w:pStyle w:val="1"/>
              <w:jc w:val="both"/>
            </w:pPr>
            <w:r>
              <w:rPr>
                <w:sz w:val="14"/>
              </w:rPr>
              <w:t xml:space="preserve">     1      </w:t>
            </w:r>
          </w:p>
        </w:tc>
        <w:tc>
          <w:tcPr>
            <w:tcW w:w="1344" w:type="dxa"/>
            <w:tcBorders>
              <w:top w:val="nil"/>
            </w:tcBorders>
          </w:tcPr>
          <w:p>
            <w:pPr>
              <w:pStyle w:val="1"/>
              <w:jc w:val="both"/>
            </w:pPr>
            <w:r>
              <w:rPr>
                <w:sz w:val="14"/>
              </w:rPr>
              <w:t xml:space="preserve">      2       </w:t>
            </w:r>
          </w:p>
        </w:tc>
        <w:tc>
          <w:tcPr>
            <w:tcW w:w="1512" w:type="dxa"/>
            <w:tcBorders>
              <w:top w:val="nil"/>
            </w:tcBorders>
          </w:tcPr>
          <w:p>
            <w:pPr>
              <w:pStyle w:val="1"/>
              <w:jc w:val="both"/>
            </w:pPr>
            <w:r>
              <w:rPr>
                <w:sz w:val="14"/>
              </w:rPr>
              <w:t xml:space="preserve">       3        </w:t>
            </w:r>
          </w:p>
        </w:tc>
        <w:tc>
          <w:tcPr>
            <w:tcW w:w="1344" w:type="dxa"/>
            <w:tcBorders>
              <w:top w:val="nil"/>
            </w:tcBorders>
          </w:tcPr>
          <w:p>
            <w:pPr>
              <w:pStyle w:val="1"/>
              <w:jc w:val="both"/>
            </w:pPr>
            <w:r>
              <w:rPr>
                <w:sz w:val="14"/>
              </w:rPr>
              <w:t xml:space="preserve">      4       </w:t>
            </w:r>
          </w:p>
        </w:tc>
        <w:tc>
          <w:tcPr>
            <w:tcW w:w="756" w:type="dxa"/>
            <w:tcBorders>
              <w:top w:val="nil"/>
            </w:tcBorders>
          </w:tcPr>
          <w:p>
            <w:pPr>
              <w:pStyle w:val="1"/>
              <w:jc w:val="both"/>
            </w:pPr>
            <w:r>
              <w:rPr>
                <w:sz w:val="14"/>
              </w:rPr>
              <w:t xml:space="preserve">   5   </w:t>
            </w:r>
          </w:p>
        </w:tc>
        <w:tc>
          <w:tcPr>
            <w:tcW w:w="1092" w:type="dxa"/>
            <w:tcBorders>
              <w:top w:val="nil"/>
            </w:tcBorders>
          </w:tcPr>
          <w:p>
            <w:pPr>
              <w:pStyle w:val="1"/>
              <w:jc w:val="both"/>
            </w:pPr>
            <w:r>
              <w:rPr>
                <w:sz w:val="14"/>
              </w:rPr>
              <w:t xml:space="preserve">     6     </w:t>
            </w:r>
          </w:p>
        </w:tc>
        <w:tc>
          <w:tcPr>
            <w:tcW w:w="1176" w:type="dxa"/>
            <w:tcBorders>
              <w:top w:val="nil"/>
            </w:tcBorders>
          </w:tcPr>
          <w:p>
            <w:pPr>
              <w:pStyle w:val="1"/>
              <w:jc w:val="both"/>
            </w:pPr>
            <w:r>
              <w:rPr>
                <w:sz w:val="14"/>
              </w:rPr>
              <w:t xml:space="preserve">     7      </w:t>
            </w:r>
          </w:p>
        </w:tc>
        <w:tc>
          <w:tcPr>
            <w:tcW w:w="756" w:type="dxa"/>
            <w:tcBorders>
              <w:top w:val="nil"/>
            </w:tcBorders>
          </w:tcPr>
          <w:p>
            <w:pPr>
              <w:pStyle w:val="1"/>
              <w:jc w:val="both"/>
            </w:pPr>
            <w:r>
              <w:rPr>
                <w:sz w:val="14"/>
              </w:rPr>
              <w:t xml:space="preserve">   8   </w:t>
            </w:r>
          </w:p>
        </w:tc>
        <w:tc>
          <w:tcPr>
            <w:tcW w:w="588" w:type="dxa"/>
            <w:tcBorders>
              <w:top w:val="nil"/>
            </w:tcBorders>
          </w:tcPr>
          <w:p>
            <w:pPr>
              <w:pStyle w:val="1"/>
              <w:jc w:val="both"/>
            </w:pPr>
            <w:r>
              <w:rPr>
                <w:sz w:val="14"/>
              </w:rPr>
              <w:t xml:space="preserve">  9  </w:t>
            </w:r>
          </w:p>
        </w:tc>
        <w:tc>
          <w:tcPr>
            <w:tcW w:w="588" w:type="dxa"/>
            <w:tcBorders>
              <w:top w:val="nil"/>
            </w:tcBorders>
          </w:tcPr>
          <w:p>
            <w:pPr>
              <w:pStyle w:val="1"/>
              <w:jc w:val="both"/>
            </w:pPr>
            <w:r>
              <w:rPr>
                <w:sz w:val="14"/>
              </w:rPr>
              <w:t xml:space="preserve"> 10  </w:t>
            </w:r>
          </w:p>
        </w:tc>
        <w:tc>
          <w:tcPr>
            <w:tcW w:w="840" w:type="dxa"/>
            <w:tcBorders>
              <w:top w:val="nil"/>
            </w:tcBorders>
          </w:tcPr>
          <w:p>
            <w:pPr>
              <w:pStyle w:val="1"/>
              <w:jc w:val="both"/>
            </w:pPr>
            <w:r>
              <w:rPr>
                <w:sz w:val="14"/>
              </w:rPr>
              <w:t xml:space="preserve">   11   </w:t>
            </w:r>
          </w:p>
        </w:tc>
        <w:tc>
          <w:tcPr>
            <w:tcW w:w="924" w:type="dxa"/>
            <w:tcBorders>
              <w:top w:val="nil"/>
            </w:tcBorders>
          </w:tcPr>
          <w:p>
            <w:pPr>
              <w:pStyle w:val="1"/>
              <w:jc w:val="both"/>
            </w:pPr>
            <w:r>
              <w:rPr>
                <w:sz w:val="14"/>
              </w:rPr>
              <w:t xml:space="preserve">   12    </w:t>
            </w:r>
          </w:p>
        </w:tc>
        <w:tc>
          <w:tcPr>
            <w:tcW w:w="588" w:type="dxa"/>
            <w:tcBorders>
              <w:top w:val="nil"/>
            </w:tcBorders>
          </w:tcPr>
          <w:p>
            <w:pPr>
              <w:pStyle w:val="1"/>
              <w:jc w:val="both"/>
            </w:pPr>
            <w:r>
              <w:rPr>
                <w:sz w:val="14"/>
              </w:rPr>
              <w:t xml:space="preserve"> 13  </w:t>
            </w:r>
          </w:p>
        </w:tc>
        <w:tc>
          <w:tcPr>
            <w:tcW w:w="1428" w:type="dxa"/>
            <w:tcBorders>
              <w:top w:val="nil"/>
            </w:tcBorders>
          </w:tcPr>
          <w:p>
            <w:pPr>
              <w:pStyle w:val="1"/>
              <w:jc w:val="both"/>
            </w:pPr>
            <w:r>
              <w:rPr>
                <w:sz w:val="14"/>
              </w:rPr>
              <w:t xml:space="preserve">      14       </w:t>
            </w:r>
          </w:p>
        </w:tc>
      </w:tr>
      <w:tr>
        <w:trPr>
          <w:trHeight w:val="160" w:hRule="atLeast"/>
        </w:trPr>
        <w:tc>
          <w:tcPr>
            <w:tcW w:w="1176" w:type="dxa"/>
            <w:tcBorders>
              <w:top w:val="nil"/>
            </w:tcBorders>
          </w:tcPr>
          <w:p>
            <w:pPr>
              <w:pStyle w:val="1"/>
              <w:jc w:val="both"/>
            </w:pPr>
            <w:r>
              <w:rPr>
                <w:sz w:val="14"/>
              </w:rPr>
            </w:r>
          </w:p>
        </w:tc>
        <w:tc>
          <w:tcPr>
            <w:tcW w:w="1344" w:type="dxa"/>
            <w:tcBorders>
              <w:top w:val="nil"/>
            </w:tcBorders>
          </w:tcPr>
          <w:p>
            <w:pPr>
              <w:pStyle w:val="1"/>
              <w:jc w:val="both"/>
            </w:pPr>
            <w:r>
              <w:rPr>
                <w:sz w:val="14"/>
              </w:rPr>
            </w:r>
          </w:p>
        </w:tc>
        <w:tc>
          <w:tcPr>
            <w:tcW w:w="1512" w:type="dxa"/>
            <w:tcBorders>
              <w:top w:val="nil"/>
            </w:tcBorders>
          </w:tcPr>
          <w:p>
            <w:pPr>
              <w:pStyle w:val="1"/>
              <w:jc w:val="both"/>
            </w:pPr>
            <w:r>
              <w:rPr>
                <w:sz w:val="14"/>
              </w:rPr>
            </w:r>
          </w:p>
        </w:tc>
        <w:tc>
          <w:tcPr>
            <w:tcW w:w="1344"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1092" w:type="dxa"/>
            <w:tcBorders>
              <w:top w:val="nil"/>
            </w:tcBorders>
          </w:tcPr>
          <w:p>
            <w:pPr>
              <w:pStyle w:val="1"/>
              <w:jc w:val="both"/>
            </w:pPr>
            <w:r>
              <w:rPr>
                <w:sz w:val="14"/>
              </w:rPr>
            </w:r>
          </w:p>
        </w:tc>
        <w:tc>
          <w:tcPr>
            <w:tcW w:w="1176"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588" w:type="dxa"/>
            <w:tcBorders>
              <w:top w:val="nil"/>
            </w:tcBorders>
          </w:tcPr>
          <w:p>
            <w:pPr>
              <w:pStyle w:val="1"/>
              <w:jc w:val="both"/>
            </w:pPr>
            <w:r>
              <w:rPr>
                <w:sz w:val="14"/>
              </w:rPr>
            </w:r>
          </w:p>
        </w:tc>
        <w:tc>
          <w:tcPr>
            <w:tcW w:w="588" w:type="dxa"/>
            <w:tcBorders>
              <w:top w:val="nil"/>
            </w:tcBorders>
          </w:tcPr>
          <w:p>
            <w:pPr>
              <w:pStyle w:val="1"/>
              <w:jc w:val="both"/>
            </w:pPr>
            <w:r>
              <w:rPr>
                <w:sz w:val="14"/>
              </w:rPr>
            </w:r>
          </w:p>
        </w:tc>
        <w:tc>
          <w:tcPr>
            <w:tcW w:w="840" w:type="dxa"/>
            <w:tcBorders>
              <w:top w:val="nil"/>
            </w:tcBorders>
          </w:tcPr>
          <w:p>
            <w:pPr>
              <w:pStyle w:val="1"/>
              <w:jc w:val="both"/>
            </w:pPr>
            <w:r>
              <w:rPr>
                <w:sz w:val="14"/>
              </w:rPr>
            </w:r>
          </w:p>
        </w:tc>
        <w:tc>
          <w:tcPr>
            <w:tcW w:w="924" w:type="dxa"/>
            <w:tcBorders>
              <w:top w:val="nil"/>
            </w:tcBorders>
          </w:tcPr>
          <w:p>
            <w:pPr>
              <w:pStyle w:val="1"/>
              <w:jc w:val="both"/>
            </w:pPr>
            <w:r>
              <w:rPr>
                <w:sz w:val="14"/>
              </w:rPr>
            </w:r>
          </w:p>
        </w:tc>
        <w:tc>
          <w:tcPr>
            <w:tcW w:w="588" w:type="dxa"/>
            <w:tcBorders>
              <w:top w:val="nil"/>
            </w:tcBorders>
          </w:tcPr>
          <w:p>
            <w:pPr>
              <w:pStyle w:val="1"/>
              <w:jc w:val="both"/>
            </w:pPr>
            <w:r>
              <w:rPr>
                <w:sz w:val="14"/>
              </w:rPr>
            </w:r>
          </w:p>
        </w:tc>
        <w:tc>
          <w:tcPr>
            <w:tcW w:w="1428" w:type="dxa"/>
            <w:tcBorders>
              <w:top w:val="nil"/>
            </w:tcBorders>
          </w:tcPr>
          <w:p>
            <w:pPr>
              <w:pStyle w:val="1"/>
              <w:jc w:val="both"/>
            </w:pPr>
            <w:r>
              <w:rPr>
                <w:sz w:val="14"/>
              </w:rPr>
            </w:r>
          </w:p>
        </w:tc>
      </w:tr>
      <w:tr>
        <w:trPr>
          <w:trHeight w:val="160" w:hRule="atLeast"/>
        </w:trPr>
        <w:tc>
          <w:tcPr>
            <w:tcW w:w="1176" w:type="dxa"/>
            <w:tcBorders>
              <w:top w:val="nil"/>
            </w:tcBorders>
          </w:tcPr>
          <w:p>
            <w:pPr>
              <w:pStyle w:val="1"/>
              <w:jc w:val="both"/>
            </w:pPr>
            <w:r>
              <w:rPr>
                <w:sz w:val="14"/>
              </w:rPr>
            </w:r>
          </w:p>
        </w:tc>
        <w:tc>
          <w:tcPr>
            <w:tcW w:w="1344" w:type="dxa"/>
            <w:tcBorders>
              <w:top w:val="nil"/>
            </w:tcBorders>
          </w:tcPr>
          <w:p>
            <w:pPr>
              <w:pStyle w:val="1"/>
              <w:jc w:val="both"/>
            </w:pPr>
            <w:r>
              <w:rPr>
                <w:sz w:val="14"/>
              </w:rPr>
            </w:r>
          </w:p>
        </w:tc>
        <w:tc>
          <w:tcPr>
            <w:tcW w:w="1512" w:type="dxa"/>
            <w:tcBorders>
              <w:top w:val="nil"/>
            </w:tcBorders>
          </w:tcPr>
          <w:p>
            <w:pPr>
              <w:pStyle w:val="1"/>
              <w:jc w:val="both"/>
            </w:pPr>
            <w:r>
              <w:rPr>
                <w:sz w:val="14"/>
              </w:rPr>
            </w:r>
          </w:p>
        </w:tc>
        <w:tc>
          <w:tcPr>
            <w:tcW w:w="1344"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1092" w:type="dxa"/>
            <w:tcBorders>
              <w:top w:val="nil"/>
            </w:tcBorders>
          </w:tcPr>
          <w:p>
            <w:pPr>
              <w:pStyle w:val="1"/>
              <w:jc w:val="both"/>
            </w:pPr>
            <w:r>
              <w:rPr>
                <w:sz w:val="14"/>
              </w:rPr>
            </w:r>
          </w:p>
        </w:tc>
        <w:tc>
          <w:tcPr>
            <w:tcW w:w="1176"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588" w:type="dxa"/>
            <w:tcBorders>
              <w:top w:val="nil"/>
            </w:tcBorders>
          </w:tcPr>
          <w:p>
            <w:pPr>
              <w:pStyle w:val="1"/>
              <w:jc w:val="both"/>
            </w:pPr>
            <w:r>
              <w:rPr>
                <w:sz w:val="14"/>
              </w:rPr>
            </w:r>
          </w:p>
        </w:tc>
        <w:tc>
          <w:tcPr>
            <w:tcW w:w="588" w:type="dxa"/>
            <w:tcBorders>
              <w:top w:val="nil"/>
            </w:tcBorders>
          </w:tcPr>
          <w:p>
            <w:pPr>
              <w:pStyle w:val="1"/>
              <w:jc w:val="both"/>
            </w:pPr>
            <w:r>
              <w:rPr>
                <w:sz w:val="14"/>
              </w:rPr>
            </w:r>
          </w:p>
        </w:tc>
        <w:tc>
          <w:tcPr>
            <w:tcW w:w="840" w:type="dxa"/>
            <w:tcBorders>
              <w:top w:val="nil"/>
            </w:tcBorders>
          </w:tcPr>
          <w:p>
            <w:pPr>
              <w:pStyle w:val="1"/>
              <w:jc w:val="both"/>
            </w:pPr>
            <w:r>
              <w:rPr>
                <w:sz w:val="14"/>
              </w:rPr>
            </w:r>
          </w:p>
        </w:tc>
        <w:tc>
          <w:tcPr>
            <w:tcW w:w="924" w:type="dxa"/>
            <w:tcBorders>
              <w:top w:val="nil"/>
            </w:tcBorders>
          </w:tcPr>
          <w:p>
            <w:pPr>
              <w:pStyle w:val="1"/>
              <w:jc w:val="both"/>
            </w:pPr>
            <w:r>
              <w:rPr>
                <w:sz w:val="14"/>
              </w:rPr>
            </w:r>
          </w:p>
        </w:tc>
        <w:tc>
          <w:tcPr>
            <w:tcW w:w="588" w:type="dxa"/>
            <w:tcBorders>
              <w:top w:val="nil"/>
            </w:tcBorders>
          </w:tcPr>
          <w:p>
            <w:pPr>
              <w:pStyle w:val="1"/>
              <w:jc w:val="both"/>
            </w:pPr>
            <w:r>
              <w:rPr>
                <w:sz w:val="14"/>
              </w:rPr>
            </w:r>
          </w:p>
        </w:tc>
        <w:tc>
          <w:tcPr>
            <w:tcW w:w="1428" w:type="dxa"/>
            <w:tcBorders>
              <w:top w:val="nil"/>
            </w:tcBorders>
          </w:tcPr>
          <w:p>
            <w:pPr>
              <w:pStyle w:val="1"/>
              <w:jc w:val="both"/>
            </w:pPr>
            <w:r>
              <w:rPr>
                <w:sz w:val="14"/>
              </w:rPr>
            </w:r>
          </w:p>
        </w:tc>
      </w:tr>
      <w:tr>
        <w:trPr>
          <w:trHeight w:val="160" w:hRule="atLeast"/>
        </w:trPr>
        <w:tc>
          <w:tcPr>
            <w:tcW w:w="1176" w:type="dxa"/>
            <w:tcBorders>
              <w:top w:val="nil"/>
            </w:tcBorders>
          </w:tcPr>
          <w:p>
            <w:pPr>
              <w:pStyle w:val="1"/>
              <w:jc w:val="both"/>
            </w:pPr>
            <w:r>
              <w:rPr>
                <w:sz w:val="14"/>
              </w:rPr>
            </w:r>
          </w:p>
        </w:tc>
        <w:tc>
          <w:tcPr>
            <w:tcW w:w="1344" w:type="dxa"/>
            <w:tcBorders>
              <w:top w:val="nil"/>
            </w:tcBorders>
          </w:tcPr>
          <w:p>
            <w:pPr>
              <w:pStyle w:val="1"/>
              <w:jc w:val="both"/>
            </w:pPr>
            <w:r>
              <w:rPr>
                <w:sz w:val="14"/>
              </w:rPr>
            </w:r>
          </w:p>
        </w:tc>
        <w:tc>
          <w:tcPr>
            <w:tcW w:w="1512" w:type="dxa"/>
            <w:tcBorders>
              <w:top w:val="nil"/>
            </w:tcBorders>
          </w:tcPr>
          <w:p>
            <w:pPr>
              <w:pStyle w:val="1"/>
              <w:jc w:val="both"/>
            </w:pPr>
            <w:r>
              <w:rPr>
                <w:sz w:val="14"/>
              </w:rPr>
            </w:r>
          </w:p>
        </w:tc>
        <w:tc>
          <w:tcPr>
            <w:tcW w:w="1344"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1092" w:type="dxa"/>
            <w:tcBorders>
              <w:top w:val="nil"/>
            </w:tcBorders>
          </w:tcPr>
          <w:p>
            <w:pPr>
              <w:pStyle w:val="1"/>
              <w:jc w:val="both"/>
            </w:pPr>
            <w:r>
              <w:rPr>
                <w:sz w:val="14"/>
              </w:rPr>
            </w:r>
          </w:p>
        </w:tc>
        <w:tc>
          <w:tcPr>
            <w:tcW w:w="1176" w:type="dxa"/>
            <w:tcBorders>
              <w:top w:val="nil"/>
            </w:tcBorders>
          </w:tcPr>
          <w:p>
            <w:pPr>
              <w:pStyle w:val="1"/>
              <w:jc w:val="both"/>
            </w:pPr>
            <w:r>
              <w:rPr>
                <w:sz w:val="14"/>
              </w:rPr>
            </w:r>
          </w:p>
        </w:tc>
        <w:tc>
          <w:tcPr>
            <w:tcW w:w="756" w:type="dxa"/>
            <w:tcBorders>
              <w:top w:val="nil"/>
            </w:tcBorders>
          </w:tcPr>
          <w:p>
            <w:pPr>
              <w:pStyle w:val="1"/>
              <w:jc w:val="both"/>
            </w:pPr>
            <w:r>
              <w:rPr>
                <w:sz w:val="14"/>
              </w:rPr>
            </w:r>
          </w:p>
        </w:tc>
        <w:tc>
          <w:tcPr>
            <w:tcW w:w="588" w:type="dxa"/>
            <w:tcBorders>
              <w:top w:val="nil"/>
            </w:tcBorders>
          </w:tcPr>
          <w:p>
            <w:pPr>
              <w:pStyle w:val="1"/>
              <w:jc w:val="both"/>
            </w:pPr>
            <w:r>
              <w:rPr>
                <w:sz w:val="14"/>
              </w:rPr>
            </w:r>
          </w:p>
        </w:tc>
        <w:tc>
          <w:tcPr>
            <w:tcW w:w="588" w:type="dxa"/>
            <w:tcBorders>
              <w:top w:val="nil"/>
            </w:tcBorders>
          </w:tcPr>
          <w:p>
            <w:pPr>
              <w:pStyle w:val="1"/>
              <w:jc w:val="both"/>
            </w:pPr>
            <w:r>
              <w:rPr>
                <w:sz w:val="14"/>
              </w:rPr>
            </w:r>
          </w:p>
        </w:tc>
        <w:tc>
          <w:tcPr>
            <w:tcW w:w="840" w:type="dxa"/>
            <w:tcBorders>
              <w:top w:val="nil"/>
            </w:tcBorders>
          </w:tcPr>
          <w:p>
            <w:pPr>
              <w:pStyle w:val="1"/>
              <w:jc w:val="both"/>
            </w:pPr>
            <w:r>
              <w:rPr>
                <w:sz w:val="14"/>
              </w:rPr>
            </w:r>
          </w:p>
        </w:tc>
        <w:tc>
          <w:tcPr>
            <w:tcW w:w="924" w:type="dxa"/>
            <w:tcBorders>
              <w:top w:val="nil"/>
            </w:tcBorders>
          </w:tcPr>
          <w:p>
            <w:pPr>
              <w:pStyle w:val="1"/>
              <w:jc w:val="both"/>
            </w:pPr>
            <w:r>
              <w:rPr>
                <w:sz w:val="14"/>
              </w:rPr>
            </w:r>
          </w:p>
        </w:tc>
        <w:tc>
          <w:tcPr>
            <w:tcW w:w="588" w:type="dxa"/>
            <w:tcBorders>
              <w:top w:val="nil"/>
            </w:tcBorders>
          </w:tcPr>
          <w:p>
            <w:pPr>
              <w:pStyle w:val="1"/>
              <w:jc w:val="both"/>
            </w:pPr>
            <w:r>
              <w:rPr>
                <w:sz w:val="14"/>
              </w:rPr>
            </w:r>
          </w:p>
        </w:tc>
        <w:tc>
          <w:tcPr>
            <w:tcW w:w="1428" w:type="dxa"/>
            <w:tcBorders>
              <w:top w:val="nil"/>
            </w:tcBorders>
          </w:tcPr>
          <w:p>
            <w:pPr>
              <w:pStyle w:val="1"/>
              <w:jc w:val="both"/>
            </w:pPr>
            <w:r>
              <w:rPr>
                <w:sz w:val="14"/>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2654" w:name="P2654"/>
    <w:bookmarkEnd w:id="2654"/>
    <w:p>
      <w:pPr>
        <w:pStyle w:val="0"/>
        <w:spacing w:before="200" w:line-rule="auto"/>
        <w:ind w:firstLine="540"/>
        <w:jc w:val="both"/>
      </w:pPr>
      <w:r>
        <w:rPr>
          <w:sz w:val="20"/>
        </w:rPr>
        <w:t xml:space="preserve">&lt;1&gt; Тип теплоносителя: горячая вода, пар, конденсат; для пара указать параметры (отборный; 1,2 - 2,5 кгс/см2; 2,5 - 7 кгс/см2; 7 - 13 кгс/см2; &gt;13 кгс/см2; острый).</w:t>
      </w:r>
    </w:p>
    <w:bookmarkStart w:id="2655" w:name="P2655"/>
    <w:bookmarkEnd w:id="2655"/>
    <w:p>
      <w:pPr>
        <w:pStyle w:val="0"/>
        <w:spacing w:before="200" w:line-rule="auto"/>
        <w:ind w:firstLine="540"/>
        <w:jc w:val="both"/>
      </w:pPr>
      <w:r>
        <w:rPr>
          <w:sz w:val="20"/>
        </w:rPr>
        <w:t xml:space="preserve">&lt;2&gt; Годовые потери теплоносителя "горячая вода" приводятся в м3, "пар" - в тоннах.</w:t>
      </w:r>
    </w:p>
    <w:p>
      <w:pPr>
        <w:pStyle w:val="0"/>
        <w:ind w:firstLine="540"/>
        <w:jc w:val="both"/>
      </w:pPr>
      <w:r>
        <w:rPr>
          <w:sz w:val="20"/>
        </w:rPr>
      </w:r>
    </w:p>
    <w:p>
      <w:pPr>
        <w:pStyle w:val="0"/>
        <w:outlineLvl w:val="2"/>
        <w:jc w:val="right"/>
      </w:pPr>
      <w:r>
        <w:rPr>
          <w:sz w:val="20"/>
        </w:rPr>
        <w:t xml:space="preserve">Таблица 10.2</w:t>
      </w:r>
    </w:p>
    <w:p>
      <w:pPr>
        <w:pStyle w:val="0"/>
        <w:ind w:firstLine="540"/>
        <w:jc w:val="both"/>
      </w:pPr>
      <w:r>
        <w:rPr>
          <w:sz w:val="20"/>
        </w:rPr>
      </w:r>
    </w:p>
    <w:p>
      <w:pPr>
        <w:pStyle w:val="0"/>
        <w:jc w:val="center"/>
      </w:pPr>
      <w:r>
        <w:rPr>
          <w:sz w:val="20"/>
        </w:rPr>
        <w:t xml:space="preserve">Сводные данные по нормативам технологических затрат</w:t>
      </w:r>
    </w:p>
    <w:p>
      <w:pPr>
        <w:pStyle w:val="0"/>
        <w:jc w:val="center"/>
      </w:pPr>
      <w:r>
        <w:rPr>
          <w:sz w:val="20"/>
        </w:rPr>
        <w:t xml:space="preserve">и потерь при передаче тепловой энергии</w:t>
      </w:r>
    </w:p>
    <w:p>
      <w:pPr>
        <w:pStyle w:val="0"/>
        <w:ind w:firstLine="540"/>
        <w:jc w:val="both"/>
      </w:pPr>
      <w:r>
        <w:rPr>
          <w:sz w:val="20"/>
        </w:rPr>
      </w:r>
    </w:p>
    <w:p>
      <w:pPr>
        <w:pStyle w:val="0"/>
        <w:jc w:val="center"/>
      </w:pPr>
      <w:r>
        <w:rPr>
          <w:sz w:val="20"/>
        </w:rPr>
        <w:t xml:space="preserve">(в ред. </w:t>
      </w:r>
      <w:hyperlink w:history="0" r:id="rId76"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Приказа</w:t>
        </w:r>
      </w:hyperlink>
      <w:r>
        <w:rPr>
          <w:sz w:val="20"/>
        </w:rPr>
        <w:t xml:space="preserve"> Минэнерго России от 01.02.2010 N 36)</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864"/>
        <w:gridCol w:w="504"/>
        <w:gridCol w:w="504"/>
        <w:gridCol w:w="504"/>
        <w:gridCol w:w="504"/>
        <w:gridCol w:w="648"/>
        <w:gridCol w:w="504"/>
        <w:gridCol w:w="432"/>
        <w:gridCol w:w="648"/>
        <w:gridCol w:w="504"/>
        <w:gridCol w:w="504"/>
        <w:gridCol w:w="648"/>
        <w:gridCol w:w="432"/>
        <w:gridCol w:w="576"/>
        <w:gridCol w:w="504"/>
        <w:gridCol w:w="432"/>
        <w:gridCol w:w="360"/>
        <w:gridCol w:w="648"/>
        <w:gridCol w:w="576"/>
        <w:gridCol w:w="504"/>
        <w:gridCol w:w="576"/>
        <w:gridCol w:w="504"/>
        <w:gridCol w:w="576"/>
        <w:gridCol w:w="576"/>
        <w:gridCol w:w="432"/>
        <w:gridCol w:w="648"/>
        <w:gridCol w:w="576"/>
        <w:gridCol w:w="504"/>
        <w:gridCol w:w="576"/>
        <w:gridCol w:w="432"/>
        <w:gridCol w:w="648"/>
        <w:gridCol w:w="504"/>
      </w:tblGrid>
      <w:tr>
        <w:trPr>
          <w:trHeight w:val="140" w:hRule="atLeast"/>
        </w:trPr>
        <w:tc>
          <w:tcPr>
            <w:tcW w:w="936" w:type="dxa"/>
            <w:vMerge w:val="restart"/>
          </w:tcPr>
          <w:p>
            <w:pPr>
              <w:pStyle w:val="1"/>
              <w:jc w:val="both"/>
            </w:pPr>
            <w:r>
              <w:rPr>
                <w:sz w:val="12"/>
              </w:rPr>
              <w:t xml:space="preserve">Наименова- </w:t>
            </w:r>
          </w:p>
          <w:p>
            <w:pPr>
              <w:pStyle w:val="1"/>
              <w:jc w:val="both"/>
            </w:pPr>
            <w:r>
              <w:rPr>
                <w:sz w:val="12"/>
              </w:rPr>
              <w:t xml:space="preserve">ние системы</w:t>
            </w:r>
          </w:p>
          <w:p>
            <w:pPr>
              <w:pStyle w:val="1"/>
              <w:jc w:val="both"/>
            </w:pPr>
            <w:r>
              <w:rPr>
                <w:sz w:val="12"/>
              </w:rPr>
              <w:t xml:space="preserve">тепло-     </w:t>
            </w:r>
          </w:p>
          <w:p>
            <w:pPr>
              <w:pStyle w:val="1"/>
              <w:jc w:val="both"/>
            </w:pPr>
            <w:r>
              <w:rPr>
                <w:sz w:val="12"/>
              </w:rPr>
              <w:t xml:space="preserve">снабжения, </w:t>
            </w:r>
          </w:p>
          <w:p>
            <w:pPr>
              <w:pStyle w:val="1"/>
              <w:jc w:val="both"/>
            </w:pPr>
            <w:r>
              <w:rPr>
                <w:sz w:val="12"/>
              </w:rPr>
              <w:t xml:space="preserve">населенного</w:t>
            </w:r>
          </w:p>
          <w:p>
            <w:pPr>
              <w:pStyle w:val="1"/>
              <w:jc w:val="both"/>
            </w:pPr>
            <w:r>
              <w:rPr>
                <w:sz w:val="12"/>
              </w:rPr>
              <w:t xml:space="preserve">пункта     </w:t>
            </w:r>
          </w:p>
        </w:tc>
        <w:tc>
          <w:tcPr>
            <w:tcW w:w="576" w:type="dxa"/>
            <w:vMerge w:val="restart"/>
          </w:tcPr>
          <w:p>
            <w:pPr>
              <w:pStyle w:val="1"/>
              <w:jc w:val="both"/>
            </w:pPr>
            <w:r>
              <w:rPr>
                <w:sz w:val="12"/>
              </w:rPr>
              <w:t xml:space="preserve">Тип   </w:t>
            </w:r>
          </w:p>
          <w:p>
            <w:pPr>
              <w:pStyle w:val="1"/>
              <w:jc w:val="both"/>
            </w:pPr>
            <w:r>
              <w:rPr>
                <w:sz w:val="12"/>
              </w:rPr>
              <w:t xml:space="preserve">тепло-</w:t>
            </w:r>
          </w:p>
          <w:p>
            <w:pPr>
              <w:pStyle w:val="1"/>
              <w:jc w:val="both"/>
            </w:pPr>
            <w:r>
              <w:rPr>
                <w:sz w:val="12"/>
              </w:rPr>
              <w:t xml:space="preserve">носи- </w:t>
            </w:r>
          </w:p>
          <w:p>
            <w:pPr>
              <w:pStyle w:val="1"/>
              <w:jc w:val="both"/>
            </w:pPr>
            <w:r>
              <w:rPr>
                <w:sz w:val="12"/>
              </w:rPr>
              <w:t xml:space="preserve">теля, </w:t>
            </w:r>
          </w:p>
          <w:p>
            <w:pPr>
              <w:pStyle w:val="1"/>
              <w:jc w:val="both"/>
            </w:pPr>
            <w:r>
              <w:rPr>
                <w:sz w:val="12"/>
              </w:rPr>
              <w:t xml:space="preserve">его   </w:t>
            </w:r>
          </w:p>
          <w:p>
            <w:pPr>
              <w:pStyle w:val="1"/>
              <w:jc w:val="both"/>
            </w:pPr>
            <w:r>
              <w:rPr>
                <w:sz w:val="12"/>
              </w:rPr>
              <w:t xml:space="preserve">пара- </w:t>
            </w:r>
          </w:p>
          <w:p>
            <w:pPr>
              <w:pStyle w:val="1"/>
              <w:jc w:val="both"/>
            </w:pPr>
            <w:r>
              <w:rPr>
                <w:sz w:val="12"/>
              </w:rPr>
              <w:t xml:space="preserve">метры </w:t>
            </w:r>
          </w:p>
          <w:p>
            <w:pPr>
              <w:pStyle w:val="1"/>
              <w:jc w:val="both"/>
            </w:pPr>
            <w:r>
              <w:rPr>
                <w:sz w:val="12"/>
              </w:rPr>
            </w:r>
            <w:hyperlink w:history="0" w:anchor="P2689" w:tooltip="&lt;1&gt; Тип теплоносителя: горячая вода, пар, конденсат; для пара указать параметры (отборный; 1,2 - 2,5 кгс/см2; 2,5 - 7 кгс/см2; 7 - 13 кгс/см2; &gt; 13 кгс/см2; острый).">
              <w:r>
                <w:rPr>
                  <w:sz w:val="12"/>
                  <w:color w:val="0000ff"/>
                </w:rPr>
                <w:t xml:space="preserve">&lt;1&gt;</w:t>
              </w:r>
            </w:hyperlink>
            <w:r>
              <w:rPr>
                <w:sz w:val="12"/>
              </w:rPr>
            </w:r>
          </w:p>
        </w:tc>
        <w:tc>
          <w:tcPr>
            <w:gridSpan w:val="12"/>
            <w:tcW w:w="7272" w:type="dxa"/>
          </w:tcPr>
          <w:p>
            <w:pPr>
              <w:pStyle w:val="1"/>
              <w:jc w:val="both"/>
            </w:pPr>
            <w:r>
              <w:rPr>
                <w:sz w:val="12"/>
              </w:rPr>
              <w:t xml:space="preserve">                   Годовые затраты и потери теплоносителя </w:t>
            </w:r>
            <w:hyperlink w:history="0" w:anchor="P2690" w:tooltip="&lt;2&gt; Годовые потери теплоносителя &quot;горячая вода&quot; приводятся в м3, &quot;пар&quot; - в тоннах.">
              <w:r>
                <w:rPr>
                  <w:sz w:val="12"/>
                  <w:color w:val="0000ff"/>
                </w:rPr>
                <w:t xml:space="preserve">&lt;2&gt;</w:t>
              </w:r>
            </w:hyperlink>
            <w:r>
              <w:rPr>
                <w:sz w:val="12"/>
              </w:rPr>
              <w:t xml:space="preserve">, м3 (т)                   </w:t>
            </w:r>
          </w:p>
        </w:tc>
        <w:tc>
          <w:tcPr>
            <w:gridSpan w:val="12"/>
            <w:tcW w:w="7200" w:type="dxa"/>
          </w:tcPr>
          <w:p>
            <w:pPr>
              <w:pStyle w:val="1"/>
              <w:jc w:val="both"/>
            </w:pPr>
            <w:r>
              <w:rPr>
                <w:sz w:val="12"/>
              </w:rPr>
              <w:t xml:space="preserve">                  Годовые  затраты и потери тепловой энергии, Гкал                     </w:t>
            </w:r>
          </w:p>
        </w:tc>
        <w:tc>
          <w:tcPr>
            <w:gridSpan w:val="6"/>
            <w:tcW w:w="3672" w:type="dxa"/>
          </w:tcPr>
          <w:p>
            <w:pPr>
              <w:pStyle w:val="1"/>
              <w:jc w:val="both"/>
            </w:pPr>
            <w:r>
              <w:rPr>
                <w:sz w:val="12"/>
              </w:rPr>
              <w:t xml:space="preserve">  Годовые затраты электроэнергии, кВт·ч     </w:t>
            </w:r>
          </w:p>
        </w:tc>
      </w:tr>
      <w:tr>
        <w:tc>
          <w:tcPr>
            <w:tcBorders>
              <w:top w:val="nil"/>
            </w:tcBorders>
            <w:vMerge w:val="continue"/>
          </w:tcPr>
          <w:p/>
        </w:tc>
        <w:tc>
          <w:tcPr>
            <w:tcBorders>
              <w:top w:val="nil"/>
            </w:tcBorders>
            <w:vMerge w:val="continue"/>
          </w:tcPr>
          <w:p/>
        </w:tc>
        <w:tc>
          <w:tcPr>
            <w:gridSpan w:val="2"/>
            <w:tcW w:w="1152" w:type="dxa"/>
            <w:tcBorders>
              <w:top w:val="nil"/>
            </w:tcBorders>
          </w:tcPr>
          <w:p>
            <w:pPr>
              <w:pStyle w:val="1"/>
              <w:jc w:val="both"/>
            </w:pPr>
            <w:r>
              <w:rPr>
                <w:sz w:val="12"/>
              </w:rPr>
              <w:t xml:space="preserve">  отчетные   </w:t>
            </w:r>
          </w:p>
          <w:p>
            <w:pPr>
              <w:pStyle w:val="1"/>
              <w:jc w:val="both"/>
            </w:pPr>
            <w:r>
              <w:rPr>
                <w:sz w:val="12"/>
              </w:rPr>
              <w:t xml:space="preserve">  за период, </w:t>
            </w:r>
          </w:p>
          <w:p>
            <w:pPr>
              <w:pStyle w:val="1"/>
              <w:jc w:val="both"/>
            </w:pPr>
            <w:r>
              <w:rPr>
                <w:sz w:val="12"/>
              </w:rPr>
              <w:t xml:space="preserve"> в т.ч. факт.</w:t>
            </w:r>
          </w:p>
          <w:p>
            <w:pPr>
              <w:pStyle w:val="1"/>
              <w:jc w:val="both"/>
            </w:pPr>
            <w:r>
              <w:rPr>
                <w:sz w:val="12"/>
              </w:rPr>
              <w:t xml:space="preserve"> по приборам </w:t>
            </w:r>
          </w:p>
          <w:p>
            <w:pPr>
              <w:pStyle w:val="1"/>
              <w:jc w:val="both"/>
            </w:pPr>
            <w:r>
              <w:rPr>
                <w:sz w:val="12"/>
              </w:rPr>
              <w:t xml:space="preserve">    учета    </w:t>
            </w:r>
          </w:p>
        </w:tc>
        <w:tc>
          <w:tcPr>
            <w:gridSpan w:val="10"/>
            <w:tcW w:w="6120" w:type="dxa"/>
            <w:tcBorders>
              <w:top w:val="nil"/>
            </w:tcBorders>
          </w:tcPr>
          <w:p>
            <w:pPr>
              <w:pStyle w:val="1"/>
              <w:jc w:val="both"/>
            </w:pPr>
            <w:r>
              <w:rPr>
                <w:sz w:val="12"/>
              </w:rPr>
              <w:t xml:space="preserve">                           нормативные на период                          </w:t>
            </w:r>
          </w:p>
        </w:tc>
        <w:tc>
          <w:tcPr>
            <w:gridSpan w:val="2"/>
            <w:tcW w:w="1080" w:type="dxa"/>
            <w:tcBorders>
              <w:top w:val="nil"/>
            </w:tcBorders>
          </w:tcPr>
          <w:p>
            <w:pPr>
              <w:pStyle w:val="1"/>
              <w:jc w:val="both"/>
            </w:pPr>
            <w:r>
              <w:rPr>
                <w:sz w:val="12"/>
              </w:rPr>
              <w:t xml:space="preserve">  отчетные  </w:t>
            </w:r>
          </w:p>
          <w:p>
            <w:pPr>
              <w:pStyle w:val="1"/>
              <w:jc w:val="both"/>
            </w:pPr>
            <w:r>
              <w:rPr>
                <w:sz w:val="12"/>
              </w:rPr>
              <w:t xml:space="preserve"> за период, </w:t>
            </w:r>
          </w:p>
          <w:p>
            <w:pPr>
              <w:pStyle w:val="1"/>
              <w:jc w:val="both"/>
            </w:pPr>
            <w:r>
              <w:rPr>
                <w:sz w:val="12"/>
              </w:rPr>
              <w:t xml:space="preserve">в т.ч. факт.</w:t>
            </w:r>
          </w:p>
          <w:p>
            <w:pPr>
              <w:pStyle w:val="1"/>
              <w:jc w:val="both"/>
            </w:pPr>
            <w:r>
              <w:rPr>
                <w:sz w:val="12"/>
              </w:rPr>
              <w:t xml:space="preserve">по приборам </w:t>
            </w:r>
          </w:p>
          <w:p>
            <w:pPr>
              <w:pStyle w:val="1"/>
              <w:jc w:val="both"/>
            </w:pPr>
            <w:r>
              <w:rPr>
                <w:sz w:val="12"/>
              </w:rPr>
              <w:t xml:space="preserve">   учета    </w:t>
            </w:r>
          </w:p>
        </w:tc>
        <w:tc>
          <w:tcPr>
            <w:gridSpan w:val="10"/>
            <w:tcW w:w="6120" w:type="dxa"/>
            <w:tcBorders>
              <w:top w:val="nil"/>
            </w:tcBorders>
          </w:tcPr>
          <w:p>
            <w:pPr>
              <w:pStyle w:val="1"/>
              <w:jc w:val="both"/>
            </w:pPr>
            <w:r>
              <w:rPr>
                <w:sz w:val="12"/>
              </w:rPr>
              <w:t xml:space="preserve">                             нормативные на период                        </w:t>
            </w:r>
          </w:p>
        </w:tc>
        <w:tc>
          <w:tcPr>
            <w:gridSpan w:val="2"/>
            <w:tcW w:w="1224" w:type="dxa"/>
            <w:tcBorders>
              <w:top w:val="nil"/>
            </w:tcBorders>
          </w:tcPr>
          <w:p>
            <w:pPr>
              <w:pStyle w:val="1"/>
              <w:jc w:val="both"/>
            </w:pPr>
            <w:r>
              <w:rPr>
                <w:sz w:val="12"/>
              </w:rPr>
              <w:t xml:space="preserve">   отчетные   </w:t>
            </w:r>
          </w:p>
          <w:p>
            <w:pPr>
              <w:pStyle w:val="1"/>
              <w:jc w:val="both"/>
            </w:pPr>
            <w:r>
              <w:rPr>
                <w:sz w:val="12"/>
              </w:rPr>
              <w:t xml:space="preserve">  за период,  </w:t>
            </w:r>
          </w:p>
          <w:p>
            <w:pPr>
              <w:pStyle w:val="1"/>
              <w:jc w:val="both"/>
            </w:pPr>
            <w:r>
              <w:rPr>
                <w:sz w:val="12"/>
              </w:rPr>
              <w:t xml:space="preserve"> в т.ч. факт. </w:t>
            </w:r>
          </w:p>
          <w:p>
            <w:pPr>
              <w:pStyle w:val="1"/>
              <w:jc w:val="both"/>
            </w:pPr>
            <w:r>
              <w:rPr>
                <w:sz w:val="12"/>
              </w:rPr>
              <w:t xml:space="preserve"> по приборам  </w:t>
            </w:r>
          </w:p>
          <w:p>
            <w:pPr>
              <w:pStyle w:val="1"/>
              <w:jc w:val="both"/>
            </w:pPr>
            <w:r>
              <w:rPr>
                <w:sz w:val="12"/>
              </w:rPr>
              <w:t xml:space="preserve">    учета     </w:t>
            </w:r>
          </w:p>
        </w:tc>
        <w:tc>
          <w:tcPr>
            <w:gridSpan w:val="4"/>
            <w:tcW w:w="2448" w:type="dxa"/>
            <w:tcBorders>
              <w:top w:val="nil"/>
            </w:tcBorders>
          </w:tcPr>
          <w:p>
            <w:pPr>
              <w:pStyle w:val="1"/>
              <w:jc w:val="both"/>
            </w:pPr>
            <w:r>
              <w:rPr>
                <w:sz w:val="12"/>
              </w:rPr>
              <w:t xml:space="preserve">    нормативные на период    </w:t>
            </w:r>
          </w:p>
        </w:tc>
      </w:tr>
      <w:tr>
        <w:tc>
          <w:tcPr>
            <w:tcBorders>
              <w:top w:val="nil"/>
            </w:tcBorders>
            <w:vMerge w:val="continue"/>
          </w:tcPr>
          <w:p/>
        </w:tc>
        <w:tc>
          <w:tcPr>
            <w:tcBorders>
              <w:top w:val="nil"/>
            </w:tcBorders>
            <w:vMerge w:val="continue"/>
          </w:tcPr>
          <w:p/>
        </w:tc>
        <w:tc>
          <w:tcPr>
            <w:tcW w:w="576" w:type="dxa"/>
            <w:tcBorders>
              <w:top w:val="nil"/>
            </w:tcBorders>
            <w:vMerge w:val="restart"/>
          </w:tcPr>
          <w:p>
            <w:pPr>
              <w:pStyle w:val="1"/>
              <w:jc w:val="both"/>
            </w:pPr>
            <w:r>
              <w:rPr>
                <w:sz w:val="12"/>
              </w:rPr>
              <w:t xml:space="preserve">пред- </w:t>
            </w:r>
          </w:p>
          <w:p>
            <w:pPr>
              <w:pStyle w:val="1"/>
              <w:jc w:val="both"/>
            </w:pPr>
            <w:r>
              <w:rPr>
                <w:sz w:val="12"/>
              </w:rPr>
              <w:t xml:space="preserve">шест- </w:t>
            </w:r>
          </w:p>
          <w:p>
            <w:pPr>
              <w:pStyle w:val="1"/>
              <w:jc w:val="both"/>
            </w:pPr>
            <w:r>
              <w:rPr>
                <w:sz w:val="12"/>
              </w:rPr>
              <w:t xml:space="preserve">вующий</w:t>
            </w:r>
          </w:p>
          <w:p>
            <w:pPr>
              <w:pStyle w:val="1"/>
              <w:jc w:val="both"/>
            </w:pPr>
            <w:r>
              <w:rPr>
                <w:sz w:val="12"/>
              </w:rPr>
              <w:t xml:space="preserve">базо- </w:t>
            </w:r>
          </w:p>
          <w:p>
            <w:pPr>
              <w:pStyle w:val="1"/>
              <w:jc w:val="both"/>
            </w:pPr>
            <w:r>
              <w:rPr>
                <w:sz w:val="12"/>
              </w:rPr>
              <w:t xml:space="preserve">вому  </w:t>
            </w:r>
          </w:p>
        </w:tc>
        <w:tc>
          <w:tcPr>
            <w:tcW w:w="576" w:type="dxa"/>
            <w:tcBorders>
              <w:top w:val="nil"/>
            </w:tcBorders>
            <w:vMerge w:val="restart"/>
          </w:tcPr>
          <w:p>
            <w:pPr>
              <w:pStyle w:val="1"/>
              <w:jc w:val="both"/>
            </w:pPr>
            <w:r>
              <w:rPr>
                <w:sz w:val="12"/>
              </w:rPr>
              <w:t xml:space="preserve">базо- </w:t>
            </w:r>
          </w:p>
          <w:p>
            <w:pPr>
              <w:pStyle w:val="1"/>
              <w:jc w:val="both"/>
            </w:pPr>
            <w:r>
              <w:rPr>
                <w:sz w:val="12"/>
              </w:rPr>
              <w:t xml:space="preserve">вый   </w:t>
            </w:r>
          </w:p>
        </w:tc>
        <w:tc>
          <w:tcPr>
            <w:gridSpan w:val="3"/>
            <w:tcW w:w="1872" w:type="dxa"/>
            <w:tcBorders>
              <w:top w:val="nil"/>
            </w:tcBorders>
          </w:tcPr>
          <w:p>
            <w:pPr>
              <w:pStyle w:val="1"/>
              <w:jc w:val="both"/>
            </w:pPr>
            <w:r>
              <w:rPr>
                <w:sz w:val="12"/>
              </w:rPr>
              <w:t xml:space="preserve">    предшествующий    </w:t>
            </w:r>
          </w:p>
          <w:p>
            <w:pPr>
              <w:pStyle w:val="1"/>
              <w:jc w:val="both"/>
            </w:pPr>
            <w:r>
              <w:rPr>
                <w:sz w:val="12"/>
              </w:rPr>
              <w:t xml:space="preserve">   базовому периоду   </w:t>
            </w:r>
          </w:p>
        </w:tc>
        <w:tc>
          <w:tcPr>
            <w:gridSpan w:val="3"/>
            <w:tcW w:w="1800" w:type="dxa"/>
            <w:tcBorders>
              <w:top w:val="nil"/>
            </w:tcBorders>
          </w:tcPr>
          <w:p>
            <w:pPr>
              <w:pStyle w:val="1"/>
              <w:jc w:val="both"/>
            </w:pPr>
            <w:r>
              <w:rPr>
                <w:sz w:val="12"/>
              </w:rPr>
              <w:t xml:space="preserve">       базовый       </w:t>
            </w:r>
          </w:p>
        </w:tc>
        <w:tc>
          <w:tcPr>
            <w:gridSpan w:val="3"/>
            <w:tcW w:w="1800" w:type="dxa"/>
            <w:tcBorders>
              <w:top w:val="nil"/>
            </w:tcBorders>
          </w:tcPr>
          <w:p>
            <w:pPr>
              <w:pStyle w:val="1"/>
              <w:jc w:val="both"/>
            </w:pPr>
            <w:r>
              <w:rPr>
                <w:sz w:val="12"/>
              </w:rPr>
              <w:t xml:space="preserve">    утвержденный     </w:t>
            </w:r>
          </w:p>
          <w:p>
            <w:pPr>
              <w:pStyle w:val="1"/>
              <w:jc w:val="both"/>
            </w:pPr>
            <w:r>
              <w:rPr>
                <w:sz w:val="12"/>
              </w:rPr>
              <w:t xml:space="preserve">      (текущий)      </w:t>
            </w:r>
          </w:p>
        </w:tc>
        <w:tc>
          <w:tcPr>
            <w:tcW w:w="648" w:type="dxa"/>
            <w:tcBorders>
              <w:top w:val="nil"/>
            </w:tcBorders>
            <w:vMerge w:val="restart"/>
          </w:tcPr>
          <w:p>
            <w:pPr>
              <w:pStyle w:val="1"/>
              <w:jc w:val="both"/>
            </w:pPr>
            <w:r>
              <w:rPr>
                <w:sz w:val="12"/>
              </w:rPr>
              <w:t xml:space="preserve">регу-  </w:t>
            </w:r>
          </w:p>
          <w:p>
            <w:pPr>
              <w:pStyle w:val="1"/>
              <w:jc w:val="both"/>
            </w:pPr>
            <w:r>
              <w:rPr>
                <w:sz w:val="12"/>
              </w:rPr>
              <w:t xml:space="preserve">лиро-  </w:t>
            </w:r>
          </w:p>
          <w:p>
            <w:pPr>
              <w:pStyle w:val="1"/>
              <w:jc w:val="both"/>
            </w:pPr>
            <w:r>
              <w:rPr>
                <w:sz w:val="12"/>
              </w:rPr>
              <w:t xml:space="preserve">вания  </w:t>
            </w:r>
          </w:p>
          <w:p>
            <w:pPr>
              <w:pStyle w:val="1"/>
              <w:jc w:val="both"/>
            </w:pPr>
            <w:r>
              <w:rPr>
                <w:sz w:val="12"/>
              </w:rPr>
              <w:t xml:space="preserve">(всего)</w:t>
            </w:r>
          </w:p>
        </w:tc>
        <w:tc>
          <w:tcPr>
            <w:tcW w:w="576" w:type="dxa"/>
            <w:tcBorders>
              <w:top w:val="nil"/>
            </w:tcBorders>
            <w:vMerge w:val="restart"/>
          </w:tcPr>
          <w:p>
            <w:pPr>
              <w:pStyle w:val="1"/>
              <w:jc w:val="both"/>
            </w:pPr>
            <w:r>
              <w:rPr>
                <w:sz w:val="12"/>
              </w:rPr>
              <w:t xml:space="preserve">пред- </w:t>
            </w:r>
          </w:p>
          <w:p>
            <w:pPr>
              <w:pStyle w:val="1"/>
              <w:jc w:val="both"/>
            </w:pPr>
            <w:r>
              <w:rPr>
                <w:sz w:val="12"/>
              </w:rPr>
              <w:t xml:space="preserve">шест- </w:t>
            </w:r>
          </w:p>
          <w:p>
            <w:pPr>
              <w:pStyle w:val="1"/>
              <w:jc w:val="both"/>
            </w:pPr>
            <w:r>
              <w:rPr>
                <w:sz w:val="12"/>
              </w:rPr>
              <w:t xml:space="preserve">вующий</w:t>
            </w:r>
          </w:p>
          <w:p>
            <w:pPr>
              <w:pStyle w:val="1"/>
              <w:jc w:val="both"/>
            </w:pPr>
            <w:r>
              <w:rPr>
                <w:sz w:val="12"/>
              </w:rPr>
              <w:t xml:space="preserve">базо- </w:t>
            </w:r>
          </w:p>
          <w:p>
            <w:pPr>
              <w:pStyle w:val="1"/>
              <w:jc w:val="both"/>
            </w:pPr>
            <w:r>
              <w:rPr>
                <w:sz w:val="12"/>
              </w:rPr>
              <w:t xml:space="preserve">вому  </w:t>
            </w:r>
          </w:p>
        </w:tc>
        <w:tc>
          <w:tcPr>
            <w:tcW w:w="504" w:type="dxa"/>
            <w:tcBorders>
              <w:top w:val="nil"/>
            </w:tcBorders>
            <w:vMerge w:val="restart"/>
          </w:tcPr>
          <w:p>
            <w:pPr>
              <w:pStyle w:val="1"/>
              <w:jc w:val="both"/>
            </w:pPr>
            <w:r>
              <w:rPr>
                <w:sz w:val="12"/>
              </w:rPr>
              <w:t xml:space="preserve">базо-</w:t>
            </w:r>
          </w:p>
          <w:p>
            <w:pPr>
              <w:pStyle w:val="1"/>
              <w:jc w:val="both"/>
            </w:pPr>
            <w:r>
              <w:rPr>
                <w:sz w:val="12"/>
              </w:rPr>
              <w:t xml:space="preserve">вый  </w:t>
            </w:r>
          </w:p>
        </w:tc>
        <w:tc>
          <w:tcPr>
            <w:gridSpan w:val="3"/>
            <w:tcW w:w="1800" w:type="dxa"/>
            <w:tcBorders>
              <w:top w:val="nil"/>
            </w:tcBorders>
          </w:tcPr>
          <w:p>
            <w:pPr>
              <w:pStyle w:val="1"/>
              <w:jc w:val="both"/>
            </w:pPr>
            <w:r>
              <w:rPr>
                <w:sz w:val="12"/>
              </w:rPr>
              <w:t xml:space="preserve">    предшествующий   </w:t>
            </w:r>
          </w:p>
          <w:p>
            <w:pPr>
              <w:pStyle w:val="1"/>
              <w:jc w:val="both"/>
            </w:pPr>
            <w:r>
              <w:rPr>
                <w:sz w:val="12"/>
              </w:rPr>
              <w:t xml:space="preserve">   базовому  периоду </w:t>
            </w:r>
          </w:p>
        </w:tc>
        <w:tc>
          <w:tcPr>
            <w:gridSpan w:val="3"/>
            <w:tcW w:w="1800" w:type="dxa"/>
            <w:tcBorders>
              <w:top w:val="nil"/>
            </w:tcBorders>
          </w:tcPr>
          <w:p>
            <w:pPr>
              <w:pStyle w:val="1"/>
              <w:jc w:val="both"/>
            </w:pPr>
            <w:r>
              <w:rPr>
                <w:sz w:val="12"/>
              </w:rPr>
              <w:t xml:space="preserve">       базовый       </w:t>
            </w:r>
          </w:p>
        </w:tc>
        <w:tc>
          <w:tcPr>
            <w:gridSpan w:val="3"/>
            <w:tcW w:w="1800" w:type="dxa"/>
            <w:tcBorders>
              <w:top w:val="nil"/>
            </w:tcBorders>
          </w:tcPr>
          <w:p>
            <w:pPr>
              <w:pStyle w:val="1"/>
              <w:jc w:val="both"/>
            </w:pPr>
            <w:r>
              <w:rPr>
                <w:sz w:val="12"/>
              </w:rPr>
              <w:t xml:space="preserve">    утвержденный     </w:t>
            </w:r>
          </w:p>
          <w:p>
            <w:pPr>
              <w:pStyle w:val="1"/>
              <w:jc w:val="both"/>
            </w:pPr>
            <w:r>
              <w:rPr>
                <w:sz w:val="12"/>
              </w:rPr>
              <w:t xml:space="preserve">      (текущий)      </w:t>
            </w:r>
          </w:p>
        </w:tc>
        <w:tc>
          <w:tcPr>
            <w:tcW w:w="720" w:type="dxa"/>
            <w:tcBorders>
              <w:top w:val="nil"/>
            </w:tcBorders>
            <w:vMerge w:val="restart"/>
          </w:tcPr>
          <w:p>
            <w:pPr>
              <w:pStyle w:val="1"/>
              <w:jc w:val="both"/>
            </w:pPr>
            <w:r>
              <w:rPr>
                <w:sz w:val="12"/>
              </w:rPr>
              <w:t xml:space="preserve">регу-   </w:t>
            </w:r>
          </w:p>
          <w:p>
            <w:pPr>
              <w:pStyle w:val="1"/>
              <w:jc w:val="both"/>
            </w:pPr>
            <w:r>
              <w:rPr>
                <w:sz w:val="12"/>
              </w:rPr>
              <w:t xml:space="preserve">лиро-   </w:t>
            </w:r>
          </w:p>
          <w:p>
            <w:pPr>
              <w:pStyle w:val="1"/>
              <w:jc w:val="both"/>
            </w:pPr>
            <w:r>
              <w:rPr>
                <w:sz w:val="12"/>
              </w:rPr>
              <w:t xml:space="preserve">вания   </w:t>
            </w:r>
          </w:p>
          <w:p>
            <w:pPr>
              <w:pStyle w:val="1"/>
              <w:jc w:val="both"/>
            </w:pPr>
            <w:r>
              <w:rPr>
                <w:sz w:val="12"/>
              </w:rPr>
              <w:t xml:space="preserve">(всего) </w:t>
            </w:r>
          </w:p>
        </w:tc>
        <w:tc>
          <w:tcPr>
            <w:tcW w:w="648" w:type="dxa"/>
            <w:tcBorders>
              <w:top w:val="nil"/>
            </w:tcBorders>
            <w:vMerge w:val="restart"/>
          </w:tcPr>
          <w:p>
            <w:pPr>
              <w:pStyle w:val="1"/>
              <w:jc w:val="both"/>
            </w:pPr>
            <w:r>
              <w:rPr>
                <w:sz w:val="12"/>
              </w:rPr>
              <w:t xml:space="preserve">пред-  </w:t>
            </w:r>
          </w:p>
          <w:p>
            <w:pPr>
              <w:pStyle w:val="1"/>
              <w:jc w:val="both"/>
            </w:pPr>
            <w:r>
              <w:rPr>
                <w:sz w:val="12"/>
              </w:rPr>
              <w:t xml:space="preserve">шест-  </w:t>
            </w:r>
          </w:p>
          <w:p>
            <w:pPr>
              <w:pStyle w:val="1"/>
              <w:jc w:val="both"/>
            </w:pPr>
            <w:r>
              <w:rPr>
                <w:sz w:val="12"/>
              </w:rPr>
              <w:t xml:space="preserve">вующий </w:t>
            </w:r>
          </w:p>
          <w:p>
            <w:pPr>
              <w:pStyle w:val="1"/>
              <w:jc w:val="both"/>
            </w:pPr>
            <w:r>
              <w:rPr>
                <w:sz w:val="12"/>
              </w:rPr>
              <w:t xml:space="preserve">базо-  </w:t>
            </w:r>
          </w:p>
          <w:p>
            <w:pPr>
              <w:pStyle w:val="1"/>
              <w:jc w:val="both"/>
            </w:pPr>
            <w:r>
              <w:rPr>
                <w:sz w:val="12"/>
              </w:rPr>
              <w:t xml:space="preserve">вому   </w:t>
            </w:r>
          </w:p>
        </w:tc>
        <w:tc>
          <w:tcPr>
            <w:tcW w:w="576" w:type="dxa"/>
            <w:tcBorders>
              <w:top w:val="nil"/>
            </w:tcBorders>
            <w:vMerge w:val="restart"/>
          </w:tcPr>
          <w:p>
            <w:pPr>
              <w:pStyle w:val="1"/>
              <w:jc w:val="both"/>
            </w:pPr>
            <w:r>
              <w:rPr>
                <w:sz w:val="12"/>
              </w:rPr>
              <w:t xml:space="preserve">базо- </w:t>
            </w:r>
          </w:p>
          <w:p>
            <w:pPr>
              <w:pStyle w:val="1"/>
              <w:jc w:val="both"/>
            </w:pPr>
            <w:r>
              <w:rPr>
                <w:sz w:val="12"/>
              </w:rPr>
              <w:t xml:space="preserve">вый   </w:t>
            </w:r>
          </w:p>
        </w:tc>
        <w:tc>
          <w:tcPr>
            <w:tcW w:w="648" w:type="dxa"/>
            <w:tcBorders>
              <w:top w:val="nil"/>
            </w:tcBorders>
            <w:vMerge w:val="restart"/>
          </w:tcPr>
          <w:p>
            <w:pPr>
              <w:pStyle w:val="1"/>
              <w:jc w:val="both"/>
            </w:pPr>
            <w:r>
              <w:rPr>
                <w:sz w:val="12"/>
              </w:rPr>
              <w:t xml:space="preserve">пред-  </w:t>
            </w:r>
          </w:p>
          <w:p>
            <w:pPr>
              <w:pStyle w:val="1"/>
              <w:jc w:val="both"/>
            </w:pPr>
            <w:r>
              <w:rPr>
                <w:sz w:val="12"/>
              </w:rPr>
              <w:t xml:space="preserve">шест-  </w:t>
            </w:r>
          </w:p>
          <w:p>
            <w:pPr>
              <w:pStyle w:val="1"/>
              <w:jc w:val="both"/>
            </w:pPr>
            <w:r>
              <w:rPr>
                <w:sz w:val="12"/>
              </w:rPr>
              <w:t xml:space="preserve">вующий </w:t>
            </w:r>
          </w:p>
          <w:p>
            <w:pPr>
              <w:pStyle w:val="1"/>
              <w:jc w:val="both"/>
            </w:pPr>
            <w:r>
              <w:rPr>
                <w:sz w:val="12"/>
              </w:rPr>
              <w:t xml:space="preserve">базо-  </w:t>
            </w:r>
          </w:p>
          <w:p>
            <w:pPr>
              <w:pStyle w:val="1"/>
              <w:jc w:val="both"/>
            </w:pPr>
            <w:r>
              <w:rPr>
                <w:sz w:val="12"/>
              </w:rPr>
              <w:t xml:space="preserve">вому   </w:t>
            </w:r>
          </w:p>
        </w:tc>
        <w:tc>
          <w:tcPr>
            <w:tcW w:w="504" w:type="dxa"/>
            <w:tcBorders>
              <w:top w:val="nil"/>
            </w:tcBorders>
            <w:vMerge w:val="restart"/>
          </w:tcPr>
          <w:p>
            <w:pPr>
              <w:pStyle w:val="1"/>
              <w:jc w:val="both"/>
            </w:pPr>
            <w:r>
              <w:rPr>
                <w:sz w:val="12"/>
              </w:rPr>
              <w:t xml:space="preserve">базо-</w:t>
            </w:r>
          </w:p>
          <w:p>
            <w:pPr>
              <w:pStyle w:val="1"/>
              <w:jc w:val="both"/>
            </w:pPr>
            <w:r>
              <w:rPr>
                <w:sz w:val="12"/>
              </w:rPr>
              <w:t xml:space="preserve">вый  </w:t>
            </w:r>
          </w:p>
        </w:tc>
        <w:tc>
          <w:tcPr>
            <w:tcW w:w="720" w:type="dxa"/>
            <w:tcBorders>
              <w:top w:val="nil"/>
            </w:tcBorders>
            <w:vMerge w:val="restart"/>
          </w:tcPr>
          <w:p>
            <w:pPr>
              <w:pStyle w:val="1"/>
              <w:jc w:val="both"/>
            </w:pPr>
            <w:r>
              <w:rPr>
                <w:sz w:val="12"/>
              </w:rPr>
              <w:t xml:space="preserve">утверж- </w:t>
            </w:r>
          </w:p>
          <w:p>
            <w:pPr>
              <w:pStyle w:val="1"/>
              <w:jc w:val="both"/>
            </w:pPr>
            <w:r>
              <w:rPr>
                <w:sz w:val="12"/>
              </w:rPr>
              <w:t xml:space="preserve">денный  </w:t>
            </w:r>
          </w:p>
        </w:tc>
        <w:tc>
          <w:tcPr>
            <w:tcW w:w="576" w:type="dxa"/>
            <w:tcBorders>
              <w:top w:val="nil"/>
            </w:tcBorders>
            <w:vMerge w:val="restart"/>
          </w:tcPr>
          <w:p>
            <w:pPr>
              <w:pStyle w:val="1"/>
              <w:jc w:val="both"/>
            </w:pPr>
            <w:r>
              <w:rPr>
                <w:sz w:val="12"/>
              </w:rPr>
              <w:t xml:space="preserve">регу- </w:t>
            </w:r>
          </w:p>
          <w:p>
            <w:pPr>
              <w:pStyle w:val="1"/>
              <w:jc w:val="both"/>
            </w:pPr>
            <w:r>
              <w:rPr>
                <w:sz w:val="12"/>
              </w:rPr>
              <w:t xml:space="preserve">лиро- </w:t>
            </w:r>
          </w:p>
          <w:p>
            <w:pPr>
              <w:pStyle w:val="1"/>
              <w:jc w:val="both"/>
            </w:pPr>
            <w:r>
              <w:rPr>
                <w:sz w:val="12"/>
              </w:rPr>
              <w:t xml:space="preserve">вания </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576" w:type="dxa"/>
            <w:tcBorders>
              <w:top w:val="nil"/>
            </w:tcBorders>
          </w:tcPr>
          <w:p>
            <w:pPr>
              <w:pStyle w:val="1"/>
              <w:jc w:val="both"/>
            </w:pPr>
            <w:r>
              <w:rPr>
                <w:sz w:val="12"/>
              </w:rPr>
              <w:t xml:space="preserve">с     </w:t>
            </w:r>
          </w:p>
          <w:p>
            <w:pPr>
              <w:pStyle w:val="1"/>
              <w:jc w:val="both"/>
            </w:pPr>
            <w:r>
              <w:rPr>
                <w:sz w:val="12"/>
              </w:rPr>
              <w:t xml:space="preserve">утеч- </w:t>
            </w:r>
          </w:p>
          <w:p>
            <w:pPr>
              <w:pStyle w:val="1"/>
              <w:jc w:val="both"/>
            </w:pPr>
            <w:r>
              <w:rPr>
                <w:sz w:val="12"/>
              </w:rPr>
              <w:t xml:space="preserve">кой   </w:t>
            </w:r>
          </w:p>
        </w:tc>
        <w:tc>
          <w:tcPr>
            <w:tcW w:w="720" w:type="dxa"/>
            <w:tcBorders>
              <w:top w:val="nil"/>
            </w:tcBorders>
          </w:tcPr>
          <w:p>
            <w:pPr>
              <w:pStyle w:val="1"/>
              <w:jc w:val="both"/>
            </w:pPr>
            <w:r>
              <w:rPr>
                <w:sz w:val="12"/>
              </w:rPr>
              <w:t xml:space="preserve">техно-  </w:t>
            </w:r>
          </w:p>
          <w:p>
            <w:pPr>
              <w:pStyle w:val="1"/>
              <w:jc w:val="both"/>
            </w:pPr>
            <w:r>
              <w:rPr>
                <w:sz w:val="12"/>
              </w:rPr>
              <w:t xml:space="preserve">логи-   </w:t>
            </w:r>
          </w:p>
          <w:p>
            <w:pPr>
              <w:pStyle w:val="1"/>
              <w:jc w:val="both"/>
            </w:pPr>
            <w:r>
              <w:rPr>
                <w:sz w:val="12"/>
              </w:rPr>
              <w:t xml:space="preserve">ческие  </w:t>
            </w:r>
          </w:p>
          <w:p>
            <w:pPr>
              <w:pStyle w:val="1"/>
              <w:jc w:val="both"/>
            </w:pPr>
            <w:r>
              <w:rPr>
                <w:sz w:val="12"/>
              </w:rPr>
              <w:t xml:space="preserve">затраты </w:t>
            </w:r>
          </w:p>
        </w:tc>
        <w:tc>
          <w:tcPr>
            <w:tcW w:w="576" w:type="dxa"/>
            <w:tcBorders>
              <w:top w:val="nil"/>
            </w:tcBorders>
          </w:tcPr>
          <w:p>
            <w:pPr>
              <w:pStyle w:val="1"/>
              <w:jc w:val="both"/>
            </w:pPr>
            <w:r>
              <w:rPr>
                <w:sz w:val="12"/>
              </w:rPr>
              <w:t xml:space="preserve">всего </w:t>
            </w:r>
          </w:p>
        </w:tc>
        <w:tc>
          <w:tcPr>
            <w:tcW w:w="504" w:type="dxa"/>
            <w:tcBorders>
              <w:top w:val="nil"/>
            </w:tcBorders>
          </w:tcPr>
          <w:p>
            <w:pPr>
              <w:pStyle w:val="1"/>
              <w:jc w:val="both"/>
            </w:pPr>
            <w:r>
              <w:rPr>
                <w:sz w:val="12"/>
              </w:rPr>
              <w:t xml:space="preserve">с    </w:t>
            </w:r>
          </w:p>
          <w:p>
            <w:pPr>
              <w:pStyle w:val="1"/>
              <w:jc w:val="both"/>
            </w:pPr>
            <w:r>
              <w:rPr>
                <w:sz w:val="12"/>
              </w:rPr>
              <w:t xml:space="preserve">утеч-</w:t>
            </w:r>
          </w:p>
          <w:p>
            <w:pPr>
              <w:pStyle w:val="1"/>
              <w:jc w:val="both"/>
            </w:pPr>
            <w:r>
              <w:rPr>
                <w:sz w:val="12"/>
              </w:rPr>
              <w:t xml:space="preserve">кой  </w:t>
            </w:r>
          </w:p>
        </w:tc>
        <w:tc>
          <w:tcPr>
            <w:tcW w:w="720" w:type="dxa"/>
            <w:tcBorders>
              <w:top w:val="nil"/>
            </w:tcBorders>
          </w:tcPr>
          <w:p>
            <w:pPr>
              <w:pStyle w:val="1"/>
              <w:jc w:val="both"/>
            </w:pPr>
            <w:r>
              <w:rPr>
                <w:sz w:val="12"/>
              </w:rPr>
              <w:t xml:space="preserve">техно-  </w:t>
            </w:r>
          </w:p>
          <w:p>
            <w:pPr>
              <w:pStyle w:val="1"/>
              <w:jc w:val="both"/>
            </w:pPr>
            <w:r>
              <w:rPr>
                <w:sz w:val="12"/>
              </w:rPr>
              <w:t xml:space="preserve">логи-   </w:t>
            </w:r>
          </w:p>
          <w:p>
            <w:pPr>
              <w:pStyle w:val="1"/>
              <w:jc w:val="both"/>
            </w:pPr>
            <w:r>
              <w:rPr>
                <w:sz w:val="12"/>
              </w:rPr>
              <w:t xml:space="preserve">ческие  </w:t>
            </w:r>
          </w:p>
          <w:p>
            <w:pPr>
              <w:pStyle w:val="1"/>
              <w:jc w:val="both"/>
            </w:pPr>
            <w:r>
              <w:rPr>
                <w:sz w:val="12"/>
              </w:rPr>
              <w:t xml:space="preserve">затраты </w:t>
            </w:r>
          </w:p>
        </w:tc>
        <w:tc>
          <w:tcPr>
            <w:tcW w:w="576" w:type="dxa"/>
            <w:tcBorders>
              <w:top w:val="nil"/>
            </w:tcBorders>
          </w:tcPr>
          <w:p>
            <w:pPr>
              <w:pStyle w:val="1"/>
              <w:jc w:val="both"/>
            </w:pPr>
            <w:r>
              <w:rPr>
                <w:sz w:val="12"/>
              </w:rPr>
              <w:t xml:space="preserve">всего </w:t>
            </w:r>
          </w:p>
        </w:tc>
        <w:tc>
          <w:tcPr>
            <w:tcW w:w="576" w:type="dxa"/>
            <w:tcBorders>
              <w:top w:val="nil"/>
            </w:tcBorders>
          </w:tcPr>
          <w:p>
            <w:pPr>
              <w:pStyle w:val="1"/>
              <w:jc w:val="both"/>
            </w:pPr>
            <w:r>
              <w:rPr>
                <w:sz w:val="12"/>
              </w:rPr>
              <w:t xml:space="preserve">с     </w:t>
            </w:r>
          </w:p>
          <w:p>
            <w:pPr>
              <w:pStyle w:val="1"/>
              <w:jc w:val="both"/>
            </w:pPr>
            <w:r>
              <w:rPr>
                <w:sz w:val="12"/>
              </w:rPr>
              <w:t xml:space="preserve">утеч- </w:t>
            </w:r>
          </w:p>
          <w:p>
            <w:pPr>
              <w:pStyle w:val="1"/>
              <w:jc w:val="both"/>
            </w:pPr>
            <w:r>
              <w:rPr>
                <w:sz w:val="12"/>
              </w:rPr>
              <w:t xml:space="preserve">кой   </w:t>
            </w:r>
          </w:p>
        </w:tc>
        <w:tc>
          <w:tcPr>
            <w:tcW w:w="720" w:type="dxa"/>
            <w:tcBorders>
              <w:top w:val="nil"/>
            </w:tcBorders>
          </w:tcPr>
          <w:p>
            <w:pPr>
              <w:pStyle w:val="1"/>
              <w:jc w:val="both"/>
            </w:pPr>
            <w:r>
              <w:rPr>
                <w:sz w:val="12"/>
              </w:rPr>
              <w:t xml:space="preserve">техно-  </w:t>
            </w:r>
          </w:p>
          <w:p>
            <w:pPr>
              <w:pStyle w:val="1"/>
              <w:jc w:val="both"/>
            </w:pPr>
            <w:r>
              <w:rPr>
                <w:sz w:val="12"/>
              </w:rPr>
              <w:t xml:space="preserve">логи-   </w:t>
            </w:r>
          </w:p>
          <w:p>
            <w:pPr>
              <w:pStyle w:val="1"/>
              <w:jc w:val="both"/>
            </w:pPr>
            <w:r>
              <w:rPr>
                <w:sz w:val="12"/>
              </w:rPr>
              <w:t xml:space="preserve">ческие  </w:t>
            </w:r>
          </w:p>
          <w:p>
            <w:pPr>
              <w:pStyle w:val="1"/>
              <w:jc w:val="both"/>
            </w:pPr>
            <w:r>
              <w:rPr>
                <w:sz w:val="12"/>
              </w:rPr>
              <w:t xml:space="preserve">затраты </w:t>
            </w:r>
          </w:p>
        </w:tc>
        <w:tc>
          <w:tcPr>
            <w:tcW w:w="504" w:type="dxa"/>
            <w:tcBorders>
              <w:top w:val="nil"/>
            </w:tcBorders>
          </w:tcPr>
          <w:p>
            <w:pPr>
              <w:pStyle w:val="1"/>
              <w:jc w:val="both"/>
            </w:pPr>
            <w:r>
              <w:rPr>
                <w:sz w:val="12"/>
              </w:rPr>
              <w:t xml:space="preserve">всего</w:t>
            </w:r>
          </w:p>
        </w:tc>
        <w:tc>
          <w:tcPr>
            <w:tcBorders>
              <w:top w:val="nil"/>
            </w:tcBorders>
            <w:vMerge w:val="continue"/>
          </w:tcPr>
          <w:p/>
        </w:tc>
        <w:tc>
          <w:tcPr>
            <w:tcBorders>
              <w:top w:val="nil"/>
            </w:tcBorders>
            <w:vMerge w:val="continue"/>
          </w:tcPr>
          <w:p/>
        </w:tc>
        <w:tc>
          <w:tcPr>
            <w:tcBorders>
              <w:top w:val="nil"/>
            </w:tcBorders>
            <w:vMerge w:val="continue"/>
          </w:tcPr>
          <w:p/>
        </w:tc>
        <w:tc>
          <w:tcPr>
            <w:tcW w:w="432" w:type="dxa"/>
            <w:tcBorders>
              <w:top w:val="nil"/>
            </w:tcBorders>
          </w:tcPr>
          <w:p>
            <w:pPr>
              <w:pStyle w:val="1"/>
              <w:jc w:val="both"/>
            </w:pPr>
            <w:r>
              <w:rPr>
                <w:sz w:val="12"/>
              </w:rPr>
              <w:t xml:space="preserve">че- </w:t>
            </w:r>
          </w:p>
          <w:p>
            <w:pPr>
              <w:pStyle w:val="1"/>
              <w:jc w:val="both"/>
            </w:pPr>
            <w:r>
              <w:rPr>
                <w:sz w:val="12"/>
              </w:rPr>
              <w:t xml:space="preserve">рез </w:t>
            </w:r>
          </w:p>
          <w:p>
            <w:pPr>
              <w:pStyle w:val="1"/>
              <w:jc w:val="both"/>
            </w:pPr>
            <w:r>
              <w:rPr>
                <w:sz w:val="12"/>
              </w:rPr>
              <w:t xml:space="preserve">изо-</w:t>
            </w:r>
          </w:p>
          <w:p>
            <w:pPr>
              <w:pStyle w:val="1"/>
              <w:jc w:val="both"/>
            </w:pPr>
            <w:r>
              <w:rPr>
                <w:sz w:val="12"/>
              </w:rPr>
              <w:t xml:space="preserve">ля- </w:t>
            </w:r>
          </w:p>
          <w:p>
            <w:pPr>
              <w:pStyle w:val="1"/>
              <w:jc w:val="both"/>
            </w:pPr>
            <w:r>
              <w:rPr>
                <w:sz w:val="12"/>
              </w:rPr>
              <w:t xml:space="preserve">цию </w:t>
            </w:r>
          </w:p>
        </w:tc>
        <w:tc>
          <w:tcPr>
            <w:tcW w:w="720" w:type="dxa"/>
            <w:tcBorders>
              <w:top w:val="nil"/>
            </w:tcBorders>
          </w:tcPr>
          <w:p>
            <w:pPr>
              <w:pStyle w:val="1"/>
              <w:jc w:val="both"/>
            </w:pPr>
            <w:r>
              <w:rPr>
                <w:sz w:val="12"/>
              </w:rPr>
              <w:t xml:space="preserve">с затра-</w:t>
            </w:r>
          </w:p>
          <w:p>
            <w:pPr>
              <w:pStyle w:val="1"/>
              <w:jc w:val="both"/>
            </w:pPr>
            <w:r>
              <w:rPr>
                <w:sz w:val="12"/>
              </w:rPr>
              <w:t xml:space="preserve">тами    </w:t>
            </w:r>
          </w:p>
          <w:p>
            <w:pPr>
              <w:pStyle w:val="1"/>
              <w:jc w:val="both"/>
            </w:pPr>
            <w:r>
              <w:rPr>
                <w:sz w:val="12"/>
              </w:rPr>
              <w:t xml:space="preserve">тепло-  </w:t>
            </w:r>
          </w:p>
          <w:p>
            <w:pPr>
              <w:pStyle w:val="1"/>
              <w:jc w:val="both"/>
            </w:pPr>
            <w:r>
              <w:rPr>
                <w:sz w:val="12"/>
              </w:rPr>
              <w:t xml:space="preserve">носителя</w:t>
            </w:r>
          </w:p>
        </w:tc>
        <w:tc>
          <w:tcPr>
            <w:tcW w:w="648" w:type="dxa"/>
            <w:tcBorders>
              <w:top w:val="nil"/>
            </w:tcBorders>
          </w:tcPr>
          <w:p>
            <w:pPr>
              <w:pStyle w:val="1"/>
              <w:jc w:val="both"/>
            </w:pPr>
            <w:r>
              <w:rPr>
                <w:sz w:val="12"/>
              </w:rPr>
              <w:t xml:space="preserve">всего  </w:t>
            </w:r>
          </w:p>
        </w:tc>
        <w:tc>
          <w:tcPr>
            <w:tcW w:w="576" w:type="dxa"/>
            <w:tcBorders>
              <w:top w:val="nil"/>
            </w:tcBorders>
          </w:tcPr>
          <w:p>
            <w:pPr>
              <w:pStyle w:val="1"/>
              <w:jc w:val="both"/>
            </w:pPr>
            <w:r>
              <w:rPr>
                <w:sz w:val="12"/>
              </w:rPr>
              <w:t xml:space="preserve">через </w:t>
            </w:r>
          </w:p>
          <w:p>
            <w:pPr>
              <w:pStyle w:val="1"/>
              <w:jc w:val="both"/>
            </w:pPr>
            <w:r>
              <w:rPr>
                <w:sz w:val="12"/>
              </w:rPr>
              <w:t xml:space="preserve">изоля-</w:t>
            </w:r>
          </w:p>
          <w:p>
            <w:pPr>
              <w:pStyle w:val="1"/>
              <w:jc w:val="both"/>
            </w:pPr>
            <w:r>
              <w:rPr>
                <w:sz w:val="12"/>
              </w:rPr>
              <w:t xml:space="preserve">цию   </w:t>
            </w:r>
          </w:p>
        </w:tc>
        <w:tc>
          <w:tcPr>
            <w:tcW w:w="648" w:type="dxa"/>
            <w:tcBorders>
              <w:top w:val="nil"/>
            </w:tcBorders>
          </w:tcPr>
          <w:p>
            <w:pPr>
              <w:pStyle w:val="1"/>
              <w:jc w:val="both"/>
            </w:pPr>
            <w:r>
              <w:rPr>
                <w:sz w:val="12"/>
              </w:rPr>
              <w:t xml:space="preserve">с зат- </w:t>
            </w:r>
          </w:p>
          <w:p>
            <w:pPr>
              <w:pStyle w:val="1"/>
              <w:jc w:val="both"/>
            </w:pPr>
            <w:r>
              <w:rPr>
                <w:sz w:val="12"/>
              </w:rPr>
              <w:t xml:space="preserve">ратами </w:t>
            </w:r>
          </w:p>
          <w:p>
            <w:pPr>
              <w:pStyle w:val="1"/>
              <w:jc w:val="both"/>
            </w:pPr>
            <w:r>
              <w:rPr>
                <w:sz w:val="12"/>
              </w:rPr>
              <w:t xml:space="preserve">тепло- </w:t>
            </w:r>
          </w:p>
          <w:p>
            <w:pPr>
              <w:pStyle w:val="1"/>
              <w:jc w:val="both"/>
            </w:pPr>
            <w:r>
              <w:rPr>
                <w:sz w:val="12"/>
              </w:rPr>
              <w:t xml:space="preserve">носи-  </w:t>
            </w:r>
          </w:p>
          <w:p>
            <w:pPr>
              <w:pStyle w:val="1"/>
              <w:jc w:val="both"/>
            </w:pPr>
            <w:r>
              <w:rPr>
                <w:sz w:val="12"/>
              </w:rPr>
              <w:t xml:space="preserve">теля   </w:t>
            </w:r>
          </w:p>
        </w:tc>
        <w:tc>
          <w:tcPr>
            <w:tcW w:w="576" w:type="dxa"/>
            <w:tcBorders>
              <w:top w:val="nil"/>
            </w:tcBorders>
          </w:tcPr>
          <w:p>
            <w:pPr>
              <w:pStyle w:val="1"/>
              <w:jc w:val="both"/>
            </w:pPr>
            <w:r>
              <w:rPr>
                <w:sz w:val="12"/>
              </w:rPr>
              <w:t xml:space="preserve">всего </w:t>
            </w:r>
          </w:p>
        </w:tc>
        <w:tc>
          <w:tcPr>
            <w:tcW w:w="648" w:type="dxa"/>
            <w:tcBorders>
              <w:top w:val="nil"/>
            </w:tcBorders>
          </w:tcPr>
          <w:p>
            <w:pPr>
              <w:pStyle w:val="1"/>
              <w:jc w:val="both"/>
            </w:pPr>
            <w:r>
              <w:rPr>
                <w:sz w:val="12"/>
              </w:rPr>
              <w:t xml:space="preserve">через  </w:t>
            </w:r>
          </w:p>
          <w:p>
            <w:pPr>
              <w:pStyle w:val="1"/>
              <w:jc w:val="both"/>
            </w:pPr>
            <w:r>
              <w:rPr>
                <w:sz w:val="12"/>
              </w:rPr>
              <w:t xml:space="preserve">изоля- </w:t>
            </w:r>
          </w:p>
          <w:p>
            <w:pPr>
              <w:pStyle w:val="1"/>
              <w:jc w:val="both"/>
            </w:pPr>
            <w:r>
              <w:rPr>
                <w:sz w:val="12"/>
              </w:rPr>
              <w:t xml:space="preserve">цию    </w:t>
            </w:r>
          </w:p>
        </w:tc>
        <w:tc>
          <w:tcPr>
            <w:tcW w:w="648" w:type="dxa"/>
            <w:tcBorders>
              <w:top w:val="nil"/>
            </w:tcBorders>
          </w:tcPr>
          <w:p>
            <w:pPr>
              <w:pStyle w:val="1"/>
              <w:jc w:val="both"/>
            </w:pPr>
            <w:r>
              <w:rPr>
                <w:sz w:val="12"/>
              </w:rPr>
              <w:t xml:space="preserve">с зат- </w:t>
            </w:r>
          </w:p>
          <w:p>
            <w:pPr>
              <w:pStyle w:val="1"/>
              <w:jc w:val="both"/>
            </w:pPr>
            <w:r>
              <w:rPr>
                <w:sz w:val="12"/>
              </w:rPr>
              <w:t xml:space="preserve">ратами </w:t>
            </w:r>
          </w:p>
          <w:p>
            <w:pPr>
              <w:pStyle w:val="1"/>
              <w:jc w:val="both"/>
            </w:pPr>
            <w:r>
              <w:rPr>
                <w:sz w:val="12"/>
              </w:rPr>
              <w:t xml:space="preserve">тепло- </w:t>
            </w:r>
          </w:p>
          <w:p>
            <w:pPr>
              <w:pStyle w:val="1"/>
              <w:jc w:val="both"/>
            </w:pPr>
            <w:r>
              <w:rPr>
                <w:sz w:val="12"/>
              </w:rPr>
              <w:t xml:space="preserve">носи-  </w:t>
            </w:r>
          </w:p>
          <w:p>
            <w:pPr>
              <w:pStyle w:val="1"/>
              <w:jc w:val="both"/>
            </w:pPr>
            <w:r>
              <w:rPr>
                <w:sz w:val="12"/>
              </w:rPr>
              <w:t xml:space="preserve">теля   </w:t>
            </w:r>
          </w:p>
        </w:tc>
        <w:tc>
          <w:tcPr>
            <w:tcW w:w="504" w:type="dxa"/>
            <w:tcBorders>
              <w:top w:val="nil"/>
            </w:tcBorders>
          </w:tcPr>
          <w:p>
            <w:pPr>
              <w:pStyle w:val="1"/>
              <w:jc w:val="both"/>
            </w:pPr>
            <w:r>
              <w:rPr>
                <w:sz w:val="12"/>
              </w:rPr>
              <w:t xml:space="preserve">всего</w:t>
            </w: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r>
      <w:tr>
        <w:trPr>
          <w:trHeight w:val="140" w:hRule="atLeast"/>
        </w:trPr>
        <w:tc>
          <w:tcPr>
            <w:tcW w:w="936" w:type="dxa"/>
            <w:tcBorders>
              <w:top w:val="nil"/>
            </w:tcBorders>
          </w:tcPr>
          <w:p>
            <w:pPr>
              <w:pStyle w:val="1"/>
              <w:jc w:val="both"/>
            </w:pPr>
            <w:r>
              <w:rPr>
                <w:sz w:val="12"/>
              </w:rPr>
              <w:t xml:space="preserve">     1     </w:t>
            </w:r>
          </w:p>
        </w:tc>
        <w:tc>
          <w:tcPr>
            <w:tcW w:w="576" w:type="dxa"/>
            <w:tcBorders>
              <w:top w:val="nil"/>
            </w:tcBorders>
          </w:tcPr>
          <w:p>
            <w:pPr>
              <w:pStyle w:val="1"/>
              <w:jc w:val="both"/>
            </w:pPr>
            <w:r>
              <w:rPr>
                <w:sz w:val="12"/>
              </w:rPr>
              <w:t xml:space="preserve">   2  </w:t>
            </w:r>
          </w:p>
        </w:tc>
        <w:tc>
          <w:tcPr>
            <w:tcW w:w="576" w:type="dxa"/>
            <w:tcBorders>
              <w:top w:val="nil"/>
            </w:tcBorders>
          </w:tcPr>
          <w:p>
            <w:pPr>
              <w:pStyle w:val="1"/>
              <w:jc w:val="both"/>
            </w:pPr>
            <w:r>
              <w:rPr>
                <w:sz w:val="12"/>
              </w:rPr>
              <w:t xml:space="preserve">  3   </w:t>
            </w:r>
          </w:p>
        </w:tc>
        <w:tc>
          <w:tcPr>
            <w:tcW w:w="576" w:type="dxa"/>
            <w:tcBorders>
              <w:top w:val="nil"/>
            </w:tcBorders>
          </w:tcPr>
          <w:p>
            <w:pPr>
              <w:pStyle w:val="1"/>
              <w:jc w:val="both"/>
            </w:pPr>
            <w:r>
              <w:rPr>
                <w:sz w:val="12"/>
              </w:rPr>
              <w:t xml:space="preserve">  4   </w:t>
            </w:r>
          </w:p>
        </w:tc>
        <w:tc>
          <w:tcPr>
            <w:tcW w:w="576" w:type="dxa"/>
            <w:tcBorders>
              <w:top w:val="nil"/>
            </w:tcBorders>
          </w:tcPr>
          <w:p>
            <w:pPr>
              <w:pStyle w:val="1"/>
              <w:jc w:val="both"/>
            </w:pPr>
            <w:r>
              <w:rPr>
                <w:sz w:val="12"/>
              </w:rPr>
              <w:t xml:space="preserve">  5   </w:t>
            </w:r>
          </w:p>
        </w:tc>
        <w:tc>
          <w:tcPr>
            <w:tcW w:w="720" w:type="dxa"/>
            <w:tcBorders>
              <w:top w:val="nil"/>
            </w:tcBorders>
          </w:tcPr>
          <w:p>
            <w:pPr>
              <w:pStyle w:val="1"/>
              <w:jc w:val="both"/>
            </w:pPr>
            <w:r>
              <w:rPr>
                <w:sz w:val="12"/>
              </w:rPr>
              <w:t xml:space="preserve">   6    </w:t>
            </w:r>
          </w:p>
        </w:tc>
        <w:tc>
          <w:tcPr>
            <w:tcW w:w="576" w:type="dxa"/>
            <w:tcBorders>
              <w:top w:val="nil"/>
            </w:tcBorders>
          </w:tcPr>
          <w:p>
            <w:pPr>
              <w:pStyle w:val="1"/>
              <w:jc w:val="both"/>
            </w:pPr>
            <w:r>
              <w:rPr>
                <w:sz w:val="12"/>
              </w:rPr>
              <w:t xml:space="preserve">  7   </w:t>
            </w:r>
          </w:p>
        </w:tc>
        <w:tc>
          <w:tcPr>
            <w:tcW w:w="504" w:type="dxa"/>
            <w:tcBorders>
              <w:top w:val="nil"/>
            </w:tcBorders>
          </w:tcPr>
          <w:p>
            <w:pPr>
              <w:pStyle w:val="1"/>
              <w:jc w:val="both"/>
            </w:pPr>
            <w:r>
              <w:rPr>
                <w:sz w:val="12"/>
              </w:rPr>
              <w:t xml:space="preserve">  8  </w:t>
            </w:r>
          </w:p>
        </w:tc>
        <w:tc>
          <w:tcPr>
            <w:tcW w:w="720" w:type="dxa"/>
            <w:tcBorders>
              <w:top w:val="nil"/>
            </w:tcBorders>
          </w:tcPr>
          <w:p>
            <w:pPr>
              <w:pStyle w:val="1"/>
              <w:jc w:val="both"/>
            </w:pPr>
            <w:r>
              <w:rPr>
                <w:sz w:val="12"/>
              </w:rPr>
              <w:t xml:space="preserve">   9    </w:t>
            </w:r>
          </w:p>
        </w:tc>
        <w:tc>
          <w:tcPr>
            <w:tcW w:w="576" w:type="dxa"/>
            <w:tcBorders>
              <w:top w:val="nil"/>
            </w:tcBorders>
          </w:tcPr>
          <w:p>
            <w:pPr>
              <w:pStyle w:val="1"/>
              <w:jc w:val="both"/>
            </w:pPr>
            <w:r>
              <w:rPr>
                <w:sz w:val="12"/>
              </w:rPr>
              <w:t xml:space="preserve">  10  </w:t>
            </w:r>
          </w:p>
        </w:tc>
        <w:tc>
          <w:tcPr>
            <w:tcW w:w="576" w:type="dxa"/>
            <w:tcBorders>
              <w:top w:val="nil"/>
            </w:tcBorders>
          </w:tcPr>
          <w:p>
            <w:pPr>
              <w:pStyle w:val="1"/>
              <w:jc w:val="both"/>
            </w:pPr>
            <w:r>
              <w:rPr>
                <w:sz w:val="12"/>
              </w:rPr>
              <w:t xml:space="preserve">  11  </w:t>
            </w:r>
          </w:p>
        </w:tc>
        <w:tc>
          <w:tcPr>
            <w:tcW w:w="720" w:type="dxa"/>
            <w:tcBorders>
              <w:top w:val="nil"/>
            </w:tcBorders>
          </w:tcPr>
          <w:p>
            <w:pPr>
              <w:pStyle w:val="1"/>
              <w:jc w:val="both"/>
            </w:pPr>
            <w:r>
              <w:rPr>
                <w:sz w:val="12"/>
              </w:rPr>
              <w:t xml:space="preserve">   12   </w:t>
            </w:r>
          </w:p>
        </w:tc>
        <w:tc>
          <w:tcPr>
            <w:tcW w:w="504" w:type="dxa"/>
            <w:tcBorders>
              <w:top w:val="nil"/>
            </w:tcBorders>
          </w:tcPr>
          <w:p>
            <w:pPr>
              <w:pStyle w:val="1"/>
              <w:jc w:val="both"/>
            </w:pPr>
            <w:r>
              <w:rPr>
                <w:sz w:val="12"/>
              </w:rPr>
              <w:t xml:space="preserve"> 13  </w:t>
            </w:r>
          </w:p>
        </w:tc>
        <w:tc>
          <w:tcPr>
            <w:tcW w:w="648" w:type="dxa"/>
            <w:tcBorders>
              <w:top w:val="nil"/>
            </w:tcBorders>
          </w:tcPr>
          <w:p>
            <w:pPr>
              <w:pStyle w:val="1"/>
              <w:jc w:val="both"/>
            </w:pPr>
            <w:r>
              <w:rPr>
                <w:sz w:val="12"/>
              </w:rPr>
              <w:t xml:space="preserve">   14  </w:t>
            </w:r>
          </w:p>
        </w:tc>
        <w:tc>
          <w:tcPr>
            <w:tcW w:w="576" w:type="dxa"/>
            <w:tcBorders>
              <w:top w:val="nil"/>
            </w:tcBorders>
          </w:tcPr>
          <w:p>
            <w:pPr>
              <w:pStyle w:val="1"/>
              <w:jc w:val="both"/>
            </w:pPr>
            <w:r>
              <w:rPr>
                <w:sz w:val="12"/>
              </w:rPr>
              <w:t xml:space="preserve">  15  </w:t>
            </w:r>
          </w:p>
        </w:tc>
        <w:tc>
          <w:tcPr>
            <w:tcW w:w="504" w:type="dxa"/>
            <w:tcBorders>
              <w:top w:val="nil"/>
            </w:tcBorders>
          </w:tcPr>
          <w:p>
            <w:pPr>
              <w:pStyle w:val="1"/>
              <w:jc w:val="both"/>
            </w:pPr>
            <w:r>
              <w:rPr>
                <w:sz w:val="12"/>
              </w:rPr>
              <w:t xml:space="preserve">  16 </w:t>
            </w:r>
          </w:p>
        </w:tc>
        <w:tc>
          <w:tcPr>
            <w:tcW w:w="432" w:type="dxa"/>
            <w:tcBorders>
              <w:top w:val="nil"/>
            </w:tcBorders>
          </w:tcPr>
          <w:p>
            <w:pPr>
              <w:pStyle w:val="1"/>
              <w:jc w:val="both"/>
            </w:pPr>
            <w:r>
              <w:rPr>
                <w:sz w:val="12"/>
              </w:rPr>
              <w:t xml:space="preserve"> 17 </w:t>
            </w:r>
          </w:p>
        </w:tc>
        <w:tc>
          <w:tcPr>
            <w:tcW w:w="720" w:type="dxa"/>
            <w:tcBorders>
              <w:top w:val="nil"/>
            </w:tcBorders>
          </w:tcPr>
          <w:p>
            <w:pPr>
              <w:pStyle w:val="1"/>
              <w:jc w:val="both"/>
            </w:pPr>
            <w:r>
              <w:rPr>
                <w:sz w:val="12"/>
              </w:rPr>
              <w:t xml:space="preserve"> 18     </w:t>
            </w:r>
          </w:p>
        </w:tc>
        <w:tc>
          <w:tcPr>
            <w:tcW w:w="648" w:type="dxa"/>
            <w:tcBorders>
              <w:top w:val="nil"/>
            </w:tcBorders>
          </w:tcPr>
          <w:p>
            <w:pPr>
              <w:pStyle w:val="1"/>
              <w:jc w:val="both"/>
            </w:pPr>
            <w:r>
              <w:rPr>
                <w:sz w:val="12"/>
              </w:rPr>
              <w:t xml:space="preserve">  19   </w:t>
            </w:r>
          </w:p>
        </w:tc>
        <w:tc>
          <w:tcPr>
            <w:tcW w:w="576" w:type="dxa"/>
            <w:tcBorders>
              <w:top w:val="nil"/>
            </w:tcBorders>
          </w:tcPr>
          <w:p>
            <w:pPr>
              <w:pStyle w:val="1"/>
              <w:jc w:val="both"/>
            </w:pPr>
            <w:r>
              <w:rPr>
                <w:sz w:val="12"/>
              </w:rPr>
              <w:t xml:space="preserve">  20  </w:t>
            </w:r>
          </w:p>
        </w:tc>
        <w:tc>
          <w:tcPr>
            <w:tcW w:w="648" w:type="dxa"/>
            <w:tcBorders>
              <w:top w:val="nil"/>
            </w:tcBorders>
          </w:tcPr>
          <w:p>
            <w:pPr>
              <w:pStyle w:val="1"/>
              <w:jc w:val="both"/>
            </w:pPr>
            <w:r>
              <w:rPr>
                <w:sz w:val="12"/>
              </w:rPr>
              <w:t xml:space="preserve">  21   </w:t>
            </w:r>
          </w:p>
        </w:tc>
        <w:tc>
          <w:tcPr>
            <w:tcW w:w="576" w:type="dxa"/>
            <w:tcBorders>
              <w:top w:val="nil"/>
            </w:tcBorders>
          </w:tcPr>
          <w:p>
            <w:pPr>
              <w:pStyle w:val="1"/>
              <w:jc w:val="both"/>
            </w:pPr>
            <w:r>
              <w:rPr>
                <w:sz w:val="12"/>
              </w:rPr>
              <w:t xml:space="preserve">  22  </w:t>
            </w:r>
          </w:p>
        </w:tc>
        <w:tc>
          <w:tcPr>
            <w:tcW w:w="648" w:type="dxa"/>
            <w:tcBorders>
              <w:top w:val="nil"/>
            </w:tcBorders>
          </w:tcPr>
          <w:p>
            <w:pPr>
              <w:pStyle w:val="1"/>
              <w:jc w:val="both"/>
            </w:pPr>
            <w:r>
              <w:rPr>
                <w:sz w:val="12"/>
              </w:rPr>
              <w:t xml:space="preserve">  23   </w:t>
            </w:r>
          </w:p>
        </w:tc>
        <w:tc>
          <w:tcPr>
            <w:tcW w:w="648" w:type="dxa"/>
            <w:tcBorders>
              <w:top w:val="nil"/>
            </w:tcBorders>
          </w:tcPr>
          <w:p>
            <w:pPr>
              <w:pStyle w:val="1"/>
              <w:jc w:val="both"/>
            </w:pPr>
            <w:r>
              <w:rPr>
                <w:sz w:val="12"/>
              </w:rPr>
              <w:t xml:space="preserve">  24   </w:t>
            </w:r>
          </w:p>
        </w:tc>
        <w:tc>
          <w:tcPr>
            <w:tcW w:w="504" w:type="dxa"/>
            <w:tcBorders>
              <w:top w:val="nil"/>
            </w:tcBorders>
          </w:tcPr>
          <w:p>
            <w:pPr>
              <w:pStyle w:val="1"/>
              <w:jc w:val="both"/>
            </w:pPr>
            <w:r>
              <w:rPr>
                <w:sz w:val="12"/>
              </w:rPr>
              <w:t xml:space="preserve"> 25  </w:t>
            </w:r>
          </w:p>
        </w:tc>
        <w:tc>
          <w:tcPr>
            <w:tcW w:w="720" w:type="dxa"/>
            <w:tcBorders>
              <w:top w:val="nil"/>
            </w:tcBorders>
          </w:tcPr>
          <w:p>
            <w:pPr>
              <w:pStyle w:val="1"/>
              <w:jc w:val="both"/>
            </w:pPr>
            <w:r>
              <w:rPr>
                <w:sz w:val="12"/>
              </w:rPr>
              <w:t xml:space="preserve">   26   </w:t>
            </w:r>
          </w:p>
        </w:tc>
        <w:tc>
          <w:tcPr>
            <w:tcW w:w="648" w:type="dxa"/>
            <w:tcBorders>
              <w:top w:val="nil"/>
            </w:tcBorders>
          </w:tcPr>
          <w:p>
            <w:pPr>
              <w:pStyle w:val="1"/>
              <w:jc w:val="both"/>
            </w:pPr>
            <w:r>
              <w:rPr>
                <w:sz w:val="12"/>
              </w:rPr>
              <w:t xml:space="preserve">  27   </w:t>
            </w:r>
          </w:p>
        </w:tc>
        <w:tc>
          <w:tcPr>
            <w:tcW w:w="576" w:type="dxa"/>
            <w:tcBorders>
              <w:top w:val="nil"/>
            </w:tcBorders>
          </w:tcPr>
          <w:p>
            <w:pPr>
              <w:pStyle w:val="1"/>
              <w:jc w:val="both"/>
            </w:pPr>
            <w:r>
              <w:rPr>
                <w:sz w:val="12"/>
              </w:rPr>
              <w:t xml:space="preserve">  28  </w:t>
            </w:r>
          </w:p>
        </w:tc>
        <w:tc>
          <w:tcPr>
            <w:tcW w:w="648" w:type="dxa"/>
            <w:tcBorders>
              <w:top w:val="nil"/>
            </w:tcBorders>
          </w:tcPr>
          <w:p>
            <w:pPr>
              <w:pStyle w:val="1"/>
              <w:jc w:val="both"/>
            </w:pPr>
            <w:r>
              <w:rPr>
                <w:sz w:val="12"/>
              </w:rPr>
              <w:t xml:space="preserve">  29   </w:t>
            </w:r>
          </w:p>
        </w:tc>
        <w:tc>
          <w:tcPr>
            <w:tcW w:w="504" w:type="dxa"/>
            <w:tcBorders>
              <w:top w:val="nil"/>
            </w:tcBorders>
          </w:tcPr>
          <w:p>
            <w:pPr>
              <w:pStyle w:val="1"/>
              <w:jc w:val="both"/>
            </w:pPr>
            <w:r>
              <w:rPr>
                <w:sz w:val="12"/>
              </w:rPr>
              <w:t xml:space="preserve"> 30  </w:t>
            </w:r>
          </w:p>
        </w:tc>
        <w:tc>
          <w:tcPr>
            <w:tcW w:w="720" w:type="dxa"/>
            <w:tcBorders>
              <w:top w:val="nil"/>
            </w:tcBorders>
          </w:tcPr>
          <w:p>
            <w:pPr>
              <w:pStyle w:val="1"/>
              <w:jc w:val="both"/>
            </w:pPr>
            <w:r>
              <w:rPr>
                <w:sz w:val="12"/>
              </w:rPr>
              <w:t xml:space="preserve">   31   </w:t>
            </w:r>
          </w:p>
        </w:tc>
        <w:tc>
          <w:tcPr>
            <w:tcW w:w="576" w:type="dxa"/>
            <w:tcBorders>
              <w:top w:val="nil"/>
            </w:tcBorders>
          </w:tcPr>
          <w:p>
            <w:pPr>
              <w:pStyle w:val="1"/>
              <w:jc w:val="both"/>
            </w:pPr>
            <w:r>
              <w:rPr>
                <w:sz w:val="12"/>
              </w:rPr>
              <w:t xml:space="preserve">  32  </w:t>
            </w:r>
          </w:p>
        </w:tc>
      </w:tr>
      <w:tr>
        <w:trPr>
          <w:trHeight w:val="140" w:hRule="atLeast"/>
        </w:trPr>
        <w:tc>
          <w:tcPr>
            <w:tcW w:w="93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432"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76" w:type="dxa"/>
            <w:tcBorders>
              <w:top w:val="nil"/>
            </w:tcBorders>
          </w:tcPr>
          <w:p>
            <w:pPr>
              <w:pStyle w:val="1"/>
              <w:jc w:val="both"/>
            </w:pPr>
            <w:r>
              <w:rPr>
                <w:sz w:val="12"/>
              </w:rPr>
            </w:r>
          </w:p>
        </w:tc>
        <w:tc>
          <w:tcPr>
            <w:tcW w:w="648" w:type="dxa"/>
            <w:tcBorders>
              <w:top w:val="nil"/>
            </w:tcBorders>
          </w:tcPr>
          <w:p>
            <w:pPr>
              <w:pStyle w:val="1"/>
              <w:jc w:val="both"/>
            </w:pPr>
            <w:r>
              <w:rPr>
                <w:sz w:val="12"/>
              </w:rPr>
            </w:r>
          </w:p>
        </w:tc>
        <w:tc>
          <w:tcPr>
            <w:tcW w:w="504" w:type="dxa"/>
            <w:tcBorders>
              <w:top w:val="nil"/>
            </w:tcBorders>
          </w:tcPr>
          <w:p>
            <w:pPr>
              <w:pStyle w:val="1"/>
              <w:jc w:val="both"/>
            </w:pPr>
            <w:r>
              <w:rPr>
                <w:sz w:val="12"/>
              </w:rPr>
            </w:r>
          </w:p>
        </w:tc>
        <w:tc>
          <w:tcPr>
            <w:tcW w:w="720" w:type="dxa"/>
            <w:tcBorders>
              <w:top w:val="nil"/>
            </w:tcBorders>
          </w:tcPr>
          <w:p>
            <w:pPr>
              <w:pStyle w:val="1"/>
              <w:jc w:val="both"/>
            </w:pPr>
            <w:r>
              <w:rPr>
                <w:sz w:val="12"/>
              </w:rPr>
            </w:r>
          </w:p>
        </w:tc>
        <w:tc>
          <w:tcPr>
            <w:tcW w:w="576" w:type="dxa"/>
            <w:tcBorders>
              <w:top w:val="nil"/>
            </w:tcBorders>
          </w:tcPr>
          <w:p>
            <w:pPr>
              <w:pStyle w:val="1"/>
              <w:jc w:val="both"/>
            </w:pPr>
            <w:r>
              <w:rPr>
                <w:sz w:val="12"/>
              </w:rPr>
            </w:r>
          </w:p>
        </w:tc>
      </w:tr>
    </w:tbl>
    <w:p>
      <w:pPr>
        <w:pStyle w:val="0"/>
        <w:jc w:val="both"/>
      </w:pPr>
      <w:r>
        <w:rPr>
          <w:sz w:val="20"/>
        </w:rPr>
      </w:r>
    </w:p>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2689" w:name="P2689"/>
    <w:bookmarkEnd w:id="2689"/>
    <w:p>
      <w:pPr>
        <w:pStyle w:val="0"/>
        <w:spacing w:before="200" w:line-rule="auto"/>
        <w:ind w:firstLine="540"/>
        <w:jc w:val="both"/>
      </w:pPr>
      <w:r>
        <w:rPr>
          <w:sz w:val="20"/>
        </w:rPr>
        <w:t xml:space="preserve">&lt;1&gt; Тип теплоносителя: горячая вода, пар, конденсат; для пара указать параметры (отборный; 1,2 - 2,5 кгс/см2; 2,5 - 7 кгс/см2; 7 - 13 кгс/см2; &gt; 13 кгс/см2; острый).</w:t>
      </w:r>
    </w:p>
    <w:bookmarkStart w:id="2690" w:name="P2690"/>
    <w:bookmarkEnd w:id="2690"/>
    <w:p>
      <w:pPr>
        <w:pStyle w:val="0"/>
        <w:spacing w:before="200" w:line-rule="auto"/>
        <w:ind w:firstLine="540"/>
        <w:jc w:val="both"/>
      </w:pPr>
      <w:r>
        <w:rPr>
          <w:sz w:val="20"/>
        </w:rPr>
        <w:t xml:space="preserve">&lt;2&gt; Годовые потери теплоносителя "горячая вода" приводятся в м3, "пар" - в тоннах.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11</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jc w:val="right"/>
      </w:pPr>
      <w:r>
        <w:rPr>
          <w:sz w:val="20"/>
        </w:rPr>
      </w:r>
    </w:p>
    <w:p>
      <w:pPr>
        <w:pStyle w:val="0"/>
        <w:jc w:val="right"/>
      </w:pPr>
      <w:r>
        <w:rPr>
          <w:sz w:val="20"/>
        </w:rPr>
        <w:t xml:space="preserve">(образец)</w:t>
      </w:r>
    </w:p>
    <w:p>
      <w:pPr>
        <w:pStyle w:val="0"/>
        <w:ind w:firstLine="540"/>
        <w:jc w:val="both"/>
      </w:pPr>
      <w:r>
        <w:rPr>
          <w:sz w:val="20"/>
        </w:rPr>
      </w:r>
    </w:p>
    <w:p>
      <w:pPr>
        <w:pStyle w:val="0"/>
        <w:outlineLvl w:val="2"/>
        <w:jc w:val="right"/>
      </w:pPr>
      <w:r>
        <w:rPr>
          <w:sz w:val="20"/>
        </w:rPr>
        <w:t xml:space="preserve">Таблица 11.1</w:t>
      </w:r>
    </w:p>
    <w:p>
      <w:pPr>
        <w:pStyle w:val="0"/>
        <w:ind w:firstLine="540"/>
        <w:jc w:val="both"/>
      </w:pPr>
      <w:r>
        <w:rPr>
          <w:sz w:val="20"/>
        </w:rPr>
      </w:r>
    </w:p>
    <w:bookmarkStart w:id="2706" w:name="P2706"/>
    <w:bookmarkEnd w:id="2706"/>
    <w:p>
      <w:pPr>
        <w:pStyle w:val="0"/>
        <w:jc w:val="center"/>
      </w:pPr>
      <w:r>
        <w:rPr>
          <w:sz w:val="20"/>
        </w:rPr>
        <w:t xml:space="preserve">Перечень мероприятий по повышению энергетической</w:t>
      </w:r>
    </w:p>
    <w:p>
      <w:pPr>
        <w:pStyle w:val="0"/>
        <w:jc w:val="center"/>
      </w:pPr>
      <w:r>
        <w:rPr>
          <w:sz w:val="20"/>
        </w:rPr>
        <w:t xml:space="preserve">эффективности работы тепловых сетей</w:t>
      </w:r>
    </w:p>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80"/>
        <w:gridCol w:w="1680"/>
        <w:gridCol w:w="1440"/>
        <w:gridCol w:w="1320"/>
        <w:gridCol w:w="1440"/>
        <w:gridCol w:w="1560"/>
        <w:gridCol w:w="1440"/>
      </w:tblGrid>
      <w:tr>
        <w:trPr>
          <w:trHeight w:val="240" w:hRule="atLeast"/>
        </w:trPr>
        <w:tc>
          <w:tcPr>
            <w:tcW w:w="600" w:type="dxa"/>
            <w:vMerge w:val="restart"/>
          </w:tcPr>
          <w:p>
            <w:pPr>
              <w:pStyle w:val="1"/>
              <w:jc w:val="both"/>
            </w:pPr>
            <w:r>
              <w:rPr>
                <w:sz w:val="20"/>
              </w:rPr>
              <w:t xml:space="preserve"> N </w:t>
            </w:r>
          </w:p>
          <w:p>
            <w:pPr>
              <w:pStyle w:val="1"/>
              <w:jc w:val="both"/>
            </w:pPr>
            <w:r>
              <w:rPr>
                <w:sz w:val="20"/>
              </w:rPr>
              <w:t xml:space="preserve">п/п</w:t>
            </w:r>
          </w:p>
        </w:tc>
        <w:tc>
          <w:tcPr>
            <w:tcW w:w="1800" w:type="dxa"/>
            <w:vMerge w:val="restart"/>
          </w:tcPr>
          <w:p>
            <w:pPr>
              <w:pStyle w:val="1"/>
              <w:jc w:val="both"/>
            </w:pPr>
            <w:r>
              <w:rPr>
                <w:sz w:val="20"/>
              </w:rPr>
              <w:t xml:space="preserve"> Наименование</w:t>
            </w:r>
          </w:p>
          <w:p>
            <w:pPr>
              <w:pStyle w:val="1"/>
              <w:jc w:val="both"/>
            </w:pPr>
            <w:r>
              <w:rPr>
                <w:sz w:val="20"/>
              </w:rPr>
              <w:t xml:space="preserve"> мероприятия,</w:t>
            </w:r>
          </w:p>
          <w:p>
            <w:pPr>
              <w:pStyle w:val="1"/>
              <w:jc w:val="both"/>
            </w:pPr>
            <w:r>
              <w:rPr>
                <w:sz w:val="20"/>
              </w:rPr>
              <w:t xml:space="preserve">     его     </w:t>
            </w:r>
          </w:p>
          <w:p>
            <w:pPr>
              <w:pStyle w:val="1"/>
              <w:jc w:val="both"/>
            </w:pPr>
            <w:r>
              <w:rPr>
                <w:sz w:val="20"/>
              </w:rPr>
              <w:t xml:space="preserve"> техническая </w:t>
            </w:r>
          </w:p>
          <w:p>
            <w:pPr>
              <w:pStyle w:val="1"/>
              <w:jc w:val="both"/>
            </w:pPr>
            <w:r>
              <w:rPr>
                <w:sz w:val="20"/>
              </w:rPr>
              <w:t xml:space="preserve">   сущность  </w:t>
            </w:r>
          </w:p>
        </w:tc>
        <w:tc>
          <w:tcPr>
            <w:gridSpan w:val="2"/>
            <w:tcW w:w="3000" w:type="dxa"/>
          </w:tcPr>
          <w:p>
            <w:pPr>
              <w:pStyle w:val="1"/>
              <w:jc w:val="both"/>
            </w:pPr>
            <w:r>
              <w:rPr>
                <w:sz w:val="20"/>
              </w:rPr>
              <w:t xml:space="preserve">      Ожидаемый       </w:t>
            </w:r>
          </w:p>
          <w:p>
            <w:pPr>
              <w:pStyle w:val="1"/>
              <w:jc w:val="both"/>
            </w:pPr>
            <w:r>
              <w:rPr>
                <w:sz w:val="20"/>
              </w:rPr>
              <w:t xml:space="preserve">энергетический эффект </w:t>
            </w:r>
          </w:p>
        </w:tc>
        <w:tc>
          <w:tcPr>
            <w:tcW w:w="1560" w:type="dxa"/>
            <w:vMerge w:val="restart"/>
          </w:tcPr>
          <w:p>
            <w:pPr>
              <w:pStyle w:val="1"/>
              <w:jc w:val="both"/>
            </w:pPr>
            <w:r>
              <w:rPr>
                <w:sz w:val="20"/>
              </w:rPr>
              <w:t xml:space="preserve">Необходимые</w:t>
            </w:r>
          </w:p>
          <w:p>
            <w:pPr>
              <w:pStyle w:val="1"/>
              <w:jc w:val="both"/>
            </w:pPr>
            <w:r>
              <w:rPr>
                <w:sz w:val="20"/>
              </w:rPr>
              <w:t xml:space="preserve"> затраты,  </w:t>
            </w:r>
          </w:p>
          <w:p>
            <w:pPr>
              <w:pStyle w:val="1"/>
              <w:jc w:val="both"/>
            </w:pPr>
            <w:r>
              <w:rPr>
                <w:sz w:val="20"/>
              </w:rPr>
              <w:t xml:space="preserve">   руб.    </w:t>
            </w:r>
          </w:p>
        </w:tc>
        <w:tc>
          <w:tcPr>
            <w:tcW w:w="1680" w:type="dxa"/>
            <w:vMerge w:val="restart"/>
          </w:tcPr>
          <w:p>
            <w:pPr>
              <w:pStyle w:val="1"/>
              <w:jc w:val="both"/>
            </w:pPr>
            <w:r>
              <w:rPr>
                <w:sz w:val="20"/>
              </w:rPr>
              <w:t xml:space="preserve">    Срок    </w:t>
            </w:r>
          </w:p>
          <w:p>
            <w:pPr>
              <w:pStyle w:val="1"/>
              <w:jc w:val="both"/>
            </w:pPr>
            <w:r>
              <w:rPr>
                <w:sz w:val="20"/>
              </w:rPr>
              <w:t xml:space="preserve">окупаемости,</w:t>
            </w:r>
          </w:p>
          <w:p>
            <w:pPr>
              <w:pStyle w:val="1"/>
              <w:jc w:val="both"/>
            </w:pPr>
            <w:r>
              <w:rPr>
                <w:sz w:val="20"/>
              </w:rPr>
              <w:t xml:space="preserve">    год     </w:t>
            </w:r>
          </w:p>
        </w:tc>
        <w:tc>
          <w:tcPr>
            <w:tcW w:w="1560" w:type="dxa"/>
            <w:vMerge w:val="restart"/>
          </w:tcPr>
          <w:p>
            <w:pPr>
              <w:pStyle w:val="1"/>
              <w:jc w:val="both"/>
            </w:pPr>
            <w:r>
              <w:rPr>
                <w:sz w:val="20"/>
              </w:rPr>
              <w:t xml:space="preserve">   Сроки   </w:t>
            </w:r>
          </w:p>
          <w:p>
            <w:pPr>
              <w:pStyle w:val="1"/>
              <w:jc w:val="both"/>
            </w:pPr>
            <w:r>
              <w:rPr>
                <w:sz w:val="20"/>
              </w:rPr>
              <w:t xml:space="preserve"> начала и  </w:t>
            </w:r>
          </w:p>
          <w:p>
            <w:pPr>
              <w:pStyle w:val="1"/>
              <w:jc w:val="both"/>
            </w:pPr>
            <w:r>
              <w:rPr>
                <w:sz w:val="20"/>
              </w:rPr>
              <w:t xml:space="preserve"> окончания </w:t>
            </w:r>
          </w:p>
          <w:p>
            <w:pPr>
              <w:pStyle w:val="1"/>
              <w:jc w:val="both"/>
            </w:pPr>
            <w:r>
              <w:rPr>
                <w:sz w:val="20"/>
              </w:rPr>
              <w:t xml:space="preserve">проведения </w:t>
            </w:r>
          </w:p>
          <w:p>
            <w:pPr>
              <w:pStyle w:val="1"/>
              <w:jc w:val="both"/>
            </w:pPr>
            <w:r>
              <w:rPr>
                <w:sz w:val="20"/>
              </w:rPr>
              <w:t xml:space="preserve">мероприятия</w:t>
            </w:r>
          </w:p>
        </w:tc>
      </w:tr>
      <w:tr>
        <w:tc>
          <w:tcPr>
            <w:tcBorders>
              <w:top w:val="nil"/>
            </w:tcBorders>
            <w:vMerge w:val="continue"/>
          </w:tcPr>
          <w:p/>
        </w:tc>
        <w:tc>
          <w:tcPr>
            <w:tcBorders>
              <w:top w:val="nil"/>
            </w:tcBorders>
            <w:vMerge w:val="continue"/>
          </w:tcPr>
          <w:p/>
        </w:tc>
        <w:tc>
          <w:tcPr>
            <w:tcW w:w="1560" w:type="dxa"/>
            <w:tcBorders>
              <w:top w:val="nil"/>
            </w:tcBorders>
          </w:tcPr>
          <w:p>
            <w:pPr>
              <w:pStyle w:val="1"/>
              <w:jc w:val="both"/>
            </w:pPr>
            <w:r>
              <w:rPr>
                <w:sz w:val="20"/>
              </w:rPr>
              <w:t xml:space="preserve">     в     </w:t>
            </w:r>
          </w:p>
          <w:p>
            <w:pPr>
              <w:pStyle w:val="1"/>
              <w:jc w:val="both"/>
            </w:pPr>
            <w:r>
              <w:rPr>
                <w:sz w:val="20"/>
              </w:rPr>
              <w:t xml:space="preserve">натуральном</w:t>
            </w:r>
          </w:p>
          <w:p>
            <w:pPr>
              <w:pStyle w:val="1"/>
              <w:jc w:val="both"/>
            </w:pPr>
            <w:r>
              <w:rPr>
                <w:sz w:val="20"/>
              </w:rPr>
              <w:t xml:space="preserve"> выражении </w:t>
            </w:r>
          </w:p>
        </w:tc>
        <w:tc>
          <w:tcPr>
            <w:tcW w:w="1440" w:type="dxa"/>
            <w:tcBorders>
              <w:top w:val="nil"/>
            </w:tcBorders>
          </w:tcPr>
          <w:p>
            <w:pPr>
              <w:pStyle w:val="1"/>
              <w:jc w:val="both"/>
            </w:pPr>
            <w:r>
              <w:rPr>
                <w:sz w:val="20"/>
              </w:rPr>
              <w:t xml:space="preserve">в денежном</w:t>
            </w:r>
          </w:p>
          <w:p>
            <w:pPr>
              <w:pStyle w:val="1"/>
              <w:jc w:val="both"/>
            </w:pPr>
            <w:r>
              <w:rPr>
                <w:sz w:val="20"/>
              </w:rPr>
              <w:t xml:space="preserve">выражении,</w:t>
            </w:r>
          </w:p>
          <w:p>
            <w:pPr>
              <w:pStyle w:val="1"/>
              <w:jc w:val="both"/>
            </w:pPr>
            <w:r>
              <w:rPr>
                <w:sz w:val="20"/>
              </w:rPr>
              <w:t xml:space="preserve">тыс. руб. </w:t>
            </w:r>
          </w:p>
        </w:tc>
        <w:tc>
          <w:tcPr>
            <w:tcBorders>
              <w:top w:val="nil"/>
            </w:tcBorders>
            <w:vMerge w:val="continue"/>
          </w:tcPr>
          <w:p/>
        </w:tc>
        <w:tc>
          <w:tcPr>
            <w:tcBorders>
              <w:top w:val="nil"/>
            </w:tcBorders>
            <w:vMerge w:val="continue"/>
          </w:tcPr>
          <w:p/>
        </w:tc>
        <w:tc>
          <w:tcPr>
            <w:tcBorders>
              <w:top w:val="nil"/>
            </w:tcBorders>
            <w:vMerge w:val="continue"/>
          </w:tcPr>
          <w:p/>
        </w:tc>
      </w:tr>
      <w:tr>
        <w:trPr>
          <w:trHeight w:val="240" w:hRule="atLeast"/>
        </w:trPr>
        <w:tc>
          <w:tcPr>
            <w:tcW w:w="600" w:type="dxa"/>
            <w:tcBorders>
              <w:top w:val="nil"/>
            </w:tcBorders>
          </w:tcPr>
          <w:p>
            <w:pPr>
              <w:pStyle w:val="1"/>
              <w:jc w:val="both"/>
            </w:pPr>
            <w:r>
              <w:rPr>
                <w:sz w:val="20"/>
              </w:rPr>
              <w:t xml:space="preserve">1  </w:t>
            </w:r>
          </w:p>
        </w:tc>
        <w:tc>
          <w:tcPr>
            <w:tcW w:w="1800" w:type="dxa"/>
            <w:tcBorders>
              <w:top w:val="nil"/>
            </w:tcBorders>
          </w:tcPr>
          <w:p>
            <w:pPr>
              <w:pStyle w:val="1"/>
              <w:jc w:val="both"/>
            </w:pPr>
            <w:r>
              <w:rPr>
                <w:sz w:val="20"/>
              </w:rPr>
              <w:t xml:space="preserve">      2      </w:t>
            </w:r>
          </w:p>
        </w:tc>
        <w:tc>
          <w:tcPr>
            <w:tcW w:w="1560" w:type="dxa"/>
            <w:tcBorders>
              <w:top w:val="nil"/>
            </w:tcBorders>
          </w:tcPr>
          <w:p>
            <w:pPr>
              <w:pStyle w:val="1"/>
              <w:jc w:val="both"/>
            </w:pPr>
            <w:r>
              <w:rPr>
                <w:sz w:val="20"/>
              </w:rPr>
              <w:t xml:space="preserve">     3     </w:t>
            </w:r>
          </w:p>
        </w:tc>
        <w:tc>
          <w:tcPr>
            <w:tcW w:w="1440" w:type="dxa"/>
            <w:tcBorders>
              <w:top w:val="nil"/>
            </w:tcBorders>
          </w:tcPr>
          <w:p>
            <w:pPr>
              <w:pStyle w:val="1"/>
              <w:jc w:val="both"/>
            </w:pPr>
            <w:r>
              <w:rPr>
                <w:sz w:val="20"/>
              </w:rPr>
              <w:t xml:space="preserve">    4     </w:t>
            </w:r>
          </w:p>
        </w:tc>
        <w:tc>
          <w:tcPr>
            <w:tcW w:w="1560" w:type="dxa"/>
            <w:tcBorders>
              <w:top w:val="nil"/>
            </w:tcBorders>
          </w:tcPr>
          <w:p>
            <w:pPr>
              <w:pStyle w:val="1"/>
              <w:jc w:val="both"/>
            </w:pPr>
            <w:r>
              <w:rPr>
                <w:sz w:val="20"/>
              </w:rPr>
              <w:t xml:space="preserve">     5     </w:t>
            </w:r>
          </w:p>
        </w:tc>
        <w:tc>
          <w:tcPr>
            <w:tcW w:w="1680" w:type="dxa"/>
            <w:tcBorders>
              <w:top w:val="nil"/>
            </w:tcBorders>
          </w:tcPr>
          <w:p>
            <w:pPr>
              <w:pStyle w:val="1"/>
              <w:jc w:val="both"/>
            </w:pPr>
            <w:r>
              <w:rPr>
                <w:sz w:val="20"/>
              </w:rPr>
              <w:t xml:space="preserve">     6      </w:t>
            </w:r>
          </w:p>
        </w:tc>
        <w:tc>
          <w:tcPr>
            <w:tcW w:w="1560" w:type="dxa"/>
            <w:tcBorders>
              <w:top w:val="nil"/>
            </w:tcBorders>
          </w:tcPr>
          <w:p>
            <w:pPr>
              <w:pStyle w:val="1"/>
              <w:jc w:val="both"/>
            </w:pPr>
            <w:r>
              <w:rPr>
                <w:sz w:val="20"/>
              </w:rPr>
              <w:t xml:space="preserve">     7     </w:t>
            </w:r>
          </w:p>
        </w:tc>
      </w:tr>
      <w:tr>
        <w:trPr>
          <w:trHeight w:val="240" w:hRule="atLeast"/>
        </w:trPr>
        <w:tc>
          <w:tcPr>
            <w:tcW w:w="600" w:type="dxa"/>
            <w:tcBorders>
              <w:top w:val="nil"/>
            </w:tcBorders>
          </w:tcPr>
          <w:p>
            <w:pPr>
              <w:pStyle w:val="1"/>
              <w:jc w:val="both"/>
            </w:pPr>
            <w:r>
              <w:rPr>
                <w:sz w:val="20"/>
              </w:rPr>
            </w:r>
          </w:p>
        </w:tc>
        <w:tc>
          <w:tcPr>
            <w:tcW w:w="180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440" w:type="dxa"/>
            <w:tcBorders>
              <w:top w:val="nil"/>
            </w:tcBorders>
          </w:tcPr>
          <w:p>
            <w:pPr>
              <w:pStyle w:val="1"/>
              <w:jc w:val="both"/>
            </w:pPr>
            <w:r>
              <w:rPr>
                <w:sz w:val="20"/>
              </w:rPr>
            </w:r>
          </w:p>
        </w:tc>
        <w:tc>
          <w:tcPr>
            <w:tcW w:w="1560" w:type="dxa"/>
            <w:tcBorders>
              <w:top w:val="nil"/>
            </w:tcBorders>
          </w:tcPr>
          <w:p>
            <w:pPr>
              <w:pStyle w:val="1"/>
              <w:jc w:val="both"/>
            </w:pPr>
            <w:r>
              <w:rPr>
                <w:sz w:val="20"/>
              </w:rPr>
            </w:r>
          </w:p>
        </w:tc>
        <w:tc>
          <w:tcPr>
            <w:tcW w:w="1680" w:type="dxa"/>
            <w:tcBorders>
              <w:top w:val="nil"/>
            </w:tcBorders>
          </w:tcPr>
          <w:p>
            <w:pPr>
              <w:pStyle w:val="1"/>
              <w:jc w:val="both"/>
            </w:pPr>
            <w:r>
              <w:rPr>
                <w:sz w:val="20"/>
              </w:rPr>
            </w:r>
          </w:p>
        </w:tc>
        <w:tc>
          <w:tcPr>
            <w:tcW w:w="1560" w:type="dxa"/>
            <w:tcBorders>
              <w:top w:val="nil"/>
            </w:tcBorders>
          </w:tcPr>
          <w:p>
            <w:pPr>
              <w:pStyle w:val="1"/>
              <w:jc w:val="both"/>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12</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jc w:val="right"/>
      </w:pPr>
      <w:r>
        <w:rPr>
          <w:sz w:val="20"/>
        </w:rPr>
      </w:r>
    </w:p>
    <w:p>
      <w:pPr>
        <w:pStyle w:val="0"/>
        <w:jc w:val="right"/>
      </w:pPr>
      <w:r>
        <w:rPr>
          <w:sz w:val="20"/>
        </w:rPr>
        <w:t xml:space="preserve">(образец)</w:t>
      </w:r>
    </w:p>
    <w:p>
      <w:pPr>
        <w:pStyle w:val="0"/>
        <w:jc w:val="both"/>
      </w:pPr>
      <w:r>
        <w:rPr>
          <w:sz w:val="20"/>
        </w:rPr>
      </w:r>
    </w:p>
    <w:p>
      <w:pPr>
        <w:pStyle w:val="1"/>
        <w:jc w:val="both"/>
      </w:pPr>
      <w:r>
        <w:rPr>
          <w:sz w:val="20"/>
        </w:rPr>
        <w:t xml:space="preserve">┌─────────────────────────────────────────────────────────────────────────┐</w:t>
      </w:r>
    </w:p>
    <w:bookmarkStart w:id="2735" w:name="P2735"/>
    <w:bookmarkEnd w:id="2735"/>
    <w:p>
      <w:pPr>
        <w:pStyle w:val="1"/>
        <w:jc w:val="both"/>
      </w:pPr>
      <w:r>
        <w:rPr>
          <w:sz w:val="20"/>
        </w:rPr>
        <w:t xml:space="preserve">│НОРМАТИВЫ ТЕХНОЛОГИЧЕСКИХ ПОТЕРЬ                                         │</w:t>
      </w:r>
    </w:p>
    <w:p>
      <w:pPr>
        <w:pStyle w:val="1"/>
        <w:jc w:val="both"/>
      </w:pPr>
      <w:r>
        <w:rPr>
          <w:sz w:val="20"/>
        </w:rPr>
        <w:t xml:space="preserve">│ПРИ ПЕРЕДАЧЕ ТЕПЛОВОЙ ЭНЕРГИИ                                            │</w:t>
      </w:r>
    </w:p>
    <w:p>
      <w:pPr>
        <w:pStyle w:val="1"/>
        <w:jc w:val="both"/>
      </w:pPr>
      <w:r>
        <w:rPr>
          <w:sz w:val="20"/>
        </w:rPr>
        <w:t xml:space="preserve">│                                                                         │</w:t>
      </w:r>
    </w:p>
    <w:p>
      <w:pPr>
        <w:pStyle w:val="1"/>
        <w:jc w:val="both"/>
      </w:pPr>
      <w:r>
        <w:rPr>
          <w:sz w:val="20"/>
        </w:rPr>
        <w:t xml:space="preserve">│____________________________________________________________             │</w:t>
      </w:r>
    </w:p>
    <w:p>
      <w:pPr>
        <w:pStyle w:val="1"/>
        <w:jc w:val="both"/>
      </w:pPr>
      <w:r>
        <w:rPr>
          <w:sz w:val="20"/>
        </w:rPr>
        <w:t xml:space="preserve">│ (наименование энергоснабжающей (теплосетевой) организации)              │</w:t>
      </w:r>
    </w:p>
    <w:p>
      <w:pPr>
        <w:pStyle w:val="1"/>
        <w:jc w:val="both"/>
      </w:pPr>
      <w:r>
        <w:rPr>
          <w:sz w:val="20"/>
        </w:rPr>
        <w:t xml:space="preserve">│                                                                         │</w:t>
      </w:r>
    </w:p>
    <w:p>
      <w:pPr>
        <w:pStyle w:val="1"/>
        <w:jc w:val="both"/>
      </w:pPr>
      <w:r>
        <w:rPr>
          <w:sz w:val="20"/>
        </w:rPr>
        <w:t xml:space="preserve">│Книга 1. ___________________________________________________             │</w:t>
      </w:r>
    </w:p>
    <w:p>
      <w:pPr>
        <w:pStyle w:val="1"/>
        <w:jc w:val="both"/>
      </w:pPr>
      <w:r>
        <w:rPr>
          <w:sz w:val="20"/>
        </w:rPr>
        <w:t xml:space="preserve">│                       (наименование книги)                              │</w:t>
      </w:r>
    </w:p>
    <w:p>
      <w:pPr>
        <w:pStyle w:val="1"/>
        <w:jc w:val="both"/>
      </w:pPr>
      <w:r>
        <w:rPr>
          <w:sz w:val="20"/>
        </w:rPr>
        <w:t xml:space="preserve">│                                                                         │</w:t>
      </w:r>
    </w:p>
    <w:p>
      <w:pPr>
        <w:pStyle w:val="1"/>
        <w:jc w:val="both"/>
      </w:pPr>
      <w:r>
        <w:rPr>
          <w:sz w:val="20"/>
        </w:rPr>
        <w:t xml:space="preserve">│_________________________________________                                │</w:t>
      </w:r>
    </w:p>
    <w:p>
      <w:pPr>
        <w:pStyle w:val="1"/>
        <w:jc w:val="both"/>
      </w:pPr>
      <w:r>
        <w:rPr>
          <w:sz w:val="20"/>
        </w:rPr>
        <w:t xml:space="preserve">│  (наименование системы теплоснабжения)                                  │</w:t>
      </w:r>
    </w:p>
    <w:p>
      <w:pPr>
        <w:pStyle w:val="1"/>
        <w:jc w:val="both"/>
      </w:pPr>
      <w:r>
        <w:rPr>
          <w:sz w:val="20"/>
        </w:rPr>
        <w:t xml:space="preserve">└─────────────────────────────────────────────────────────────────────────┘</w:t>
      </w:r>
    </w:p>
    <w:p>
      <w:pPr>
        <w:pStyle w:val="1"/>
        <w:jc w:val="both"/>
      </w:pPr>
      <w:r>
        <w:rPr>
          <w:sz w:val="20"/>
        </w:rPr>
      </w:r>
    </w:p>
    <w:p>
      <w:pPr>
        <w:pStyle w:val="1"/>
        <w:jc w:val="both"/>
      </w:pPr>
      <w:r>
        <w:rPr>
          <w:sz w:val="20"/>
        </w:rPr>
        <w:t xml:space="preserve">Количество сброшюрованных листов _______</w:t>
      </w:r>
    </w:p>
    <w:p>
      <w:pPr>
        <w:pStyle w:val="1"/>
        <w:jc w:val="both"/>
      </w:pPr>
      <w:r>
        <w:rPr>
          <w:sz w:val="20"/>
        </w:rPr>
      </w:r>
    </w:p>
    <w:p>
      <w:pPr>
        <w:pStyle w:val="1"/>
        <w:jc w:val="both"/>
      </w:pPr>
      <w:r>
        <w:rPr>
          <w:sz w:val="20"/>
        </w:rPr>
        <w:t xml:space="preserve">Главный инженер (Руководитель)</w:t>
      </w:r>
    </w:p>
    <w:p>
      <w:pPr>
        <w:pStyle w:val="1"/>
        <w:jc w:val="both"/>
      </w:pPr>
      <w:r>
        <w:rPr>
          <w:sz w:val="20"/>
        </w:rPr>
        <w:t xml:space="preserve">______________________________________ ____________ _______________________</w:t>
      </w:r>
    </w:p>
    <w:p>
      <w:pPr>
        <w:pStyle w:val="1"/>
        <w:jc w:val="both"/>
      </w:pPr>
      <w:r>
        <w:rPr>
          <w:sz w:val="20"/>
        </w:rPr>
        <w:t xml:space="preserve">   (наименование энергоснабжающей        (подпись)        (Ф.И.О.)</w:t>
      </w:r>
    </w:p>
    <w:p>
      <w:pPr>
        <w:pStyle w:val="1"/>
        <w:jc w:val="both"/>
      </w:pPr>
      <w:r>
        <w:rPr>
          <w:sz w:val="20"/>
        </w:rPr>
        <w:t xml:space="preserve">     (теплосетевой) организации)</w:t>
      </w:r>
    </w:p>
    <w:p>
      <w:pPr>
        <w:pStyle w:val="1"/>
        <w:jc w:val="both"/>
      </w:pPr>
      <w:r>
        <w:rPr>
          <w:sz w:val="20"/>
        </w:rPr>
      </w:r>
    </w:p>
    <w:p>
      <w:pPr>
        <w:pStyle w:val="1"/>
        <w:jc w:val="both"/>
      </w:pPr>
      <w:r>
        <w:rPr>
          <w:sz w:val="20"/>
        </w:rPr>
        <w:t xml:space="preserve">Главный инженер (Руководитель)</w:t>
      </w:r>
    </w:p>
    <w:p>
      <w:pPr>
        <w:pStyle w:val="1"/>
        <w:jc w:val="both"/>
      </w:pPr>
      <w:r>
        <w:rPr>
          <w:sz w:val="20"/>
        </w:rPr>
        <w:t xml:space="preserve">______________________________________ ____________ _______________________</w:t>
      </w:r>
    </w:p>
    <w:p>
      <w:pPr>
        <w:pStyle w:val="1"/>
        <w:jc w:val="both"/>
      </w:pPr>
      <w:r>
        <w:rPr>
          <w:sz w:val="20"/>
        </w:rPr>
        <w:t xml:space="preserve">     (наименование предприятия,          (подпись)        (Ф.И.О.)</w:t>
      </w:r>
    </w:p>
    <w:p>
      <w:pPr>
        <w:pStyle w:val="1"/>
        <w:jc w:val="both"/>
      </w:pPr>
      <w:r>
        <w:rPr>
          <w:sz w:val="20"/>
        </w:rPr>
        <w:t xml:space="preserve">    эксплуатирующего тепловые сети)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13</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jc w:val="center"/>
      </w:pPr>
      <w:r>
        <w:rPr>
          <w:sz w:val="20"/>
        </w:rPr>
      </w:r>
    </w:p>
    <w:bookmarkStart w:id="2770" w:name="P2770"/>
    <w:bookmarkEnd w:id="2770"/>
    <w:p>
      <w:pPr>
        <w:pStyle w:val="0"/>
        <w:jc w:val="center"/>
      </w:pPr>
      <w:r>
        <w:rPr>
          <w:sz w:val="20"/>
        </w:rPr>
        <w:t xml:space="preserve">РЕКОМЕНДАЦИИ</w:t>
      </w:r>
    </w:p>
    <w:p>
      <w:pPr>
        <w:pStyle w:val="0"/>
        <w:jc w:val="center"/>
      </w:pPr>
      <w:r>
        <w:rPr>
          <w:sz w:val="20"/>
        </w:rPr>
        <w:t xml:space="preserve">ПО ОФОРМЛЕНИЮ РЕЗУЛЬТАТОВ РАСЧЕТА И ОБОСНОВАНИЯ</w:t>
      </w:r>
    </w:p>
    <w:p>
      <w:pPr>
        <w:pStyle w:val="0"/>
        <w:jc w:val="center"/>
      </w:pPr>
      <w:r>
        <w:rPr>
          <w:sz w:val="20"/>
        </w:rPr>
        <w:t xml:space="preserve">НОРМАТИВОВ ТЕХНОЛОГИЧЕСКИХ ПОТЕРЬ ПРИ ПЕРЕДАЧЕ ТЕПЛОВОЙ</w:t>
      </w:r>
    </w:p>
    <w:p>
      <w:pPr>
        <w:pStyle w:val="0"/>
        <w:jc w:val="center"/>
      </w:pPr>
      <w:r>
        <w:rPr>
          <w:sz w:val="20"/>
        </w:rPr>
        <w:t xml:space="preserve">ЭНЕРГИИ ПРИ ПОДГОТОВКЕ ОБОСНОВЫВАЮЩИХ МАТЕРИАЛОВ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color w:val="392c69"/>
              </w:rPr>
              <w:t xml:space="preserve"> Минэнерго России от 10.08.2012 N 377)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13.1. При подготовке следующих сведений согласно рекомендуемым образцам: "Общие сведения об энергоснабжающей (теплосетевой) организации" (</w:t>
      </w:r>
      <w:hyperlink w:history="0" w:anchor="P2438" w:tooltip="Общие сведения об энергоснабжающей">
        <w:r>
          <w:rPr>
            <w:sz w:val="20"/>
            <w:color w:val="0000ff"/>
          </w:rPr>
          <w:t xml:space="preserve">Приложение 7</w:t>
        </w:r>
      </w:hyperlink>
      <w:r>
        <w:rPr>
          <w:sz w:val="20"/>
        </w:rPr>
        <w:t xml:space="preserve"> настоящего порядка), "Общая характеристика систем теплоснабжения" (</w:t>
      </w:r>
      <w:hyperlink w:history="0" w:anchor="P2513" w:tooltip="Общая характеристика систем теплоснабжения">
        <w:r>
          <w:rPr>
            <w:sz w:val="20"/>
            <w:color w:val="0000ff"/>
          </w:rPr>
          <w:t xml:space="preserve">Приложение 8</w:t>
        </w:r>
      </w:hyperlink>
      <w:r>
        <w:rPr>
          <w:sz w:val="20"/>
        </w:rPr>
        <w:t xml:space="preserve"> настоящего порядка), "Общая характеристика систем транспорта и распределения тепловой энергии (тепловых сетей)" (</w:t>
      </w:r>
      <w:hyperlink w:history="0" w:anchor="P2585" w:tooltip="Общая характеристика систем транспорта и распределения">
        <w:r>
          <w:rPr>
            <w:sz w:val="20"/>
            <w:color w:val="0000ff"/>
          </w:rPr>
          <w:t xml:space="preserve">Приложение 9</w:t>
        </w:r>
      </w:hyperlink>
      <w:r>
        <w:rPr>
          <w:sz w:val="20"/>
        </w:rPr>
        <w:t xml:space="preserve"> настоящего порядка) - используются официальные отчетные данные энергоснабжающей (теплосетевой) организации, данные из договоров теплоснабжения и договоров на оказание услуг по передаче тепловой энергии.</w:t>
      </w:r>
    </w:p>
    <w:p>
      <w:pPr>
        <w:pStyle w:val="0"/>
        <w:jc w:val="both"/>
      </w:pPr>
      <w:r>
        <w:rPr>
          <w:sz w:val="20"/>
        </w:rPr>
        <w:t xml:space="preserve">(в ред. </w:t>
      </w:r>
      <w:hyperlink w:history="0" r:id="rId7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13.2. Расчетный годовой объем отпуска тепловой энергии в паре (по параметрам пара) или в горячей воде определяется производственной программой энергоснабжающей организации, учитывающей общую потребность в тепловой энергии на цели технологические, отопительно-вентиляционные и горячее водоснабжение при расчетном значении тепловых потерь при передаче тепловой энергии.</w:t>
      </w:r>
    </w:p>
    <w:p>
      <w:pPr>
        <w:pStyle w:val="0"/>
        <w:spacing w:before="200" w:line-rule="auto"/>
        <w:ind w:firstLine="540"/>
        <w:jc w:val="both"/>
      </w:pPr>
      <w:r>
        <w:rPr>
          <w:sz w:val="20"/>
        </w:rPr>
        <w:t xml:space="preserve">Потребность в тепловой энергии на отопительно-вентиляционные цели устанавливается по договорным расчетным (присоединенным) тепловым нагрузкам (мощности) потребителей, исходя из проектных данных и/или паспортов отапливаемых (отопительно-вентилируемых) зданий с учетом климатологических данных на отопительный и летний периоды.</w:t>
      </w:r>
    </w:p>
    <w:p>
      <w:pPr>
        <w:pStyle w:val="0"/>
        <w:spacing w:before="200" w:line-rule="auto"/>
        <w:ind w:firstLine="540"/>
        <w:jc w:val="both"/>
      </w:pPr>
      <w:r>
        <w:rPr>
          <w:sz w:val="20"/>
        </w:rPr>
        <w:t xml:space="preserve">Потребность в тепловой энергии на горячее водоснабжение устанавливается по договорным значениям средненедельных присоединенных тепловых нагрузок (мощности) потребителей горячего водоснабжения.</w:t>
      </w:r>
    </w:p>
    <w:p>
      <w:pPr>
        <w:pStyle w:val="0"/>
        <w:spacing w:before="200" w:line-rule="auto"/>
        <w:ind w:firstLine="540"/>
        <w:jc w:val="both"/>
      </w:pPr>
      <w:r>
        <w:rPr>
          <w:sz w:val="20"/>
        </w:rPr>
        <w:t xml:space="preserve">13.3. Расчетные присоединенные тепловые нагрузки (мощность) потребителей определяются договорными их значениями с учетом проектных данных, паспортов теплопотребляющих установок и ранее выданных технических условий на подключение (присоединение). Для потребителей, имеющих на своем балансе тепловые сети, учитываются также нормируемые значения часовых тепловых потерь. Отопительная и вентиляционная тепловая нагрузка (мощность) потребителей, а также часовые тепловые потери в сетях потребителей устанавливаются при условиях, соответствующих расчетной температуре наружного воздуха и соответствующих ей температурах теплоносителя с учетом влияния других внешних факторов (например, температуры грунта на средней глубине заложения теплопроводов, скорости воздуха). При установлении расчетных присоединенных тепловых нагрузок потребителей, применяемых для расчета нормативов технологических потерь, используются средние за неделю часовые договорные тепловые нагрузки на горячее водоснабжение.</w:t>
      </w:r>
    </w:p>
    <w:p>
      <w:pPr>
        <w:pStyle w:val="0"/>
        <w:spacing w:before="200" w:line-rule="auto"/>
        <w:ind w:firstLine="540"/>
        <w:jc w:val="both"/>
      </w:pPr>
      <w:r>
        <w:rPr>
          <w:sz w:val="20"/>
        </w:rPr>
        <w:t xml:space="preserve">13.4. Для систем централизованного теплоснабжения с присоединенной тепловой нагрузкой 50 Гкал/ч и более основным обосновывающим материалом являются нормативные энергетические характеристики тепловых сетей, разработанные и оформленные в соответствии с нормативными документами и методиками составления энергетических характеристик для систем транспорта тепловой энергии, а также определения нормативных значений показателей функционирования водяных тепловых сетей.</w:t>
      </w:r>
    </w:p>
    <w:p>
      <w:pPr>
        <w:pStyle w:val="0"/>
        <w:spacing w:before="200" w:line-rule="auto"/>
        <w:ind w:firstLine="540"/>
        <w:jc w:val="both"/>
      </w:pPr>
      <w:r>
        <w:rPr>
          <w:sz w:val="20"/>
        </w:rPr>
        <w:t xml:space="preserve">К нормативным энергетическим характеристикам тепловых сетей прикладываются материалы, подтверждающие произошедшие изменения, в соответствии с </w:t>
      </w:r>
      <w:hyperlink w:history="0" w:anchor="P1994" w:tooltip="Сопоставление условий, принятых при разработке энергетических характеристик (нормативов технологических потерь на год, предшествующий регулируемому периоду) и при разработке нормативов технологических потерь на регулируемый период">
        <w:r>
          <w:rPr>
            <w:sz w:val="20"/>
            <w:color w:val="0000ff"/>
          </w:rPr>
          <w:t xml:space="preserve">таблицей 6.1</w:t>
        </w:r>
      </w:hyperlink>
      <w:r>
        <w:rPr>
          <w:sz w:val="20"/>
        </w:rPr>
        <w:t xml:space="preserve"> Приложения 6 настоящего порядка.</w:t>
      </w:r>
    </w:p>
    <w:p>
      <w:pPr>
        <w:pStyle w:val="0"/>
        <w:jc w:val="both"/>
      </w:pPr>
      <w:r>
        <w:rPr>
          <w:sz w:val="20"/>
        </w:rPr>
        <w:t xml:space="preserve">(в ред. </w:t>
      </w:r>
      <w:hyperlink w:history="0" r:id="rId79"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Для организаций с присоединенной нагрузкой менее 50 Гкал/час., а также для организаций с истекшими сроками действия нормативных энергетических характеристик тепловых сетей или с превышением показателей их функционирования нормативы технологических потерь рассчитываются с учетом требований </w:t>
      </w:r>
      <w:hyperlink w:history="0" w:anchor="P92" w:tooltip="II. Определение нормативов технологических потерь">
        <w:r>
          <w:rPr>
            <w:sz w:val="20"/>
            <w:color w:val="0000ff"/>
          </w:rPr>
          <w:t xml:space="preserve">главы II</w:t>
        </w:r>
      </w:hyperlink>
      <w:r>
        <w:rPr>
          <w:sz w:val="20"/>
        </w:rPr>
        <w:t xml:space="preserve"> настоящего порядка.</w:t>
      </w:r>
    </w:p>
    <w:p>
      <w:pPr>
        <w:pStyle w:val="0"/>
        <w:jc w:val="both"/>
      </w:pPr>
      <w:r>
        <w:rPr>
          <w:sz w:val="20"/>
        </w:rPr>
        <w:t xml:space="preserve">(в ред. </w:t>
      </w:r>
      <w:hyperlink w:history="0" r:id="rId80"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13.5. Материалы, касающиеся проведения энергетических обследований, выполненных в соответствии со </w:t>
      </w:r>
      <w:hyperlink w:history="0" r:id="rId81" w:tooltip="Федеральный закон от 03.04.1996 N 28-ФЗ (ред. от 30.12.2008) &quot;Об энергосбережении&quot; ------------ Утратил силу или отменен {КонсультантПлюс}">
        <w:r>
          <w:rPr>
            <w:sz w:val="20"/>
            <w:color w:val="0000ff"/>
          </w:rPr>
          <w:t xml:space="preserve">статьей 10</w:t>
        </w:r>
      </w:hyperlink>
      <w:r>
        <w:rPr>
          <w:sz w:val="20"/>
        </w:rPr>
        <w:t xml:space="preserve"> Федерального закона N 28-ФЗ "Об энергосбережении" (Собрание законодательства Российской Федерации, 1996, N 15, ст. 1551), предоставляются в качестве обоснования реализованных и намеченных к реализации энергосберегающих мероприятий в соответствии с </w:t>
      </w:r>
      <w:hyperlink w:history="0" w:anchor="P2706" w:tooltip="Перечень мероприятий по повышению энергетической">
        <w:r>
          <w:rPr>
            <w:sz w:val="20"/>
            <w:color w:val="0000ff"/>
          </w:rPr>
          <w:t xml:space="preserve">Приложением 11</w:t>
        </w:r>
      </w:hyperlink>
      <w:r>
        <w:rPr>
          <w:sz w:val="20"/>
        </w:rPr>
        <w:t xml:space="preserve"> настоящего порядка.</w:t>
      </w:r>
    </w:p>
    <w:p>
      <w:pPr>
        <w:pStyle w:val="0"/>
        <w:jc w:val="both"/>
      </w:pPr>
      <w:r>
        <w:rPr>
          <w:sz w:val="20"/>
        </w:rPr>
        <w:t xml:space="preserve">(в ред. </w:t>
      </w:r>
      <w:hyperlink w:history="0" r:id="rId82"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Приказа</w:t>
        </w:r>
      </w:hyperlink>
      <w:r>
        <w:rPr>
          <w:sz w:val="20"/>
        </w:rPr>
        <w:t xml:space="preserve"> Минэнерго России от 10.08.2012 N 377)</w:t>
      </w:r>
    </w:p>
    <w:p>
      <w:pPr>
        <w:pStyle w:val="0"/>
        <w:spacing w:before="200" w:line-rule="auto"/>
        <w:ind w:firstLine="540"/>
        <w:jc w:val="both"/>
      </w:pPr>
      <w:r>
        <w:rPr>
          <w:sz w:val="20"/>
        </w:rPr>
        <w:t xml:space="preserve">13.6. В целях ускорения процесса утверждения указанных нормативов рекомендуется приложить к утверждаемым материалам экспертное заключение, содержащее выводы об обоснованности исходных данных, выполненных расчетов и значений нормативов.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14</w:t>
      </w:r>
    </w:p>
    <w:p>
      <w:pPr>
        <w:pStyle w:val="0"/>
        <w:jc w:val="right"/>
      </w:pPr>
      <w:r>
        <w:rPr>
          <w:sz w:val="20"/>
        </w:rPr>
        <w:t xml:space="preserve">к порядку определения</w:t>
      </w:r>
    </w:p>
    <w:p>
      <w:pPr>
        <w:pStyle w:val="0"/>
        <w:jc w:val="right"/>
      </w:pPr>
      <w:r>
        <w:rPr>
          <w:sz w:val="20"/>
        </w:rPr>
        <w:t xml:space="preserve">нормативов технологических</w:t>
      </w:r>
    </w:p>
    <w:p>
      <w:pPr>
        <w:pStyle w:val="0"/>
        <w:jc w:val="right"/>
      </w:pPr>
      <w:r>
        <w:rPr>
          <w:sz w:val="20"/>
        </w:rPr>
        <w:t xml:space="preserve">потерь при передаче тепловой</w:t>
      </w:r>
    </w:p>
    <w:p>
      <w:pPr>
        <w:pStyle w:val="0"/>
        <w:jc w:val="right"/>
      </w:pPr>
      <w:r>
        <w:rPr>
          <w:sz w:val="20"/>
        </w:rPr>
        <w:t xml:space="preserve">энергии, теплоносителя</w:t>
      </w:r>
    </w:p>
    <w:p>
      <w:pPr>
        <w:pStyle w:val="0"/>
        <w:jc w:val="right"/>
      </w:pPr>
      <w:r>
        <w:rPr>
          <w:sz w:val="20"/>
        </w:rPr>
      </w:r>
    </w:p>
    <w:p>
      <w:pPr>
        <w:pStyle w:val="0"/>
        <w:jc w:val="center"/>
      </w:pPr>
      <w:r>
        <w:rPr>
          <w:sz w:val="20"/>
        </w:rPr>
        <w:t xml:space="preserve">ДИНАМИКА ОСНОВНЫХ ПОКАЗАТЕЛЕЙ РАБОТЫ ТЕПЛОВЫХ СЕТЕЙ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83" w:tooltip="Приказ Минэнерго РФ от 01.02.2010 N 36 &quot;О внесении изменений в Приказы Минэнерго России от 30.12.2008 N 325 и от 30.12.2008 N 326&quot; (Зарегистрировано в Минюсте РФ 27.02.2010 N 16520) {КонсультантПлюс}">
              <w:r>
                <w:rPr>
                  <w:sz w:val="20"/>
                  <w:color w:val="0000ff"/>
                </w:rPr>
                <w:t xml:space="preserve">Приказом</w:t>
              </w:r>
            </w:hyperlink>
            <w:r>
              <w:rPr>
                <w:sz w:val="20"/>
                <w:color w:val="392c69"/>
              </w:rPr>
              <w:t xml:space="preserve"> Минэнерго России от 01.02.2010 N 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3"/>
        <w:jc w:val="both"/>
      </w:pPr>
      <w:r>
        <w:rPr>
          <w:sz w:val="20"/>
        </w:rPr>
        <w:t xml:space="preserve">┌────┬────────────────────┬────────────┬────────────┬─────────┬────────────┐</w:t>
      </w:r>
    </w:p>
    <w:p>
      <w:pPr>
        <w:pStyle w:val="3"/>
        <w:jc w:val="both"/>
      </w:pPr>
      <w:r>
        <w:rPr>
          <w:sz w:val="20"/>
        </w:rPr>
        <w:t xml:space="preserve">│N N │   Показатели </w:t>
      </w:r>
      <w:hyperlink w:history="0" w:anchor="P2940" w:tooltip="&lt;*&gt; Кратко излагаются причины увеличения нормативов на регулируемый год (расчет) относительно показателей текущего периода (план) и (или) фактических показателей предыдущих лет.">
        <w:r>
          <w:rPr>
            <w:sz w:val="20"/>
            <w:color w:val="0000ff"/>
          </w:rPr>
          <w:t xml:space="preserve">&lt;*&gt;</w:t>
        </w:r>
      </w:hyperlink>
      <w:r>
        <w:rPr>
          <w:sz w:val="20"/>
        </w:rPr>
        <w:t xml:space="preserve">   │ Предбазовый│  Базовый   │Утверж-  │Регулируемый│</w:t>
      </w:r>
    </w:p>
    <w:p>
      <w:pPr>
        <w:pStyle w:val="3"/>
        <w:jc w:val="both"/>
      </w:pPr>
      <w:r>
        <w:rPr>
          <w:sz w:val="20"/>
        </w:rPr>
        <w:t xml:space="preserve">│п/п │                    │   период   │   период   │денный   │   период   │</w:t>
      </w:r>
    </w:p>
    <w:p>
      <w:pPr>
        <w:pStyle w:val="3"/>
        <w:jc w:val="both"/>
      </w:pPr>
      <w:r>
        <w:rPr>
          <w:sz w:val="20"/>
        </w:rPr>
        <w:t xml:space="preserve">│    │                    │            │            │период   │            │</w:t>
      </w:r>
    </w:p>
    <w:p>
      <w:pPr>
        <w:pStyle w:val="3"/>
        <w:jc w:val="both"/>
      </w:pPr>
      <w:r>
        <w:rPr>
          <w:sz w:val="20"/>
        </w:rPr>
        <w:t xml:space="preserve">│    │                    ├────────────┼────────────┼─────────┼────────────┤</w:t>
      </w:r>
    </w:p>
    <w:p>
      <w:pPr>
        <w:pStyle w:val="3"/>
        <w:jc w:val="both"/>
      </w:pPr>
      <w:r>
        <w:rPr>
          <w:sz w:val="20"/>
        </w:rPr>
        <w:t xml:space="preserve">│    │                    │   отчет,   │   отчет,   │  план   │   расчет   │</w:t>
      </w:r>
    </w:p>
    <w:p>
      <w:pPr>
        <w:pStyle w:val="3"/>
        <w:jc w:val="both"/>
      </w:pPr>
      <w:r>
        <w:rPr>
          <w:sz w:val="20"/>
        </w:rPr>
        <w:t xml:space="preserve">│    │                    │   в т.ч.   │   в т.ч.   │         │            │</w:t>
      </w:r>
    </w:p>
    <w:p>
      <w:pPr>
        <w:pStyle w:val="3"/>
        <w:jc w:val="both"/>
      </w:pPr>
      <w:r>
        <w:rPr>
          <w:sz w:val="20"/>
        </w:rPr>
        <w:t xml:space="preserve">│    │                    │факт. потери│факт. потери│         │            │</w:t>
      </w:r>
    </w:p>
    <w:p>
      <w:pPr>
        <w:pStyle w:val="3"/>
        <w:jc w:val="both"/>
      </w:pPr>
      <w:r>
        <w:rPr>
          <w:sz w:val="20"/>
        </w:rPr>
        <w:t xml:space="preserve">│    │                    │по приборам │по приборам │         │            │</w:t>
      </w:r>
    </w:p>
    <w:p>
      <w:pPr>
        <w:pStyle w:val="3"/>
        <w:jc w:val="both"/>
      </w:pPr>
      <w:r>
        <w:rPr>
          <w:sz w:val="20"/>
        </w:rPr>
        <w:t xml:space="preserve">│    │                    │   учета    │   учета    │         │            │</w:t>
      </w:r>
    </w:p>
    <w:p>
      <w:pPr>
        <w:pStyle w:val="3"/>
        <w:jc w:val="both"/>
      </w:pPr>
      <w:r>
        <w:rPr>
          <w:sz w:val="20"/>
        </w:rPr>
        <w:t xml:space="preserve">├────┼────────────────────┴────────────┴────────────┴─────────┴────────────┤</w:t>
      </w:r>
    </w:p>
    <w:p>
      <w:pPr>
        <w:pStyle w:val="3"/>
        <w:jc w:val="both"/>
      </w:pPr>
      <w:r>
        <w:rPr>
          <w:sz w:val="20"/>
        </w:rPr>
        <w:t xml:space="preserve">│1   │                             теплоноситель                           │</w:t>
      </w:r>
    </w:p>
    <w:p>
      <w:pPr>
        <w:pStyle w:val="3"/>
        <w:jc w:val="both"/>
      </w:pPr>
      <w:r>
        <w:rPr>
          <w:sz w:val="20"/>
        </w:rPr>
        <w:t xml:space="preserve">├────┼────────────────────┬────────────────────────────────────────────────┤</w:t>
      </w:r>
    </w:p>
    <w:p>
      <w:pPr>
        <w:pStyle w:val="3"/>
        <w:jc w:val="both"/>
      </w:pPr>
      <w:r>
        <w:rPr>
          <w:sz w:val="20"/>
        </w:rPr>
        <w:t xml:space="preserve">│1.1 │потери и затраты    │                                                │</w:t>
      </w:r>
    </w:p>
    <w:p>
      <w:pPr>
        <w:pStyle w:val="3"/>
        <w:jc w:val="both"/>
      </w:pPr>
      <w:r>
        <w:rPr>
          <w:sz w:val="20"/>
        </w:rPr>
        <w:t xml:space="preserve">│    │теплоносителя,      │                                                │</w:t>
      </w:r>
    </w:p>
    <w:p>
      <w:pPr>
        <w:pStyle w:val="3"/>
        <w:jc w:val="both"/>
      </w:pPr>
      <w:r>
        <w:rPr>
          <w:sz w:val="20"/>
        </w:rPr>
        <w:t xml:space="preserve">│    │т (м3):             │                                                │</w:t>
      </w:r>
    </w:p>
    <w:p>
      <w:pPr>
        <w:pStyle w:val="3"/>
        <w:jc w:val="both"/>
      </w:pPr>
      <w:r>
        <w:rPr>
          <w:sz w:val="20"/>
        </w:rPr>
        <w:t xml:space="preserve">│    │                    ├────────────┬────────────┬─────────┬────────────┤</w:t>
      </w:r>
    </w:p>
    <w:p>
      <w:pPr>
        <w:pStyle w:val="3"/>
        <w:jc w:val="both"/>
      </w:pPr>
      <w:r>
        <w:rPr>
          <w:sz w:val="20"/>
        </w:rPr>
        <w:t xml:space="preserve">│    │      пар           │            │            │         │            │</w:t>
      </w:r>
    </w:p>
    <w:p>
      <w:pPr>
        <w:pStyle w:val="3"/>
        <w:jc w:val="both"/>
      </w:pPr>
      <w:r>
        <w:rPr>
          <w:sz w:val="20"/>
        </w:rPr>
        <w:t xml:space="preserve">│    ├────────────────────┼────────────┼────────────┼─────────┼────────────┤</w:t>
      </w:r>
    </w:p>
    <w:p>
      <w:pPr>
        <w:pStyle w:val="3"/>
        <w:jc w:val="both"/>
      </w:pPr>
      <w:r>
        <w:rPr>
          <w:sz w:val="20"/>
        </w:rPr>
        <w:t xml:space="preserve">│    │      конденсат     │            │            │         │            │</w:t>
      </w:r>
    </w:p>
    <w:p>
      <w:pPr>
        <w:pStyle w:val="3"/>
        <w:jc w:val="both"/>
      </w:pPr>
      <w:r>
        <w:rPr>
          <w:sz w:val="20"/>
        </w:rPr>
        <w:t xml:space="preserve">│    ├────────────────────┼────────────┼────────────┼─────────┼────────────┤</w:t>
      </w:r>
    </w:p>
    <w:p>
      <w:pPr>
        <w:pStyle w:val="3"/>
        <w:jc w:val="both"/>
      </w:pPr>
      <w:r>
        <w:rPr>
          <w:sz w:val="20"/>
        </w:rPr>
        <w:t xml:space="preserve">│    │      вода          │            │            │         │            │</w:t>
      </w:r>
    </w:p>
    <w:p>
      <w:pPr>
        <w:pStyle w:val="3"/>
        <w:jc w:val="both"/>
      </w:pPr>
      <w:r>
        <w:rPr>
          <w:sz w:val="20"/>
        </w:rPr>
        <w:t xml:space="preserve">├────┼────────────────────┼────────────┴────────────┴─────────┴────────────┤</w:t>
      </w:r>
    </w:p>
    <w:p>
      <w:pPr>
        <w:pStyle w:val="3"/>
        <w:jc w:val="both"/>
      </w:pPr>
      <w:r>
        <w:rPr>
          <w:sz w:val="20"/>
        </w:rPr>
        <w:t xml:space="preserve">│1.2 │среднегодовой объем │                                                │</w:t>
      </w:r>
    </w:p>
    <w:p>
      <w:pPr>
        <w:pStyle w:val="3"/>
        <w:jc w:val="both"/>
      </w:pPr>
      <w:r>
        <w:rPr>
          <w:sz w:val="20"/>
        </w:rPr>
        <w:t xml:space="preserve">│    │тепловых сетей, м3: │                                                │</w:t>
      </w:r>
    </w:p>
    <w:p>
      <w:pPr>
        <w:pStyle w:val="3"/>
        <w:jc w:val="both"/>
      </w:pPr>
      <w:r>
        <w:rPr>
          <w:sz w:val="20"/>
        </w:rPr>
        <w:t xml:space="preserve">│    ├────────────────────┼────────────┬────────────┬─────────┬────────────┤</w:t>
      </w:r>
    </w:p>
    <w:p>
      <w:pPr>
        <w:pStyle w:val="3"/>
        <w:jc w:val="both"/>
      </w:pPr>
      <w:r>
        <w:rPr>
          <w:sz w:val="20"/>
        </w:rPr>
        <w:t xml:space="preserve">│    │      пар           │            │            │         │            │</w:t>
      </w:r>
    </w:p>
    <w:p>
      <w:pPr>
        <w:pStyle w:val="3"/>
        <w:jc w:val="both"/>
      </w:pPr>
      <w:r>
        <w:rPr>
          <w:sz w:val="20"/>
        </w:rPr>
        <w:t xml:space="preserve">│    ├────────────────────┼────────────┼────────────┼─────────┼────────────┤</w:t>
      </w:r>
    </w:p>
    <w:p>
      <w:pPr>
        <w:pStyle w:val="3"/>
        <w:jc w:val="both"/>
      </w:pPr>
      <w:r>
        <w:rPr>
          <w:sz w:val="20"/>
        </w:rPr>
        <w:t xml:space="preserve">│    │      конденсат     │            │            │         │            │</w:t>
      </w:r>
    </w:p>
    <w:p>
      <w:pPr>
        <w:pStyle w:val="3"/>
        <w:jc w:val="both"/>
      </w:pPr>
      <w:r>
        <w:rPr>
          <w:sz w:val="20"/>
        </w:rPr>
        <w:t xml:space="preserve">│    ├────────────────────┼────────────┼────────────┼─────────┼────────────┤</w:t>
      </w:r>
    </w:p>
    <w:p>
      <w:pPr>
        <w:pStyle w:val="3"/>
        <w:jc w:val="both"/>
      </w:pPr>
      <w:r>
        <w:rPr>
          <w:sz w:val="20"/>
        </w:rPr>
        <w:t xml:space="preserve">│    │      вода          │            │            │         │            │</w:t>
      </w:r>
    </w:p>
    <w:p>
      <w:pPr>
        <w:pStyle w:val="3"/>
        <w:jc w:val="both"/>
      </w:pPr>
      <w:r>
        <w:rPr>
          <w:sz w:val="20"/>
        </w:rPr>
        <w:t xml:space="preserve">├────┼────────────────────┼────────────┼────────────┼─────────┼────────────┤</w:t>
      </w:r>
    </w:p>
    <w:p>
      <w:pPr>
        <w:pStyle w:val="3"/>
        <w:jc w:val="both"/>
      </w:pPr>
      <w:r>
        <w:rPr>
          <w:sz w:val="20"/>
        </w:rPr>
        <w:t xml:space="preserve">│1.3 │отношение потерь и  │            │            │         │            │</w:t>
      </w:r>
    </w:p>
    <w:p>
      <w:pPr>
        <w:pStyle w:val="3"/>
        <w:jc w:val="both"/>
      </w:pPr>
      <w:r>
        <w:rPr>
          <w:sz w:val="20"/>
        </w:rPr>
        <w:t xml:space="preserve">│    │затрат теплоносителя│            │            │         │            │</w:t>
      </w:r>
    </w:p>
    <w:p>
      <w:pPr>
        <w:pStyle w:val="3"/>
        <w:jc w:val="both"/>
      </w:pPr>
      <w:r>
        <w:rPr>
          <w:sz w:val="20"/>
        </w:rPr>
        <w:t xml:space="preserve">│    │к среднегодовому    │            │            │         │            │</w:t>
      </w:r>
    </w:p>
    <w:p>
      <w:pPr>
        <w:pStyle w:val="3"/>
        <w:jc w:val="both"/>
      </w:pPr>
      <w:r>
        <w:rPr>
          <w:sz w:val="20"/>
        </w:rPr>
        <w:t xml:space="preserve">│    │объему тепловых     │            │            │         │            │</w:t>
      </w:r>
    </w:p>
    <w:p>
      <w:pPr>
        <w:pStyle w:val="3"/>
        <w:jc w:val="both"/>
      </w:pPr>
      <w:r>
        <w:rPr>
          <w:sz w:val="20"/>
        </w:rPr>
        <w:t xml:space="preserve">│    │сетей, %:           │            │            │         │            │</w:t>
      </w:r>
    </w:p>
    <w:p>
      <w:pPr>
        <w:pStyle w:val="3"/>
        <w:jc w:val="both"/>
      </w:pPr>
      <w:r>
        <w:rPr>
          <w:sz w:val="20"/>
        </w:rPr>
        <w:t xml:space="preserve">│    ├────────────────────┤            │            │         │            │</w:t>
      </w:r>
    </w:p>
    <w:p>
      <w:pPr>
        <w:pStyle w:val="3"/>
        <w:jc w:val="both"/>
      </w:pPr>
      <w:r>
        <w:rPr>
          <w:sz w:val="20"/>
        </w:rPr>
        <w:t xml:space="preserve">│    │      пар           │            │            │         │            │</w:t>
      </w:r>
    </w:p>
    <w:p>
      <w:pPr>
        <w:pStyle w:val="3"/>
        <w:jc w:val="both"/>
      </w:pPr>
      <w:r>
        <w:rPr>
          <w:sz w:val="20"/>
        </w:rPr>
        <w:t xml:space="preserve">│    ├────────────────────┼────────────┼────────────┼─────────┼────────────┤</w:t>
      </w:r>
    </w:p>
    <w:p>
      <w:pPr>
        <w:pStyle w:val="3"/>
        <w:jc w:val="both"/>
      </w:pPr>
      <w:r>
        <w:rPr>
          <w:sz w:val="20"/>
        </w:rPr>
        <w:t xml:space="preserve">│    │      конденсат     │            │            │         │            │</w:t>
      </w:r>
    </w:p>
    <w:p>
      <w:pPr>
        <w:pStyle w:val="3"/>
        <w:jc w:val="both"/>
      </w:pPr>
      <w:r>
        <w:rPr>
          <w:sz w:val="20"/>
        </w:rPr>
        <w:t xml:space="preserve">│    ├────────────────────┼────────────┼────────────┼─────────┼────────────┤</w:t>
      </w:r>
    </w:p>
    <w:p>
      <w:pPr>
        <w:pStyle w:val="3"/>
        <w:jc w:val="both"/>
      </w:pPr>
      <w:r>
        <w:rPr>
          <w:sz w:val="20"/>
        </w:rPr>
        <w:t xml:space="preserve">│    │      вода          │            │            │         │            │</w:t>
      </w:r>
    </w:p>
    <w:p>
      <w:pPr>
        <w:pStyle w:val="3"/>
        <w:jc w:val="both"/>
      </w:pPr>
      <w:r>
        <w:rPr>
          <w:sz w:val="20"/>
        </w:rPr>
        <w:t xml:space="preserve">├────┼────────────────────┼────────────┼────────────┼─────────┼────────────┤</w:t>
      </w:r>
    </w:p>
    <w:p>
      <w:pPr>
        <w:pStyle w:val="3"/>
        <w:jc w:val="both"/>
      </w:pPr>
      <w:r>
        <w:rPr>
          <w:sz w:val="20"/>
        </w:rPr>
        <w:t xml:space="preserve">│1.4 │отношение потерь и  │            │            │         │            │</w:t>
      </w:r>
    </w:p>
    <w:p>
      <w:pPr>
        <w:pStyle w:val="3"/>
        <w:jc w:val="both"/>
      </w:pPr>
      <w:r>
        <w:rPr>
          <w:sz w:val="20"/>
        </w:rPr>
        <w:t xml:space="preserve">│    │затрат теплоносителя│            │            │         │            │</w:t>
      </w:r>
    </w:p>
    <w:p>
      <w:pPr>
        <w:pStyle w:val="3"/>
        <w:jc w:val="both"/>
      </w:pPr>
      <w:r>
        <w:rPr>
          <w:sz w:val="20"/>
        </w:rPr>
        <w:t xml:space="preserve">│    │к среднегодовому    │            │            │         │            │</w:t>
      </w:r>
    </w:p>
    <w:p>
      <w:pPr>
        <w:pStyle w:val="3"/>
        <w:jc w:val="both"/>
      </w:pPr>
      <w:r>
        <w:rPr>
          <w:sz w:val="20"/>
        </w:rPr>
        <w:t xml:space="preserve">│    │объему тепловых     │            │            │         │            │</w:t>
      </w:r>
    </w:p>
    <w:p>
      <w:pPr>
        <w:pStyle w:val="3"/>
        <w:jc w:val="both"/>
      </w:pPr>
      <w:r>
        <w:rPr>
          <w:sz w:val="20"/>
        </w:rPr>
        <w:t xml:space="preserve">│    │сетей, %/час        │            │            │         │            │</w:t>
      </w:r>
    </w:p>
    <w:p>
      <w:pPr>
        <w:pStyle w:val="3"/>
        <w:jc w:val="both"/>
      </w:pPr>
      <w:r>
        <w:rPr>
          <w:sz w:val="20"/>
        </w:rPr>
        <w:t xml:space="preserve">│    │(п. 1.3:8 760):     │            │            │         │            │</w:t>
      </w:r>
    </w:p>
    <w:p>
      <w:pPr>
        <w:pStyle w:val="3"/>
        <w:jc w:val="both"/>
      </w:pPr>
      <w:r>
        <w:rPr>
          <w:sz w:val="20"/>
        </w:rPr>
        <w:t xml:space="preserve">│    ├────────────────────┼────────────┼────────────┼─────────┼────────────┤</w:t>
      </w:r>
    </w:p>
    <w:p>
      <w:pPr>
        <w:pStyle w:val="3"/>
        <w:jc w:val="both"/>
      </w:pPr>
      <w:r>
        <w:rPr>
          <w:sz w:val="20"/>
        </w:rPr>
        <w:t xml:space="preserve">│    │      пар           │            │            │         │            │</w:t>
      </w:r>
    </w:p>
    <w:p>
      <w:pPr>
        <w:pStyle w:val="3"/>
        <w:jc w:val="both"/>
      </w:pPr>
      <w:r>
        <w:rPr>
          <w:sz w:val="20"/>
        </w:rPr>
        <w:t xml:space="preserve">│    ├────────────────────┼────────────┼────────────┼─────────┼────────────┤</w:t>
      </w:r>
    </w:p>
    <w:p>
      <w:pPr>
        <w:pStyle w:val="3"/>
        <w:jc w:val="both"/>
      </w:pPr>
      <w:r>
        <w:rPr>
          <w:sz w:val="20"/>
        </w:rPr>
        <w:t xml:space="preserve">│    │      конденсат     │            │            │         │            │</w:t>
      </w:r>
    </w:p>
    <w:p>
      <w:pPr>
        <w:pStyle w:val="3"/>
        <w:jc w:val="both"/>
      </w:pPr>
      <w:r>
        <w:rPr>
          <w:sz w:val="20"/>
        </w:rPr>
        <w:t xml:space="preserve">│    ├────────────────────┼────────────┼────────────┼─────────┼────────────┤</w:t>
      </w:r>
    </w:p>
    <w:p>
      <w:pPr>
        <w:pStyle w:val="3"/>
        <w:jc w:val="both"/>
      </w:pPr>
      <w:r>
        <w:rPr>
          <w:sz w:val="20"/>
        </w:rPr>
        <w:t xml:space="preserve">│    │      вода          │            │            │         │            │</w:t>
      </w:r>
    </w:p>
    <w:p>
      <w:pPr>
        <w:pStyle w:val="3"/>
        <w:jc w:val="both"/>
      </w:pPr>
      <w:r>
        <w:rPr>
          <w:sz w:val="20"/>
        </w:rPr>
        <w:t xml:space="preserve">├────┼────────────────────┴────────────┴────────────┴─────────┴────────────┤</w:t>
      </w:r>
    </w:p>
    <w:p>
      <w:pPr>
        <w:pStyle w:val="3"/>
        <w:jc w:val="both"/>
      </w:pPr>
      <w:r>
        <w:rPr>
          <w:sz w:val="20"/>
        </w:rPr>
        <w:t xml:space="preserve">│2   │                          тепловая энергия                           │</w:t>
      </w:r>
    </w:p>
    <w:p>
      <w:pPr>
        <w:pStyle w:val="3"/>
        <w:jc w:val="both"/>
      </w:pPr>
      <w:r>
        <w:rPr>
          <w:sz w:val="20"/>
        </w:rPr>
        <w:t xml:space="preserve">├────┼────────────────────┬────────────┬────────────┬─────────┬────────────┤</w:t>
      </w:r>
    </w:p>
    <w:p>
      <w:pPr>
        <w:pStyle w:val="3"/>
        <w:jc w:val="both"/>
      </w:pPr>
      <w:r>
        <w:rPr>
          <w:sz w:val="20"/>
        </w:rPr>
        <w:t xml:space="preserve">│2.1 │потери тепловой     │            │            │         │            │</w:t>
      </w:r>
    </w:p>
    <w:p>
      <w:pPr>
        <w:pStyle w:val="3"/>
        <w:jc w:val="both"/>
      </w:pPr>
      <w:r>
        <w:rPr>
          <w:sz w:val="20"/>
        </w:rPr>
        <w:t xml:space="preserve">│    │энергии, тыс. Гкал: │            │            │         │            │</w:t>
      </w:r>
    </w:p>
    <w:p>
      <w:pPr>
        <w:pStyle w:val="3"/>
        <w:jc w:val="both"/>
      </w:pPr>
      <w:r>
        <w:rPr>
          <w:sz w:val="20"/>
        </w:rPr>
        <w:t xml:space="preserve">│    ├────────────────────┼────────────┼────────────┼─────────┼────────────┤</w:t>
      </w:r>
    </w:p>
    <w:p>
      <w:pPr>
        <w:pStyle w:val="3"/>
        <w:jc w:val="both"/>
      </w:pPr>
      <w:r>
        <w:rPr>
          <w:sz w:val="20"/>
        </w:rPr>
        <w:t xml:space="preserve">│    │      пар           │            │            │         │            │</w:t>
      </w:r>
    </w:p>
    <w:p>
      <w:pPr>
        <w:pStyle w:val="3"/>
        <w:jc w:val="both"/>
      </w:pPr>
      <w:r>
        <w:rPr>
          <w:sz w:val="20"/>
        </w:rPr>
        <w:t xml:space="preserve">│    ├────────────────────┼────────────┼────────────┼─────────┼────────────┤</w:t>
      </w:r>
    </w:p>
    <w:p>
      <w:pPr>
        <w:pStyle w:val="3"/>
        <w:jc w:val="both"/>
      </w:pPr>
      <w:r>
        <w:rPr>
          <w:sz w:val="20"/>
        </w:rPr>
        <w:t xml:space="preserve">│    │      конденсат     │            │            │         │            │</w:t>
      </w:r>
    </w:p>
    <w:p>
      <w:pPr>
        <w:pStyle w:val="3"/>
        <w:jc w:val="both"/>
      </w:pPr>
      <w:r>
        <w:rPr>
          <w:sz w:val="20"/>
        </w:rPr>
        <w:t xml:space="preserve">│    ├────────────────────┼────────────┼────────────┼─────────┼────────────┤</w:t>
      </w:r>
    </w:p>
    <w:p>
      <w:pPr>
        <w:pStyle w:val="3"/>
        <w:jc w:val="both"/>
      </w:pPr>
      <w:r>
        <w:rPr>
          <w:sz w:val="20"/>
        </w:rPr>
        <w:t xml:space="preserve">│    │      вода          │            │            │         │            │</w:t>
      </w:r>
    </w:p>
    <w:p>
      <w:pPr>
        <w:pStyle w:val="3"/>
        <w:jc w:val="both"/>
      </w:pPr>
      <w:r>
        <w:rPr>
          <w:sz w:val="20"/>
        </w:rPr>
        <w:t xml:space="preserve">├────┼────────────────────┼────────────┴────────────┴─────────┴────────────┤</w:t>
      </w:r>
    </w:p>
    <w:p>
      <w:pPr>
        <w:pStyle w:val="3"/>
        <w:jc w:val="both"/>
      </w:pPr>
      <w:r>
        <w:rPr>
          <w:sz w:val="20"/>
        </w:rPr>
        <w:t xml:space="preserve">│2.2 │материальная        │                                                │</w:t>
      </w:r>
    </w:p>
    <w:p>
      <w:pPr>
        <w:pStyle w:val="3"/>
        <w:jc w:val="both"/>
      </w:pPr>
      <w:r>
        <w:rPr>
          <w:sz w:val="20"/>
        </w:rPr>
        <w:t xml:space="preserve">│    │характеристика      │                                                │</w:t>
      </w:r>
    </w:p>
    <w:p>
      <w:pPr>
        <w:pStyle w:val="3"/>
        <w:jc w:val="both"/>
      </w:pPr>
      <w:r>
        <w:rPr>
          <w:sz w:val="20"/>
        </w:rPr>
        <w:t xml:space="preserve">│    │тепловых сетей в    │                                                │</w:t>
      </w:r>
    </w:p>
    <w:p>
      <w:pPr>
        <w:pStyle w:val="3"/>
        <w:jc w:val="both"/>
      </w:pPr>
      <w:r>
        <w:rPr>
          <w:sz w:val="20"/>
        </w:rPr>
        <w:t xml:space="preserve">│    │однотрубном         │                                                │</w:t>
      </w:r>
    </w:p>
    <w:p>
      <w:pPr>
        <w:pStyle w:val="3"/>
        <w:jc w:val="both"/>
      </w:pPr>
      <w:r>
        <w:rPr>
          <w:sz w:val="20"/>
        </w:rPr>
        <w:t xml:space="preserve">│    │исчислении, м2      │                                                │</w:t>
      </w:r>
    </w:p>
    <w:p>
      <w:pPr>
        <w:pStyle w:val="3"/>
        <w:jc w:val="both"/>
      </w:pPr>
      <w:r>
        <w:rPr>
          <w:sz w:val="20"/>
        </w:rPr>
        <w:t xml:space="preserve">│    ├────────────────────┼────────────┬────────────┬─────────┬────────────┤</w:t>
      </w:r>
    </w:p>
    <w:p>
      <w:pPr>
        <w:pStyle w:val="3"/>
        <w:jc w:val="both"/>
      </w:pPr>
      <w:r>
        <w:rPr>
          <w:sz w:val="20"/>
        </w:rPr>
        <w:t xml:space="preserve">│    │      пар           │            │            │         │            │</w:t>
      </w:r>
    </w:p>
    <w:p>
      <w:pPr>
        <w:pStyle w:val="3"/>
        <w:jc w:val="both"/>
      </w:pPr>
      <w:r>
        <w:rPr>
          <w:sz w:val="20"/>
        </w:rPr>
        <w:t xml:space="preserve">│    ├────────────────────┼────────────┼────────────┼─────────┼────────────┤</w:t>
      </w:r>
    </w:p>
    <w:p>
      <w:pPr>
        <w:pStyle w:val="3"/>
        <w:jc w:val="both"/>
      </w:pPr>
      <w:r>
        <w:rPr>
          <w:sz w:val="20"/>
        </w:rPr>
        <w:t xml:space="preserve">│    │      конденсат     │            │            │         │            │</w:t>
      </w:r>
    </w:p>
    <w:p>
      <w:pPr>
        <w:pStyle w:val="3"/>
        <w:jc w:val="both"/>
      </w:pPr>
      <w:r>
        <w:rPr>
          <w:sz w:val="20"/>
        </w:rPr>
        <w:t xml:space="preserve">│    ├────────────────────┼────────────┼────────────┼─────────┼────────────┤</w:t>
      </w:r>
    </w:p>
    <w:p>
      <w:pPr>
        <w:pStyle w:val="3"/>
        <w:jc w:val="both"/>
      </w:pPr>
      <w:r>
        <w:rPr>
          <w:sz w:val="20"/>
        </w:rPr>
        <w:t xml:space="preserve">│    │      вода          │            │            │         │            │</w:t>
      </w:r>
    </w:p>
    <w:p>
      <w:pPr>
        <w:pStyle w:val="3"/>
        <w:jc w:val="both"/>
      </w:pPr>
      <w:r>
        <w:rPr>
          <w:sz w:val="20"/>
        </w:rPr>
        <w:t xml:space="preserve">├────┼────────────────────┼────────────┼────────────┼─────────┼────────────┤</w:t>
      </w:r>
    </w:p>
    <w:p>
      <w:pPr>
        <w:pStyle w:val="3"/>
        <w:jc w:val="both"/>
      </w:pPr>
      <w:r>
        <w:rPr>
          <w:sz w:val="20"/>
        </w:rPr>
        <w:t xml:space="preserve">│2.3 │отпуск тепловой     │            │            │         │            │</w:t>
      </w:r>
    </w:p>
    <w:p>
      <w:pPr>
        <w:pStyle w:val="3"/>
        <w:jc w:val="both"/>
      </w:pPr>
      <w:r>
        <w:rPr>
          <w:sz w:val="20"/>
        </w:rPr>
        <w:t xml:space="preserve">│    │энергии в сеть, тыс.│            │            │         │            │</w:t>
      </w:r>
    </w:p>
    <w:p>
      <w:pPr>
        <w:pStyle w:val="3"/>
        <w:jc w:val="both"/>
      </w:pPr>
      <w:r>
        <w:rPr>
          <w:sz w:val="20"/>
        </w:rPr>
        <w:t xml:space="preserve">│    │Гкал:               │            │            │         │            │</w:t>
      </w:r>
    </w:p>
    <w:p>
      <w:pPr>
        <w:pStyle w:val="3"/>
        <w:jc w:val="both"/>
      </w:pPr>
      <w:r>
        <w:rPr>
          <w:sz w:val="20"/>
        </w:rPr>
        <w:t xml:space="preserve">│    ├────────────────────┼────────────┼────────────┼─────────┼────────────┤</w:t>
      </w:r>
    </w:p>
    <w:p>
      <w:pPr>
        <w:pStyle w:val="3"/>
        <w:jc w:val="both"/>
      </w:pPr>
      <w:r>
        <w:rPr>
          <w:sz w:val="20"/>
        </w:rPr>
        <w:t xml:space="preserve">│    │      пар           │            │            │         │            │</w:t>
      </w:r>
    </w:p>
    <w:p>
      <w:pPr>
        <w:pStyle w:val="3"/>
        <w:jc w:val="both"/>
      </w:pPr>
      <w:r>
        <w:rPr>
          <w:sz w:val="20"/>
        </w:rPr>
        <w:t xml:space="preserve">│    ├────────────────────┼────────────┼────────────┼─────────┼────────────┤</w:t>
      </w:r>
    </w:p>
    <w:p>
      <w:pPr>
        <w:pStyle w:val="3"/>
        <w:jc w:val="both"/>
      </w:pPr>
      <w:r>
        <w:rPr>
          <w:sz w:val="20"/>
        </w:rPr>
        <w:t xml:space="preserve">│    │      вода          │            │            │         │            │</w:t>
      </w:r>
    </w:p>
    <w:p>
      <w:pPr>
        <w:pStyle w:val="3"/>
        <w:jc w:val="both"/>
      </w:pPr>
      <w:r>
        <w:rPr>
          <w:sz w:val="20"/>
        </w:rPr>
        <w:t xml:space="preserve">├────┼────────────────────┼────────────┼────────────┼─────────┼────────────┤</w:t>
      </w:r>
    </w:p>
    <w:p>
      <w:pPr>
        <w:pStyle w:val="3"/>
        <w:jc w:val="both"/>
      </w:pPr>
      <w:r>
        <w:rPr>
          <w:sz w:val="20"/>
        </w:rPr>
        <w:t xml:space="preserve">│2.4 │суммарная           │            │            │         │            │</w:t>
      </w:r>
    </w:p>
    <w:p>
      <w:pPr>
        <w:pStyle w:val="3"/>
        <w:jc w:val="both"/>
      </w:pPr>
      <w:r>
        <w:rPr>
          <w:sz w:val="20"/>
        </w:rPr>
        <w:t xml:space="preserve">│    │присоединенная      │            │            │         │            │</w:t>
      </w:r>
    </w:p>
    <w:p>
      <w:pPr>
        <w:pStyle w:val="3"/>
        <w:jc w:val="both"/>
      </w:pPr>
      <w:r>
        <w:rPr>
          <w:sz w:val="20"/>
        </w:rPr>
        <w:t xml:space="preserve">│    │тепловая нагрузка к │            │            │         │            │</w:t>
      </w:r>
    </w:p>
    <w:p>
      <w:pPr>
        <w:pStyle w:val="3"/>
        <w:jc w:val="both"/>
      </w:pPr>
      <w:r>
        <w:rPr>
          <w:sz w:val="20"/>
        </w:rPr>
        <w:t xml:space="preserve">│    │тепловой сети,      │            │            │         │            │</w:t>
      </w:r>
    </w:p>
    <w:p>
      <w:pPr>
        <w:pStyle w:val="3"/>
        <w:jc w:val="both"/>
      </w:pPr>
      <w:r>
        <w:rPr>
          <w:sz w:val="20"/>
        </w:rPr>
        <w:t xml:space="preserve">│    │Гкал/ч:             │            │            │         │            │</w:t>
      </w:r>
    </w:p>
    <w:p>
      <w:pPr>
        <w:pStyle w:val="3"/>
        <w:jc w:val="both"/>
      </w:pPr>
      <w:r>
        <w:rPr>
          <w:sz w:val="20"/>
        </w:rPr>
        <w:t xml:space="preserve">│    ├────────────────────┼────────────┼────────────┼─────────┼────────────┤</w:t>
      </w:r>
    </w:p>
    <w:p>
      <w:pPr>
        <w:pStyle w:val="3"/>
        <w:jc w:val="both"/>
      </w:pPr>
      <w:r>
        <w:rPr>
          <w:sz w:val="20"/>
        </w:rPr>
        <w:t xml:space="preserve">│    │      пар           │            │            │         │            │</w:t>
      </w:r>
    </w:p>
    <w:p>
      <w:pPr>
        <w:pStyle w:val="3"/>
        <w:jc w:val="both"/>
      </w:pPr>
      <w:r>
        <w:rPr>
          <w:sz w:val="20"/>
        </w:rPr>
        <w:t xml:space="preserve">│    ├────────────────────┼────────────┼────────────┼─────────┼────────────┤</w:t>
      </w:r>
    </w:p>
    <w:p>
      <w:pPr>
        <w:pStyle w:val="3"/>
        <w:jc w:val="both"/>
      </w:pPr>
      <w:r>
        <w:rPr>
          <w:sz w:val="20"/>
        </w:rPr>
        <w:t xml:space="preserve">│    │      вода          │            │            │         │            │</w:t>
      </w:r>
    </w:p>
    <w:p>
      <w:pPr>
        <w:pStyle w:val="3"/>
        <w:jc w:val="both"/>
      </w:pPr>
      <w:r>
        <w:rPr>
          <w:sz w:val="20"/>
        </w:rPr>
        <w:t xml:space="preserve">├────┼────────────────────┼────────────┼────────────┼─────────┼────────────┤</w:t>
      </w:r>
    </w:p>
    <w:p>
      <w:pPr>
        <w:pStyle w:val="3"/>
        <w:jc w:val="both"/>
      </w:pPr>
      <w:r>
        <w:rPr>
          <w:sz w:val="20"/>
        </w:rPr>
        <w:t xml:space="preserve">│2.5 │отношение потерь    │            │            │         │            │</w:t>
      </w:r>
    </w:p>
    <w:p>
      <w:pPr>
        <w:pStyle w:val="3"/>
        <w:jc w:val="both"/>
      </w:pPr>
      <w:r>
        <w:rPr>
          <w:sz w:val="20"/>
        </w:rPr>
        <w:t xml:space="preserve">│    │тепловой энергии    │            │            │         │            │</w:t>
      </w:r>
    </w:p>
    <w:p>
      <w:pPr>
        <w:pStyle w:val="3"/>
        <w:jc w:val="both"/>
      </w:pPr>
      <w:r>
        <w:rPr>
          <w:sz w:val="20"/>
        </w:rPr>
        <w:t xml:space="preserve">│    │относительно        │            │            │         │            │</w:t>
      </w:r>
    </w:p>
    <w:p>
      <w:pPr>
        <w:pStyle w:val="3"/>
        <w:jc w:val="both"/>
      </w:pPr>
      <w:r>
        <w:rPr>
          <w:sz w:val="20"/>
        </w:rPr>
        <w:t xml:space="preserve">│    │материальной        │            │            │         │            │</w:t>
      </w:r>
    </w:p>
    <w:p>
      <w:pPr>
        <w:pStyle w:val="3"/>
        <w:jc w:val="both"/>
      </w:pPr>
      <w:r>
        <w:rPr>
          <w:sz w:val="20"/>
        </w:rPr>
        <w:t xml:space="preserve">│    │характеристики,     │            │            │         │            │</w:t>
      </w:r>
    </w:p>
    <w:p>
      <w:pPr>
        <w:pStyle w:val="3"/>
        <w:jc w:val="both"/>
      </w:pPr>
      <w:r>
        <w:rPr>
          <w:sz w:val="20"/>
        </w:rPr>
        <w:t xml:space="preserve">│    │Гкал/м2:            │            │            │         │            │</w:t>
      </w:r>
    </w:p>
    <w:p>
      <w:pPr>
        <w:pStyle w:val="3"/>
        <w:jc w:val="both"/>
      </w:pPr>
      <w:r>
        <w:rPr>
          <w:sz w:val="20"/>
        </w:rPr>
        <w:t xml:space="preserve">│    ├────────────────────┼────────────┼────────────┼─────────┼────────────┤</w:t>
      </w:r>
    </w:p>
    <w:p>
      <w:pPr>
        <w:pStyle w:val="3"/>
        <w:jc w:val="both"/>
      </w:pPr>
      <w:r>
        <w:rPr>
          <w:sz w:val="20"/>
        </w:rPr>
        <w:t xml:space="preserve">│    │      пар           │            │            │         │            │</w:t>
      </w:r>
    </w:p>
    <w:p>
      <w:pPr>
        <w:pStyle w:val="3"/>
        <w:jc w:val="both"/>
      </w:pPr>
      <w:r>
        <w:rPr>
          <w:sz w:val="20"/>
        </w:rPr>
        <w:t xml:space="preserve">│    ├────────────────────┼────────────┼────────────┼─────────┼────────────┤</w:t>
      </w:r>
    </w:p>
    <w:p>
      <w:pPr>
        <w:pStyle w:val="3"/>
        <w:jc w:val="both"/>
      </w:pPr>
      <w:r>
        <w:rPr>
          <w:sz w:val="20"/>
        </w:rPr>
        <w:t xml:space="preserve">│    │      конденсат     │            │            │         │            │</w:t>
      </w:r>
    </w:p>
    <w:p>
      <w:pPr>
        <w:pStyle w:val="3"/>
        <w:jc w:val="both"/>
      </w:pPr>
      <w:r>
        <w:rPr>
          <w:sz w:val="20"/>
        </w:rPr>
        <w:t xml:space="preserve">│    ├────────────────────┼────────────┼────────────┼─────────┼────────────┤</w:t>
      </w:r>
    </w:p>
    <w:p>
      <w:pPr>
        <w:pStyle w:val="3"/>
        <w:jc w:val="both"/>
      </w:pPr>
      <w:r>
        <w:rPr>
          <w:sz w:val="20"/>
        </w:rPr>
        <w:t xml:space="preserve">│    │      вода          │            │            │         │            │</w:t>
      </w:r>
    </w:p>
    <w:p>
      <w:pPr>
        <w:pStyle w:val="3"/>
        <w:jc w:val="both"/>
      </w:pPr>
      <w:r>
        <w:rPr>
          <w:sz w:val="20"/>
        </w:rPr>
        <w:t xml:space="preserve">├────┼────────────────────┼────────────┼────────────┼─────────┼────────────┤</w:t>
      </w:r>
    </w:p>
    <w:p>
      <w:pPr>
        <w:pStyle w:val="3"/>
        <w:jc w:val="both"/>
      </w:pPr>
      <w:r>
        <w:rPr>
          <w:sz w:val="20"/>
        </w:rPr>
        <w:t xml:space="preserve">│2.6 │отношение потерь    │            │            │         │            │</w:t>
      </w:r>
    </w:p>
    <w:p>
      <w:pPr>
        <w:pStyle w:val="3"/>
        <w:jc w:val="both"/>
      </w:pPr>
      <w:r>
        <w:rPr>
          <w:sz w:val="20"/>
        </w:rPr>
        <w:t xml:space="preserve">│    │тепловой энергии к  │            │            │         │            │</w:t>
      </w:r>
    </w:p>
    <w:p>
      <w:pPr>
        <w:pStyle w:val="3"/>
        <w:jc w:val="both"/>
      </w:pPr>
      <w:r>
        <w:rPr>
          <w:sz w:val="20"/>
        </w:rPr>
        <w:t xml:space="preserve">│    │отпуску тепловой    │            │            │         │            │</w:t>
      </w:r>
    </w:p>
    <w:p>
      <w:pPr>
        <w:pStyle w:val="3"/>
        <w:jc w:val="both"/>
      </w:pPr>
      <w:r>
        <w:rPr>
          <w:sz w:val="20"/>
        </w:rPr>
        <w:t xml:space="preserve">│    │энергии в сеть, %:  │            │            │         │            │</w:t>
      </w:r>
    </w:p>
    <w:p>
      <w:pPr>
        <w:pStyle w:val="3"/>
        <w:jc w:val="both"/>
      </w:pPr>
      <w:r>
        <w:rPr>
          <w:sz w:val="20"/>
        </w:rPr>
        <w:t xml:space="preserve">│    ├────────────────────┼────────────┼────────────┼─────────┼────────────┤</w:t>
      </w:r>
    </w:p>
    <w:p>
      <w:pPr>
        <w:pStyle w:val="3"/>
        <w:jc w:val="both"/>
      </w:pPr>
      <w:r>
        <w:rPr>
          <w:sz w:val="20"/>
        </w:rPr>
        <w:t xml:space="preserve">│    │      пар           │            │            │         │            │</w:t>
      </w:r>
    </w:p>
    <w:p>
      <w:pPr>
        <w:pStyle w:val="3"/>
        <w:jc w:val="both"/>
      </w:pPr>
      <w:r>
        <w:rPr>
          <w:sz w:val="20"/>
        </w:rPr>
        <w:t xml:space="preserve">│    ├────────────────────┼────────────┼────────────┼─────────┼────────────┤</w:t>
      </w:r>
    </w:p>
    <w:p>
      <w:pPr>
        <w:pStyle w:val="3"/>
        <w:jc w:val="both"/>
      </w:pPr>
      <w:r>
        <w:rPr>
          <w:sz w:val="20"/>
        </w:rPr>
        <w:t xml:space="preserve">│    │      вода          │            │            │         │            │</w:t>
      </w:r>
    </w:p>
    <w:p>
      <w:pPr>
        <w:pStyle w:val="3"/>
        <w:jc w:val="both"/>
      </w:pPr>
      <w:r>
        <w:rPr>
          <w:sz w:val="20"/>
        </w:rPr>
        <w:t xml:space="preserve">├────┼────────────────────┴────────────┴────────────┴─────────┴────────────┤</w:t>
      </w:r>
    </w:p>
    <w:p>
      <w:pPr>
        <w:pStyle w:val="3"/>
        <w:jc w:val="both"/>
      </w:pPr>
      <w:r>
        <w:rPr>
          <w:sz w:val="20"/>
        </w:rPr>
        <w:t xml:space="preserve">│3   │                        электрическая энергия                        │</w:t>
      </w:r>
    </w:p>
    <w:p>
      <w:pPr>
        <w:pStyle w:val="3"/>
        <w:jc w:val="both"/>
      </w:pPr>
      <w:r>
        <w:rPr>
          <w:sz w:val="20"/>
        </w:rPr>
        <w:t xml:space="preserve">├────┼────────────────────┬────────────┬────────────┬─────────┬────────────┤</w:t>
      </w:r>
    </w:p>
    <w:p>
      <w:pPr>
        <w:pStyle w:val="3"/>
        <w:jc w:val="both"/>
      </w:pPr>
      <w:r>
        <w:rPr>
          <w:sz w:val="20"/>
        </w:rPr>
        <w:t xml:space="preserve">│3.1 │расход              │            │            │         │            │</w:t>
      </w:r>
    </w:p>
    <w:p>
      <w:pPr>
        <w:pStyle w:val="3"/>
        <w:jc w:val="both"/>
      </w:pPr>
      <w:r>
        <w:rPr>
          <w:sz w:val="20"/>
        </w:rPr>
        <w:t xml:space="preserve">│    │электроэнергии, тыс.│            │            │         │            │</w:t>
      </w:r>
    </w:p>
    <w:p>
      <w:pPr>
        <w:pStyle w:val="3"/>
        <w:jc w:val="both"/>
      </w:pPr>
      <w:r>
        <w:rPr>
          <w:sz w:val="20"/>
        </w:rPr>
        <w:t xml:space="preserve">│    │кВт · ч             │            │            │         │            │</w:t>
      </w:r>
    </w:p>
    <w:p>
      <w:pPr>
        <w:pStyle w:val="3"/>
        <w:jc w:val="both"/>
      </w:pPr>
      <w:r>
        <w:rPr>
          <w:sz w:val="20"/>
        </w:rPr>
        <w:t xml:space="preserve">├────┼────────────────────┼────────────┴────────────┴─────────┴────────────┤</w:t>
      </w:r>
    </w:p>
    <w:p>
      <w:pPr>
        <w:pStyle w:val="3"/>
        <w:jc w:val="both"/>
      </w:pPr>
      <w:r>
        <w:rPr>
          <w:sz w:val="20"/>
        </w:rPr>
        <w:t xml:space="preserve">│3.2 │количество, ед:     │                                                │</w:t>
      </w:r>
    </w:p>
    <w:p>
      <w:pPr>
        <w:pStyle w:val="3"/>
        <w:jc w:val="both"/>
      </w:pPr>
      <w:r>
        <w:rPr>
          <w:sz w:val="20"/>
        </w:rPr>
        <w:t xml:space="preserve">│    ├────────────────────┼────────────┬────────────┬─────────┬────────────┤</w:t>
      </w:r>
    </w:p>
    <w:p>
      <w:pPr>
        <w:pStyle w:val="3"/>
        <w:jc w:val="both"/>
      </w:pPr>
      <w:r>
        <w:rPr>
          <w:sz w:val="20"/>
        </w:rPr>
        <w:t xml:space="preserve">│    │      ПНС           │            │            │         │            │</w:t>
      </w:r>
    </w:p>
    <w:p>
      <w:pPr>
        <w:pStyle w:val="3"/>
        <w:jc w:val="both"/>
      </w:pPr>
      <w:r>
        <w:rPr>
          <w:sz w:val="20"/>
        </w:rPr>
        <w:t xml:space="preserve">│    ├────────────────────┼────────────┼────────────┼─────────┼────────────┤</w:t>
      </w:r>
    </w:p>
    <w:p>
      <w:pPr>
        <w:pStyle w:val="3"/>
        <w:jc w:val="both"/>
      </w:pPr>
      <w:r>
        <w:rPr>
          <w:sz w:val="20"/>
        </w:rPr>
        <w:t xml:space="preserve">│    │      ЦТП           │            │            │         │            │</w:t>
      </w:r>
    </w:p>
    <w:p>
      <w:pPr>
        <w:pStyle w:val="3"/>
        <w:jc w:val="both"/>
      </w:pPr>
      <w:r>
        <w:rPr>
          <w:sz w:val="20"/>
        </w:rPr>
        <w:t xml:space="preserve">└────┴────────────────────┴────────────┴────────────┴─────────┴────────────┘</w:t>
      </w:r>
    </w:p>
    <w:p>
      <w:pPr>
        <w:pStyle w:val="0"/>
        <w:jc w:val="both"/>
      </w:pPr>
      <w:r>
        <w:rPr>
          <w:sz w:val="20"/>
        </w:rPr>
      </w:r>
    </w:p>
    <w:p>
      <w:pPr>
        <w:pStyle w:val="0"/>
        <w:ind w:firstLine="540"/>
        <w:jc w:val="both"/>
      </w:pPr>
      <w:r>
        <w:rPr>
          <w:sz w:val="20"/>
        </w:rPr>
        <w:t xml:space="preserve">--------------------------------</w:t>
      </w:r>
    </w:p>
    <w:bookmarkStart w:id="2940" w:name="P2940"/>
    <w:bookmarkEnd w:id="2940"/>
    <w:p>
      <w:pPr>
        <w:pStyle w:val="0"/>
        <w:spacing w:before="200" w:line-rule="auto"/>
        <w:ind w:firstLine="540"/>
        <w:jc w:val="both"/>
      </w:pPr>
      <w:r>
        <w:rPr>
          <w:sz w:val="20"/>
        </w:rPr>
        <w:t xml:space="preserve">&lt;*&gt; Кратко излагаются причины увеличения нормативов на регулируемый год (расчет) относительно показателей текущего периода (план) и (или) фактических показателей предыдущих лет.</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Минэнерго России от 30.12.2008 N 325</w:t>
            <w:br/>
            <w:t>(ред. от 10.08.2012)</w:t>
            <w:br/>
            <w:t>"Об утверждении порядка определения нормативов технолог...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Минэнерго России от 30.12.2008 N 325</w:t>
            <w:br/>
            <w:t>(ред. от 10.08.2012)</w:t>
            <w:br/>
            <w:t>"Об утверждении порядка определения нормативов технолог...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8033&amp;dst=100006" TargetMode = "External"/>
	<Relationship Id="rId8" Type="http://schemas.openxmlformats.org/officeDocument/2006/relationships/hyperlink" Target="https://login.consultant.ru/link/?req=doc&amp;base=LAW&amp;n=162053&amp;dst=100008" TargetMode = "External"/>
	<Relationship Id="rId9" Type="http://schemas.openxmlformats.org/officeDocument/2006/relationships/hyperlink" Target="https://login.consultant.ru/link/?req=doc&amp;base=LAW&amp;n=488452&amp;dst=13" TargetMode = "External"/>
	<Relationship Id="rId10" Type="http://schemas.openxmlformats.org/officeDocument/2006/relationships/hyperlink" Target="https://login.consultant.ru/link/?req=doc&amp;base=LAW&amp;n=162053&amp;dst=100149" TargetMode = "External"/>
	<Relationship Id="rId11" Type="http://schemas.openxmlformats.org/officeDocument/2006/relationships/hyperlink" Target="https://login.consultant.ru/link/?req=doc&amp;base=LAW&amp;n=162053&amp;dst=100152" TargetMode = "External"/>
	<Relationship Id="rId12" Type="http://schemas.openxmlformats.org/officeDocument/2006/relationships/hyperlink" Target="https://login.consultant.ru/link/?req=doc&amp;base=LAW&amp;n=74119" TargetMode = "External"/>
	<Relationship Id="rId13" Type="http://schemas.openxmlformats.org/officeDocument/2006/relationships/hyperlink" Target="https://login.consultant.ru/link/?req=doc&amp;base=LAW&amp;n=98033&amp;dst=100006" TargetMode = "External"/>
	<Relationship Id="rId14" Type="http://schemas.openxmlformats.org/officeDocument/2006/relationships/hyperlink" Target="https://login.consultant.ru/link/?req=doc&amp;base=LAW&amp;n=162053&amp;dst=100154" TargetMode = "External"/>
	<Relationship Id="rId15" Type="http://schemas.openxmlformats.org/officeDocument/2006/relationships/hyperlink" Target="https://login.consultant.ru/link/?req=doc&amp;base=LAW&amp;n=162053&amp;dst=100157" TargetMode = "External"/>
	<Relationship Id="rId16" Type="http://schemas.openxmlformats.org/officeDocument/2006/relationships/hyperlink" Target="https://login.consultant.ru/link/?req=doc&amp;base=LAW&amp;n=162053&amp;dst=100159" TargetMode = "External"/>
	<Relationship Id="rId17" Type="http://schemas.openxmlformats.org/officeDocument/2006/relationships/hyperlink" Target="https://login.consultant.ru/link/?req=doc&amp;base=LAW&amp;n=162053&amp;dst=100160" TargetMode = "External"/>
	<Relationship Id="rId18" Type="http://schemas.openxmlformats.org/officeDocument/2006/relationships/hyperlink" Target="https://login.consultant.ru/link/?req=doc&amp;base=LAW&amp;n=162053&amp;dst=100161" TargetMode = "External"/>
	<Relationship Id="rId19" Type="http://schemas.openxmlformats.org/officeDocument/2006/relationships/hyperlink" Target="https://login.consultant.ru/link/?req=doc&amp;base=LAW&amp;n=162053&amp;dst=100160" TargetMode = "External"/>
	<Relationship Id="rId20" Type="http://schemas.openxmlformats.org/officeDocument/2006/relationships/hyperlink" Target="https://login.consultant.ru/link/?req=doc&amp;base=LAW&amp;n=162053&amp;dst=100160" TargetMode = "External"/>
	<Relationship Id="rId21" Type="http://schemas.openxmlformats.org/officeDocument/2006/relationships/hyperlink" Target="https://login.consultant.ru/link/?req=doc&amp;base=LAW&amp;n=162053&amp;dst=100160" TargetMode = "External"/>
	<Relationship Id="rId22" Type="http://schemas.openxmlformats.org/officeDocument/2006/relationships/hyperlink" Target="https://login.consultant.ru/link/?req=doc&amp;base=LAW&amp;n=162053&amp;dst=100160" TargetMode = "External"/>
	<Relationship Id="rId23" Type="http://schemas.openxmlformats.org/officeDocument/2006/relationships/hyperlink" Target="https://login.consultant.ru/link/?req=doc&amp;base=LAW&amp;n=162053&amp;dst=100161" TargetMode = "External"/>
	<Relationship Id="rId24" Type="http://schemas.openxmlformats.org/officeDocument/2006/relationships/hyperlink" Target="https://login.consultant.ru/link/?req=doc&amp;base=LAW&amp;n=98033&amp;dst=100008" TargetMode = "External"/>
	<Relationship Id="rId25" Type="http://schemas.openxmlformats.org/officeDocument/2006/relationships/hyperlink" Target="https://login.consultant.ru/link/?req=doc&amp;base=LAW&amp;n=162053&amp;dst=100161" TargetMode = "External"/>
	<Relationship Id="rId26" Type="http://schemas.openxmlformats.org/officeDocument/2006/relationships/hyperlink" Target="https://login.consultant.ru/link/?req=doc&amp;base=LAW&amp;n=162053&amp;dst=100160" TargetMode = "External"/>
	<Relationship Id="rId27" Type="http://schemas.openxmlformats.org/officeDocument/2006/relationships/hyperlink" Target="https://login.consultant.ru/link/?req=doc&amp;base=LAW&amp;n=98033&amp;dst=100010" TargetMode = "External"/>
	<Relationship Id="rId28" Type="http://schemas.openxmlformats.org/officeDocument/2006/relationships/hyperlink" Target="https://login.consultant.ru/link/?req=doc&amp;base=LAW&amp;n=162053&amp;dst=100160" TargetMode = "External"/>
	<Relationship Id="rId29" Type="http://schemas.openxmlformats.org/officeDocument/2006/relationships/hyperlink" Target="https://login.consultant.ru/link/?req=doc&amp;base=LAW&amp;n=162053&amp;dst=100160" TargetMode = "External"/>
	<Relationship Id="rId30" Type="http://schemas.openxmlformats.org/officeDocument/2006/relationships/hyperlink" Target="https://login.consultant.ru/link/?req=doc&amp;base=LAW&amp;n=162053&amp;dst=100161" TargetMode = "External"/>
	<Relationship Id="rId31" Type="http://schemas.openxmlformats.org/officeDocument/2006/relationships/hyperlink" Target="https://login.consultant.ru/link/?req=doc&amp;base=LAW&amp;n=449642&amp;dst=117" TargetMode = "External"/>
	<Relationship Id="rId32" Type="http://schemas.openxmlformats.org/officeDocument/2006/relationships/hyperlink" Target="https://login.consultant.ru/link/?req=doc&amp;base=LAW&amp;n=98033&amp;dst=100012" TargetMode = "External"/>
	<Relationship Id="rId33" Type="http://schemas.openxmlformats.org/officeDocument/2006/relationships/hyperlink" Target="https://login.consultant.ru/link/?req=doc&amp;base=LAW&amp;n=162053&amp;dst=100161" TargetMode = "External"/>
	<Relationship Id="rId34" Type="http://schemas.openxmlformats.org/officeDocument/2006/relationships/hyperlink" Target="https://login.consultant.ru/link/?req=doc&amp;base=LAW&amp;n=162053&amp;dst=100161" TargetMode = "External"/>
	<Relationship Id="rId35" Type="http://schemas.openxmlformats.org/officeDocument/2006/relationships/hyperlink" Target="https://login.consultant.ru/link/?req=doc&amp;base=LAW&amp;n=433519&amp;dst=100010" TargetMode = "External"/>
	<Relationship Id="rId36" Type="http://schemas.openxmlformats.org/officeDocument/2006/relationships/hyperlink" Target="https://login.consultant.ru/link/?req=doc&amp;base=LAW&amp;n=41812&amp;dst=100011" TargetMode = "External"/>
	<Relationship Id="rId37" Type="http://schemas.openxmlformats.org/officeDocument/2006/relationships/hyperlink" Target="https://login.consultant.ru/link/?req=doc&amp;base=LAW&amp;n=162053&amp;dst=100160" TargetMode = "External"/>
	<Relationship Id="rId38" Type="http://schemas.openxmlformats.org/officeDocument/2006/relationships/hyperlink" Target="https://login.consultant.ru/link/?req=doc&amp;base=LAW&amp;n=162053&amp;dst=100160" TargetMode = "External"/>
	<Relationship Id="rId39" Type="http://schemas.openxmlformats.org/officeDocument/2006/relationships/hyperlink" Target="https://login.consultant.ru/link/?req=doc&amp;base=LAW&amp;n=162053&amp;dst=100160" TargetMode = "External"/>
	<Relationship Id="rId40" Type="http://schemas.openxmlformats.org/officeDocument/2006/relationships/hyperlink" Target="https://login.consultant.ru/link/?req=doc&amp;base=LAW&amp;n=162053&amp;dst=100160" TargetMode = "External"/>
	<Relationship Id="rId41" Type="http://schemas.openxmlformats.org/officeDocument/2006/relationships/hyperlink" Target="https://login.consultant.ru/link/?req=doc&amp;base=LAW&amp;n=162053&amp;dst=100160" TargetMode = "External"/>
	<Relationship Id="rId42" Type="http://schemas.openxmlformats.org/officeDocument/2006/relationships/hyperlink" Target="https://login.consultant.ru/link/?req=doc&amp;base=LAW&amp;n=162053&amp;dst=100160" TargetMode = "External"/>
	<Relationship Id="rId43" Type="http://schemas.openxmlformats.org/officeDocument/2006/relationships/hyperlink" Target="https://login.consultant.ru/link/?req=doc&amp;base=LAW&amp;n=162053&amp;dst=100162" TargetMode = "External"/>
	<Relationship Id="rId44" Type="http://schemas.openxmlformats.org/officeDocument/2006/relationships/hyperlink" Target="https://login.consultant.ru/link/?req=doc&amp;base=LAW&amp;n=162053&amp;dst=100160" TargetMode = "External"/>
	<Relationship Id="rId45" Type="http://schemas.openxmlformats.org/officeDocument/2006/relationships/hyperlink" Target="https://login.consultant.ru/link/?req=doc&amp;base=LAW&amp;n=162053&amp;dst=100160" TargetMode = "External"/>
	<Relationship Id="rId46" Type="http://schemas.openxmlformats.org/officeDocument/2006/relationships/hyperlink" Target="https://login.consultant.ru/link/?req=doc&amp;base=LAW&amp;n=162053&amp;dst=100160" TargetMode = "External"/>
	<Relationship Id="rId47" Type="http://schemas.openxmlformats.org/officeDocument/2006/relationships/hyperlink" Target="https://login.consultant.ru/link/?req=doc&amp;base=LAW&amp;n=162053&amp;dst=100160" TargetMode = "External"/>
	<Relationship Id="rId48" Type="http://schemas.openxmlformats.org/officeDocument/2006/relationships/hyperlink" Target="https://login.consultant.ru/link/?req=doc&amp;base=LAW&amp;n=162053&amp;dst=100160" TargetMode = "External"/>
	<Relationship Id="rId49" Type="http://schemas.openxmlformats.org/officeDocument/2006/relationships/hyperlink" Target="https://login.consultant.ru/link/?req=doc&amp;base=LAW&amp;n=162053&amp;dst=100160" TargetMode = "External"/>
	<Relationship Id="rId50" Type="http://schemas.openxmlformats.org/officeDocument/2006/relationships/hyperlink" Target="https://login.consultant.ru/link/?req=doc&amp;base=LAW&amp;n=162053&amp;dst=100160" TargetMode = "External"/>
	<Relationship Id="rId51" Type="http://schemas.openxmlformats.org/officeDocument/2006/relationships/hyperlink" Target="https://login.consultant.ru/link/?req=doc&amp;base=LAW&amp;n=162053&amp;dst=100160" TargetMode = "External"/>
	<Relationship Id="rId52" Type="http://schemas.openxmlformats.org/officeDocument/2006/relationships/hyperlink" Target="https://login.consultant.ru/link/?req=doc&amp;base=LAW&amp;n=162053&amp;dst=100160" TargetMode = "External"/>
	<Relationship Id="rId53" Type="http://schemas.openxmlformats.org/officeDocument/2006/relationships/hyperlink" Target="https://login.consultant.ru/link/?req=doc&amp;base=LAW&amp;n=162053&amp;dst=100160" TargetMode = "External"/>
	<Relationship Id="rId54" Type="http://schemas.openxmlformats.org/officeDocument/2006/relationships/hyperlink" Target="https://login.consultant.ru/link/?req=doc&amp;base=LAW&amp;n=162053&amp;dst=100160" TargetMode = "External"/>
	<Relationship Id="rId55" Type="http://schemas.openxmlformats.org/officeDocument/2006/relationships/hyperlink" Target="https://login.consultant.ru/link/?req=doc&amp;base=LAW&amp;n=162053&amp;dst=100160" TargetMode = "External"/>
	<Relationship Id="rId56" Type="http://schemas.openxmlformats.org/officeDocument/2006/relationships/hyperlink" Target="https://login.consultant.ru/link/?req=doc&amp;base=LAW&amp;n=162053&amp;dst=100160" TargetMode = "External"/>
	<Relationship Id="rId57" Type="http://schemas.openxmlformats.org/officeDocument/2006/relationships/hyperlink" Target="https://login.consultant.ru/link/?req=doc&amp;base=LAW&amp;n=162053&amp;dst=100160" TargetMode = "External"/>
	<Relationship Id="rId58" Type="http://schemas.openxmlformats.org/officeDocument/2006/relationships/hyperlink" Target="https://login.consultant.ru/link/?req=doc&amp;base=LAW&amp;n=162053&amp;dst=100160" TargetMode = "External"/>
	<Relationship Id="rId59" Type="http://schemas.openxmlformats.org/officeDocument/2006/relationships/hyperlink" Target="https://login.consultant.ru/link/?req=doc&amp;base=LAW&amp;n=162053&amp;dst=100160" TargetMode = "External"/>
	<Relationship Id="rId60" Type="http://schemas.openxmlformats.org/officeDocument/2006/relationships/hyperlink" Target="https://login.consultant.ru/link/?req=doc&amp;base=LAW&amp;n=162053&amp;dst=100160" TargetMode = "External"/>
	<Relationship Id="rId61" Type="http://schemas.openxmlformats.org/officeDocument/2006/relationships/hyperlink" Target="https://login.consultant.ru/link/?req=doc&amp;base=LAW&amp;n=162053&amp;dst=100160" TargetMode = "External"/>
	<Relationship Id="rId62" Type="http://schemas.openxmlformats.org/officeDocument/2006/relationships/hyperlink" Target="https://login.consultant.ru/link/?req=doc&amp;base=LAW&amp;n=162053&amp;dst=100160" TargetMode = "External"/>
	<Relationship Id="rId63" Type="http://schemas.openxmlformats.org/officeDocument/2006/relationships/hyperlink" Target="https://login.consultant.ru/link/?req=doc&amp;base=LAW&amp;n=162053&amp;dst=100160" TargetMode = "External"/>
	<Relationship Id="rId64" Type="http://schemas.openxmlformats.org/officeDocument/2006/relationships/hyperlink" Target="https://login.consultant.ru/link/?req=doc&amp;base=LAW&amp;n=162053&amp;dst=100160" TargetMode = "External"/>
	<Relationship Id="rId65" Type="http://schemas.openxmlformats.org/officeDocument/2006/relationships/hyperlink" Target="https://login.consultant.ru/link/?req=doc&amp;base=LAW&amp;n=162053&amp;dst=100160" TargetMode = "External"/>
	<Relationship Id="rId66" Type="http://schemas.openxmlformats.org/officeDocument/2006/relationships/hyperlink" Target="https://login.consultant.ru/link/?req=doc&amp;base=LAW&amp;n=162053&amp;dst=100160" TargetMode = "External"/>
	<Relationship Id="rId67" Type="http://schemas.openxmlformats.org/officeDocument/2006/relationships/hyperlink" Target="https://login.consultant.ru/link/?req=doc&amp;base=LAW&amp;n=162053&amp;dst=100160" TargetMode = "External"/>
	<Relationship Id="rId68" Type="http://schemas.openxmlformats.org/officeDocument/2006/relationships/hyperlink" Target="https://login.consultant.ru/link/?req=doc&amp;base=LAW&amp;n=162053&amp;dst=100160" TargetMode = "External"/>
	<Relationship Id="rId69" Type="http://schemas.openxmlformats.org/officeDocument/2006/relationships/hyperlink" Target="https://login.consultant.ru/link/?req=doc&amp;base=LAW&amp;n=98033&amp;dst=100013" TargetMode = "External"/>
	<Relationship Id="rId70" Type="http://schemas.openxmlformats.org/officeDocument/2006/relationships/header" Target="header2.xml"/>
	<Relationship Id="rId71" Type="http://schemas.openxmlformats.org/officeDocument/2006/relationships/footer" Target="footer2.xml"/>
	<Relationship Id="rId72" Type="http://schemas.openxmlformats.org/officeDocument/2006/relationships/hyperlink" Target="https://login.consultant.ru/link/?req=doc&amp;base=LAW&amp;n=98033&amp;dst=100013" TargetMode = "External"/>
	<Relationship Id="rId73" Type="http://schemas.openxmlformats.org/officeDocument/2006/relationships/hyperlink" Target="https://login.consultant.ru/link/?req=doc&amp;base=LAW&amp;n=98033&amp;dst=100014" TargetMode = "External"/>
	<Relationship Id="rId74" Type="http://schemas.openxmlformats.org/officeDocument/2006/relationships/hyperlink" Target="https://login.consultant.ru/link/?req=doc&amp;base=LAW&amp;n=98033&amp;dst=100015" TargetMode = "External"/>
	<Relationship Id="rId75" Type="http://schemas.openxmlformats.org/officeDocument/2006/relationships/hyperlink" Target="https://login.consultant.ru/link/?req=doc&amp;base=LAW&amp;n=98033&amp;dst=100016" TargetMode = "External"/>
	<Relationship Id="rId76" Type="http://schemas.openxmlformats.org/officeDocument/2006/relationships/hyperlink" Target="https://login.consultant.ru/link/?req=doc&amp;base=LAW&amp;n=98033&amp;dst=100016" TargetMode = "External"/>
	<Relationship Id="rId77" Type="http://schemas.openxmlformats.org/officeDocument/2006/relationships/hyperlink" Target="https://login.consultant.ru/link/?req=doc&amp;base=LAW&amp;n=162053&amp;dst=100160" TargetMode = "External"/>
	<Relationship Id="rId78" Type="http://schemas.openxmlformats.org/officeDocument/2006/relationships/hyperlink" Target="https://login.consultant.ru/link/?req=doc&amp;base=LAW&amp;n=162053&amp;dst=100160" TargetMode = "External"/>
	<Relationship Id="rId79" Type="http://schemas.openxmlformats.org/officeDocument/2006/relationships/hyperlink" Target="https://login.consultant.ru/link/?req=doc&amp;base=LAW&amp;n=162053&amp;dst=100160" TargetMode = "External"/>
	<Relationship Id="rId80" Type="http://schemas.openxmlformats.org/officeDocument/2006/relationships/hyperlink" Target="https://login.consultant.ru/link/?req=doc&amp;base=LAW&amp;n=162053&amp;dst=100160" TargetMode = "External"/>
	<Relationship Id="rId81" Type="http://schemas.openxmlformats.org/officeDocument/2006/relationships/hyperlink" Target="https://login.consultant.ru/link/?req=doc&amp;base=LAW&amp;n=83447&amp;dst=100063" TargetMode = "External"/>
	<Relationship Id="rId82" Type="http://schemas.openxmlformats.org/officeDocument/2006/relationships/hyperlink" Target="https://login.consultant.ru/link/?req=doc&amp;base=LAW&amp;n=162053&amp;dst=100160" TargetMode = "External"/>
	<Relationship Id="rId83" Type="http://schemas.openxmlformats.org/officeDocument/2006/relationships/hyperlink" Target="https://login.consultant.ru/link/?req=doc&amp;base=LAW&amp;n=98033&amp;dst=1000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30.12.2008 N 325
(ред. от 10.08.2012)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
(Зарегистрировано в Минюсте России 16.03.2009 N 13513)</dc:title>
  <dcterms:created xsi:type="dcterms:W3CDTF">2024-12-09T06:27:32Z</dcterms:created>
</cp:coreProperties>
</file>